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C350" w14:textId="77777777" w:rsidR="00DE39B4" w:rsidRPr="00DE39B4" w:rsidRDefault="00DE39B4" w:rsidP="00DE39B4">
      <w:pPr>
        <w:jc w:val="center"/>
        <w:rPr>
          <w:b/>
          <w:bCs/>
          <w:sz w:val="40"/>
          <w:szCs w:val="40"/>
        </w:rPr>
      </w:pPr>
      <w:r w:rsidRPr="00DE39B4">
        <w:rPr>
          <w:b/>
          <w:bCs/>
          <w:sz w:val="40"/>
          <w:szCs w:val="40"/>
        </w:rPr>
        <w:t>ИНФОРМАЦИОННОЕ ПИСЬМО</w:t>
      </w:r>
    </w:p>
    <w:p w14:paraId="457C59A4" w14:textId="77777777" w:rsidR="00DE39B4" w:rsidRPr="00DE39B4" w:rsidRDefault="00DE39B4" w:rsidP="00DE39B4">
      <w:pPr>
        <w:jc w:val="center"/>
        <w:rPr>
          <w:b/>
          <w:sz w:val="32"/>
          <w:szCs w:val="32"/>
        </w:rPr>
      </w:pPr>
      <w:r w:rsidRPr="00DE39B4">
        <w:rPr>
          <w:b/>
          <w:sz w:val="32"/>
          <w:szCs w:val="32"/>
        </w:rPr>
        <w:t xml:space="preserve">ФГБНУ «Научный центр психического здоровья» </w:t>
      </w:r>
    </w:p>
    <w:p w14:paraId="37D0B893" w14:textId="77777777" w:rsidR="00DE39B4" w:rsidRDefault="00DE39B4" w:rsidP="00B96B06">
      <w:pPr>
        <w:spacing w:after="0"/>
        <w:jc w:val="center"/>
        <w:rPr>
          <w:sz w:val="32"/>
          <w:szCs w:val="32"/>
        </w:rPr>
      </w:pPr>
      <w:r w:rsidRPr="00DE39B4">
        <w:rPr>
          <w:b/>
          <w:sz w:val="32"/>
          <w:szCs w:val="32"/>
        </w:rPr>
        <w:t>п</w:t>
      </w:r>
      <w:r w:rsidR="00594C4F" w:rsidRPr="00DE39B4">
        <w:rPr>
          <w:b/>
          <w:sz w:val="32"/>
          <w:szCs w:val="32"/>
        </w:rPr>
        <w:t xml:space="preserve">риглашает принять участие во Всероссийской научно-практической конференции с международным участием </w:t>
      </w:r>
      <w:r w:rsidR="00594C4F" w:rsidRPr="00594C4F">
        <w:rPr>
          <w:b/>
          <w:sz w:val="32"/>
          <w:szCs w:val="32"/>
        </w:rPr>
        <w:t>“Долголетие и психическое здоровье“,</w:t>
      </w:r>
      <w:r w:rsidR="00594C4F" w:rsidRPr="00594C4F">
        <w:rPr>
          <w:sz w:val="32"/>
          <w:szCs w:val="32"/>
        </w:rPr>
        <w:t xml:space="preserve"> </w:t>
      </w:r>
    </w:p>
    <w:p w14:paraId="5CB35496" w14:textId="05E185A5" w:rsidR="00594C4F" w:rsidRPr="00DE39B4" w:rsidRDefault="00594C4F" w:rsidP="00DE39B4">
      <w:pPr>
        <w:jc w:val="center"/>
        <w:rPr>
          <w:sz w:val="32"/>
          <w:szCs w:val="32"/>
        </w:rPr>
      </w:pPr>
      <w:r w:rsidRPr="00594C4F">
        <w:rPr>
          <w:sz w:val="32"/>
          <w:szCs w:val="32"/>
        </w:rPr>
        <w:t>посвященной вопросам психиатрия пожилого возраста</w:t>
      </w:r>
    </w:p>
    <w:p w14:paraId="54AFCA6A" w14:textId="77777777" w:rsidR="00DE39B4" w:rsidRDefault="00DE39B4" w:rsidP="00594C4F"/>
    <w:p w14:paraId="710C165A" w14:textId="5D45AAA1" w:rsidR="00594C4F" w:rsidRPr="00594C4F" w:rsidRDefault="00594C4F" w:rsidP="00DE39B4">
      <w:pPr>
        <w:spacing w:after="0"/>
        <w:rPr>
          <w:b/>
        </w:rPr>
      </w:pPr>
      <w:r w:rsidRPr="00594C4F">
        <w:t>Дата проведения</w:t>
      </w:r>
      <w:r w:rsidRPr="00594C4F">
        <w:rPr>
          <w:b/>
        </w:rPr>
        <w:t>: 05 июня 2025 года.</w:t>
      </w:r>
    </w:p>
    <w:p w14:paraId="77C26AEF" w14:textId="77777777" w:rsidR="00594C4F" w:rsidRPr="00594C4F" w:rsidRDefault="00594C4F" w:rsidP="00DE39B4">
      <w:pPr>
        <w:spacing w:after="0"/>
      </w:pPr>
      <w:r w:rsidRPr="00594C4F">
        <w:rPr>
          <w:b/>
        </w:rPr>
        <w:t>Формат проведения:</w:t>
      </w:r>
      <w:r w:rsidRPr="00594C4F">
        <w:t xml:space="preserve"> очный с онлайн-трансляцией. </w:t>
      </w:r>
    </w:p>
    <w:p w14:paraId="788D56EB" w14:textId="77777777" w:rsidR="00594C4F" w:rsidRPr="00594C4F" w:rsidRDefault="00594C4F" w:rsidP="00DE39B4">
      <w:pPr>
        <w:spacing w:after="0"/>
        <w:rPr>
          <w:lang w:bidi="en-US"/>
        </w:rPr>
      </w:pPr>
      <w:r w:rsidRPr="00594C4F">
        <w:rPr>
          <w:b/>
          <w:lang w:bidi="en-US"/>
        </w:rPr>
        <w:t xml:space="preserve">Место проведения: </w:t>
      </w:r>
    </w:p>
    <w:p w14:paraId="614C7E90" w14:textId="77777777" w:rsidR="00594C4F" w:rsidRPr="00594C4F" w:rsidRDefault="00594C4F" w:rsidP="00DE39B4">
      <w:pPr>
        <w:numPr>
          <w:ilvl w:val="0"/>
          <w:numId w:val="1"/>
        </w:numPr>
        <w:spacing w:after="0"/>
      </w:pPr>
      <w:r w:rsidRPr="00594C4F">
        <w:t xml:space="preserve">очное участие: г. Москва, ФГБНУ НЦПЗ, Каширское шоссе 34. </w:t>
      </w:r>
    </w:p>
    <w:p w14:paraId="4EA04AA1" w14:textId="77777777" w:rsidR="00594C4F" w:rsidRPr="00DE39B4" w:rsidRDefault="00594C4F" w:rsidP="00DE39B4">
      <w:pPr>
        <w:numPr>
          <w:ilvl w:val="0"/>
          <w:numId w:val="1"/>
        </w:numPr>
        <w:spacing w:after="0"/>
      </w:pPr>
      <w:r w:rsidRPr="00594C4F">
        <w:t xml:space="preserve">онлайн-платформа: </w:t>
      </w:r>
      <w:r w:rsidRPr="00594C4F">
        <w:rPr>
          <w:b/>
        </w:rPr>
        <w:t xml:space="preserve"> </w:t>
      </w:r>
      <w:hyperlink r:id="rId5" w:history="1">
        <w:r w:rsidRPr="00594C4F">
          <w:rPr>
            <w:rStyle w:val="a3"/>
            <w:b/>
            <w:lang w:bidi="en-US"/>
          </w:rPr>
          <w:t>https</w:t>
        </w:r>
        <w:r w:rsidRPr="00594C4F">
          <w:rPr>
            <w:rStyle w:val="a3"/>
            <w:b/>
          </w:rPr>
          <w:t>://</w:t>
        </w:r>
        <w:r w:rsidRPr="00594C4F">
          <w:rPr>
            <w:rStyle w:val="a3"/>
            <w:b/>
            <w:lang w:bidi="en-US"/>
          </w:rPr>
          <w:t>med</w:t>
        </w:r>
        <w:r w:rsidRPr="00594C4F">
          <w:rPr>
            <w:rStyle w:val="a3"/>
            <w:b/>
          </w:rPr>
          <w:t>-</w:t>
        </w:r>
        <w:r w:rsidRPr="00594C4F">
          <w:rPr>
            <w:rStyle w:val="a3"/>
            <w:b/>
            <w:lang w:bidi="en-US"/>
          </w:rPr>
          <w:t>marketing</w:t>
        </w:r>
        <w:r w:rsidRPr="00594C4F">
          <w:rPr>
            <w:rStyle w:val="a3"/>
            <w:b/>
          </w:rPr>
          <w:t>.</w:t>
        </w:r>
        <w:r w:rsidRPr="00594C4F">
          <w:rPr>
            <w:rStyle w:val="a3"/>
            <w:b/>
            <w:lang w:bidi="en-US"/>
          </w:rPr>
          <w:t>ru</w:t>
        </w:r>
        <w:r w:rsidRPr="00594C4F">
          <w:rPr>
            <w:rStyle w:val="a3"/>
            <w:b/>
          </w:rPr>
          <w:t>/</w:t>
        </w:r>
      </w:hyperlink>
      <w:r w:rsidRPr="00594C4F">
        <w:rPr>
          <w:b/>
        </w:rPr>
        <w:t xml:space="preserve"> </w:t>
      </w:r>
    </w:p>
    <w:p w14:paraId="46861260" w14:textId="77777777" w:rsidR="00DE39B4" w:rsidRDefault="00DE39B4" w:rsidP="00DE39B4">
      <w:pPr>
        <w:spacing w:after="0"/>
        <w:ind w:left="360"/>
        <w:rPr>
          <w:b/>
        </w:rPr>
      </w:pPr>
    </w:p>
    <w:p w14:paraId="3E7F49EC" w14:textId="77777777" w:rsidR="00DE39B4" w:rsidRPr="00DE39B4" w:rsidRDefault="00DE39B4" w:rsidP="00DE39B4">
      <w:pPr>
        <w:spacing w:after="0"/>
      </w:pPr>
      <w:r w:rsidRPr="00DE39B4">
        <w:rPr>
          <w:b/>
          <w:bCs/>
        </w:rPr>
        <w:t>Организаторами конференции выступят:</w:t>
      </w:r>
    </w:p>
    <w:p w14:paraId="3443ABB7" w14:textId="77777777" w:rsidR="00DE39B4" w:rsidRPr="00DE39B4" w:rsidRDefault="00DE39B4" w:rsidP="00DE39B4">
      <w:pPr>
        <w:numPr>
          <w:ilvl w:val="0"/>
          <w:numId w:val="3"/>
        </w:numPr>
        <w:spacing w:after="0"/>
      </w:pPr>
      <w:r w:rsidRPr="00DE39B4">
        <w:t>ФГБНУ «Научный центр психического здоровья»</w:t>
      </w:r>
    </w:p>
    <w:p w14:paraId="231F622D" w14:textId="77777777" w:rsidR="00DE39B4" w:rsidRDefault="00DE39B4" w:rsidP="00DE39B4">
      <w:pPr>
        <w:numPr>
          <w:ilvl w:val="0"/>
          <w:numId w:val="3"/>
        </w:numPr>
        <w:spacing w:after="0"/>
      </w:pPr>
      <w:r w:rsidRPr="00DE39B4">
        <w:t>«Российское общество психиатров»</w:t>
      </w:r>
    </w:p>
    <w:p w14:paraId="6D553CF4" w14:textId="77777777" w:rsidR="00860344" w:rsidRDefault="00860344" w:rsidP="00860344">
      <w:pPr>
        <w:spacing w:after="0"/>
      </w:pPr>
    </w:p>
    <w:p w14:paraId="5FC683FE" w14:textId="77777777" w:rsidR="00860344" w:rsidRPr="00860344" w:rsidRDefault="00860344" w:rsidP="00860344">
      <w:pPr>
        <w:spacing w:after="0"/>
        <w:rPr>
          <w:b/>
          <w:bCs/>
        </w:rPr>
      </w:pPr>
      <w:r w:rsidRPr="00860344">
        <w:rPr>
          <w:b/>
          <w:bCs/>
        </w:rPr>
        <w:t>Организационный комитет:</w:t>
      </w:r>
    </w:p>
    <w:p w14:paraId="5DC2811C" w14:textId="77777777" w:rsidR="00860344" w:rsidRDefault="00860344" w:rsidP="00860344">
      <w:pPr>
        <w:spacing w:after="0"/>
      </w:pPr>
    </w:p>
    <w:p w14:paraId="09E00736" w14:textId="77777777" w:rsidR="00860344" w:rsidRDefault="00860344" w:rsidP="00860344">
      <w:pPr>
        <w:pStyle w:val="a5"/>
        <w:numPr>
          <w:ilvl w:val="0"/>
          <w:numId w:val="4"/>
        </w:numPr>
        <w:spacing w:after="0"/>
      </w:pPr>
      <w:r w:rsidRPr="00860344">
        <w:rPr>
          <w:b/>
          <w:bCs/>
        </w:rPr>
        <w:t>Чайка Юлия Александровна</w:t>
      </w:r>
      <w:r>
        <w:t xml:space="preserve"> - доктор медицинских наук, исполняющий обязанности директора ФГБНУ НЦПЗ, Москва</w:t>
      </w:r>
    </w:p>
    <w:p w14:paraId="728155A4" w14:textId="77777777" w:rsidR="00860344" w:rsidRDefault="00860344" w:rsidP="00860344">
      <w:pPr>
        <w:pStyle w:val="a5"/>
        <w:numPr>
          <w:ilvl w:val="0"/>
          <w:numId w:val="4"/>
        </w:numPr>
        <w:spacing w:after="0"/>
      </w:pPr>
      <w:r w:rsidRPr="00860344">
        <w:rPr>
          <w:b/>
          <w:bCs/>
        </w:rPr>
        <w:t>Каледа Василий Глебович</w:t>
      </w:r>
      <w:r>
        <w:t xml:space="preserve"> - доктор медицинских наук, профессор, заместитель директора по внешним связям и образовательной деятельности, заведующий отделом юношеской психиатрии ФГБНУ НЦПЗ, Москва</w:t>
      </w:r>
    </w:p>
    <w:p w14:paraId="66BF692A" w14:textId="77777777" w:rsidR="00860344" w:rsidRDefault="00860344" w:rsidP="00860344">
      <w:pPr>
        <w:pStyle w:val="a5"/>
        <w:numPr>
          <w:ilvl w:val="0"/>
          <w:numId w:val="4"/>
        </w:numPr>
        <w:spacing w:after="0"/>
      </w:pPr>
      <w:r w:rsidRPr="00860344">
        <w:rPr>
          <w:b/>
          <w:bCs/>
        </w:rPr>
        <w:t>Гаврилова Светлана Ивановна</w:t>
      </w:r>
      <w:r>
        <w:t xml:space="preserve"> - доктор медицинских наук, профессор, главный научный сотрудник одела гериатрической психиатрии ФГБНУ НЦПЗ, Москва</w:t>
      </w:r>
    </w:p>
    <w:p w14:paraId="5C0992CA" w14:textId="5832625F" w:rsidR="00860344" w:rsidRDefault="00860344" w:rsidP="00860344">
      <w:pPr>
        <w:pStyle w:val="a5"/>
        <w:numPr>
          <w:ilvl w:val="0"/>
          <w:numId w:val="4"/>
        </w:numPr>
        <w:spacing w:after="0"/>
      </w:pPr>
      <w:r w:rsidRPr="00860344">
        <w:rPr>
          <w:b/>
          <w:bCs/>
        </w:rPr>
        <w:t>Колыхалов Игорь Владимирович</w:t>
      </w:r>
      <w:r>
        <w:t xml:space="preserve"> - доктор медицинских наук, заведующий отделом гериатрической психиатрии ФГБНУ НЦПЗ, Москва</w:t>
      </w:r>
    </w:p>
    <w:p w14:paraId="5DB162E1" w14:textId="219401EE" w:rsidR="00860344" w:rsidRPr="00860344" w:rsidRDefault="00860344" w:rsidP="00860344">
      <w:pPr>
        <w:pStyle w:val="a5"/>
        <w:numPr>
          <w:ilvl w:val="0"/>
          <w:numId w:val="4"/>
        </w:numPr>
      </w:pPr>
      <w:proofErr w:type="spellStart"/>
      <w:r w:rsidRPr="00860344">
        <w:rPr>
          <w:b/>
          <w:bCs/>
        </w:rPr>
        <w:t>Пищикова</w:t>
      </w:r>
      <w:proofErr w:type="spellEnd"/>
      <w:r w:rsidRPr="00860344">
        <w:rPr>
          <w:b/>
          <w:bCs/>
        </w:rPr>
        <w:t xml:space="preserve"> Любовь Евгеньевна</w:t>
      </w:r>
      <w:r w:rsidRPr="00860344">
        <w:t xml:space="preserve"> - доктор медицинских наук, руководитель отделения геронтопсихиатрии </w:t>
      </w:r>
      <w:r>
        <w:t>ФГБУ</w:t>
      </w:r>
      <w:r w:rsidRPr="00860344">
        <w:t xml:space="preserve"> «Национальный медицинский исследовательский центр психиатрии и наркологии им</w:t>
      </w:r>
      <w:r w:rsidR="004F1F14">
        <w:t>.</w:t>
      </w:r>
      <w:r w:rsidRPr="00860344">
        <w:t xml:space="preserve"> В.П. Сербского» М</w:t>
      </w:r>
      <w:r>
        <w:t>З</w:t>
      </w:r>
      <w:r w:rsidRPr="00860344">
        <w:t xml:space="preserve"> Р</w:t>
      </w:r>
      <w:r>
        <w:t>Ф</w:t>
      </w:r>
      <w:r w:rsidRPr="00860344">
        <w:t>, Москва</w:t>
      </w:r>
    </w:p>
    <w:p w14:paraId="32362C87" w14:textId="0AA4D950" w:rsidR="00860344" w:rsidRPr="00DE39B4" w:rsidRDefault="00184F5D" w:rsidP="00860344">
      <w:pPr>
        <w:pStyle w:val="a5"/>
        <w:numPr>
          <w:ilvl w:val="0"/>
          <w:numId w:val="4"/>
        </w:numPr>
        <w:spacing w:after="0"/>
      </w:pPr>
      <w:proofErr w:type="spellStart"/>
      <w:r w:rsidRPr="00184F5D">
        <w:rPr>
          <w:b/>
          <w:bCs/>
        </w:rPr>
        <w:t>Залуцкая</w:t>
      </w:r>
      <w:proofErr w:type="spellEnd"/>
      <w:r w:rsidRPr="00184F5D">
        <w:rPr>
          <w:b/>
          <w:bCs/>
        </w:rPr>
        <w:t xml:space="preserve"> Наталья Михайловна</w:t>
      </w:r>
      <w:r w:rsidRPr="00184F5D">
        <w:t xml:space="preserve"> </w:t>
      </w:r>
      <w:r>
        <w:t xml:space="preserve">- </w:t>
      </w:r>
      <w:r w:rsidRPr="00184F5D">
        <w:t>кандидат медицинский наук, доцент, ведущий научный сотрудник отделения гериатрической психиатрии ФГБУ "НМИЦ психиатрии и неврологии им.</w:t>
      </w:r>
      <w:r w:rsidR="004F1F14">
        <w:t xml:space="preserve"> </w:t>
      </w:r>
      <w:r w:rsidRPr="00184F5D">
        <w:t>В.М.</w:t>
      </w:r>
      <w:r w:rsidR="004F1F14">
        <w:t xml:space="preserve"> </w:t>
      </w:r>
      <w:r w:rsidRPr="00184F5D">
        <w:t>Бехтерева" МЗ РФ, Санкт-Петербург</w:t>
      </w:r>
    </w:p>
    <w:p w14:paraId="45FF1D9C" w14:textId="77777777" w:rsidR="00DE39B4" w:rsidRPr="00594C4F" w:rsidRDefault="00DE39B4" w:rsidP="00DE39B4">
      <w:pPr>
        <w:spacing w:after="0"/>
        <w:ind w:left="360"/>
      </w:pPr>
    </w:p>
    <w:p w14:paraId="3EBB61B2" w14:textId="77777777" w:rsidR="00594C4F" w:rsidRPr="00594C4F" w:rsidRDefault="00594C4F" w:rsidP="00DE39B4">
      <w:pPr>
        <w:spacing w:after="0"/>
      </w:pPr>
      <w:r w:rsidRPr="00594C4F">
        <w:t>В рамках конференции планируется рассмотреть следующие вопросы психического здоровья пожилого возраста:</w:t>
      </w:r>
    </w:p>
    <w:p w14:paraId="359FB545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>Новые методы и технологии для поддержания когнитивное долголетие.</w:t>
      </w:r>
    </w:p>
    <w:p w14:paraId="4AF9D61B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>Влияние социальных факторов на психическое здоровье и качество жизни в пожилом возрасте</w:t>
      </w:r>
    </w:p>
    <w:p w14:paraId="6D97B2EE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 xml:space="preserve">Когнитивные нарушения у лиц пожилого и старческого возраста </w:t>
      </w:r>
    </w:p>
    <w:p w14:paraId="6FB84E97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>Деменция и болезнь Альцгеймера: новые стратегии раннего выявления и интервенций</w:t>
      </w:r>
    </w:p>
    <w:p w14:paraId="0CABFA0F" w14:textId="77777777" w:rsidR="00594C4F" w:rsidRPr="00594C4F" w:rsidRDefault="00594C4F" w:rsidP="00DE39B4">
      <w:pPr>
        <w:numPr>
          <w:ilvl w:val="0"/>
          <w:numId w:val="2"/>
        </w:numPr>
        <w:spacing w:after="0"/>
      </w:pPr>
      <w:bookmarkStart w:id="0" w:name="_Hlk182908583"/>
      <w:r w:rsidRPr="00594C4F">
        <w:t xml:space="preserve">Аффективные и тревожные расстройства </w:t>
      </w:r>
      <w:bookmarkEnd w:id="0"/>
      <w:r w:rsidRPr="00594C4F">
        <w:t>позднего возраста</w:t>
      </w:r>
    </w:p>
    <w:p w14:paraId="3CA4C706" w14:textId="77777777" w:rsidR="00594C4F" w:rsidRPr="00594C4F" w:rsidRDefault="00594C4F" w:rsidP="00DE39B4">
      <w:pPr>
        <w:numPr>
          <w:ilvl w:val="0"/>
          <w:numId w:val="2"/>
        </w:numPr>
        <w:spacing w:after="0"/>
      </w:pPr>
      <w:bookmarkStart w:id="1" w:name="_Hlk182908649"/>
      <w:r w:rsidRPr="00594C4F">
        <w:t>Психозов позднего возраста и поздно-манифестирующая шизофрения</w:t>
      </w:r>
      <w:bookmarkEnd w:id="1"/>
    </w:p>
    <w:p w14:paraId="18740627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lastRenderedPageBreak/>
        <w:t>Психофармакология старшего возраста: особенности применения препаратов в пожилом возрасте</w:t>
      </w:r>
    </w:p>
    <w:p w14:paraId="361CB8E5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>Психические расстройства у пожилых в условиях пандемий: уроки и выводы</w:t>
      </w:r>
    </w:p>
    <w:p w14:paraId="06EE01E9" w14:textId="77777777" w:rsidR="00594C4F" w:rsidRPr="00594C4F" w:rsidRDefault="00594C4F" w:rsidP="00DE39B4">
      <w:pPr>
        <w:numPr>
          <w:ilvl w:val="0"/>
          <w:numId w:val="2"/>
        </w:numPr>
        <w:spacing w:after="0"/>
      </w:pPr>
      <w:r w:rsidRPr="00594C4F">
        <w:t>Биологические маркеры психических заболеваний позднего возраста</w:t>
      </w:r>
    </w:p>
    <w:p w14:paraId="73CBFD84" w14:textId="77777777" w:rsidR="00594C4F" w:rsidRDefault="00594C4F" w:rsidP="00DE39B4">
      <w:pPr>
        <w:numPr>
          <w:ilvl w:val="0"/>
          <w:numId w:val="2"/>
        </w:numPr>
        <w:spacing w:after="0"/>
      </w:pPr>
      <w:r w:rsidRPr="00594C4F">
        <w:t>Эмоциональное выгорание и уход за пожилыми людьми </w:t>
      </w:r>
    </w:p>
    <w:p w14:paraId="34A99747" w14:textId="77777777" w:rsidR="004F1F14" w:rsidRPr="00594C4F" w:rsidRDefault="004F1F14" w:rsidP="004F1F14">
      <w:pPr>
        <w:spacing w:after="0"/>
        <w:ind w:left="1003"/>
      </w:pPr>
    </w:p>
    <w:p w14:paraId="1950D7DE" w14:textId="77777777" w:rsidR="00594C4F" w:rsidRDefault="00594C4F" w:rsidP="00594C4F">
      <w:r w:rsidRPr="00594C4F">
        <w:t xml:space="preserve">      Предполагается подача заявки в Координационный совет по развитию непрерывного медицинского и фармацевтического образования для аккредитации Конференции как образовательного мероприятия с выдачей кредитов по системе НМО по специальностям психиатрия, психиатрия-наркология, психотерапия, неврология и геронтология. </w:t>
      </w:r>
    </w:p>
    <w:p w14:paraId="3C6D919D" w14:textId="7C3BAED4" w:rsidR="00DE39B4" w:rsidRPr="00DE39B4" w:rsidRDefault="00DE39B4" w:rsidP="00DE39B4">
      <w:r w:rsidRPr="00DE39B4">
        <w:t>Более подробная информация о программе конференции, регистрации для участия в мероприятии, будет размещена на официальном сайте мероприятия:  </w:t>
      </w:r>
      <w:hyperlink r:id="rId6" w:tgtFrame="_blank" w:history="1">
        <w:r w:rsidRPr="00DE39B4">
          <w:rPr>
            <w:rStyle w:val="a3"/>
          </w:rPr>
          <w:t>https://conf.ncpz.ru/conference/</w:t>
        </w:r>
        <w:r w:rsidR="007409A5">
          <w:rPr>
            <w:rStyle w:val="a3"/>
          </w:rPr>
          <w:t>16</w:t>
        </w:r>
      </w:hyperlink>
    </w:p>
    <w:p w14:paraId="7DBC8651" w14:textId="0B44BF6D" w:rsidR="00DE39B4" w:rsidRPr="00DE39B4" w:rsidRDefault="00DE39B4" w:rsidP="00DE39B4">
      <w:r w:rsidRPr="00DE39B4">
        <w:t xml:space="preserve">Заявки на </w:t>
      </w:r>
      <w:proofErr w:type="gramStart"/>
      <w:r w:rsidRPr="00DE39B4">
        <w:t>устные  и</w:t>
      </w:r>
      <w:proofErr w:type="gramEnd"/>
      <w:r w:rsidRPr="00DE39B4">
        <w:t xml:space="preserve"> </w:t>
      </w:r>
      <w:proofErr w:type="spellStart"/>
      <w:r w:rsidRPr="00DE39B4">
        <w:t>постерные</w:t>
      </w:r>
      <w:proofErr w:type="spellEnd"/>
      <w:r w:rsidRPr="00DE39B4">
        <w:t xml:space="preserve"> доклады принимаются до </w:t>
      </w:r>
      <w:r w:rsidR="00B7503A" w:rsidRPr="0014291B">
        <w:t>1</w:t>
      </w:r>
      <w:r w:rsidR="0031297E" w:rsidRPr="0014291B">
        <w:t>5</w:t>
      </w:r>
      <w:r w:rsidR="00B7503A" w:rsidRPr="0014291B">
        <w:t xml:space="preserve"> апреля 2025 года</w:t>
      </w:r>
      <w:r w:rsidRPr="0014291B">
        <w:t xml:space="preserve"> </w:t>
      </w:r>
      <w:r w:rsidR="0014291B" w:rsidRPr="0014291B">
        <w:t> </w:t>
      </w:r>
      <w:hyperlink r:id="rId7" w:tgtFrame="_blank" w:history="1">
        <w:r w:rsidR="0014291B" w:rsidRPr="0014291B">
          <w:rPr>
            <w:rStyle w:val="a3"/>
            <w:color w:val="auto"/>
          </w:rPr>
          <w:t>geront2025@ncpz.ru</w:t>
        </w:r>
      </w:hyperlink>
      <w:r w:rsidRPr="0014291B">
        <w:t> </w:t>
      </w:r>
      <w:r w:rsidRPr="00DE39B4">
        <w:t xml:space="preserve"> Правила оформления постеров размещены на сайте конференции.</w:t>
      </w:r>
    </w:p>
    <w:p w14:paraId="4479D6F3" w14:textId="77777777" w:rsidR="00DE39B4" w:rsidRPr="00DE39B4" w:rsidRDefault="00DE39B4" w:rsidP="00DE39B4">
      <w:r w:rsidRPr="00DE39B4">
        <w:t>Конференция будет транслироваться в сети интернет. </w:t>
      </w:r>
    </w:p>
    <w:p w14:paraId="1137F622" w14:textId="5FAB074C" w:rsidR="00DE39B4" w:rsidRPr="00DE39B4" w:rsidRDefault="00B96B06" w:rsidP="00DE39B4">
      <w:r>
        <w:t xml:space="preserve">      </w:t>
      </w:r>
      <w:r w:rsidR="00DE39B4" w:rsidRPr="00DE39B4">
        <w:t>Статьи по материалам докладов могут быть поданы для публикации в журнал «Психиатрия» (</w:t>
      </w:r>
      <w:proofErr w:type="spellStart"/>
      <w:r w:rsidR="00DE39B4" w:rsidRPr="00DE39B4">
        <w:t>Scopus</w:t>
      </w:r>
      <w:proofErr w:type="spellEnd"/>
      <w:r w:rsidR="00DE39B4" w:rsidRPr="00DE39B4">
        <w:t>) и «Журнал неврологии и психиатрии имени С.С.</w:t>
      </w:r>
      <w:r w:rsidR="002365A9">
        <w:t xml:space="preserve"> </w:t>
      </w:r>
      <w:r w:rsidR="00DE39B4" w:rsidRPr="00DE39B4">
        <w:t>Корсакова» (</w:t>
      </w:r>
      <w:proofErr w:type="spellStart"/>
      <w:r w:rsidR="00DE39B4" w:rsidRPr="00DE39B4">
        <w:t>Scopus</w:t>
      </w:r>
      <w:proofErr w:type="spellEnd"/>
      <w:r w:rsidR="00DE39B4" w:rsidRPr="00DE39B4">
        <w:t>).  Правила оформления статей размещены на сайтах журналов.</w:t>
      </w:r>
    </w:p>
    <w:p w14:paraId="61C126BC" w14:textId="77777777" w:rsidR="00DE39B4" w:rsidRDefault="00DE39B4" w:rsidP="00DE39B4">
      <w:pPr>
        <w:rPr>
          <w:b/>
          <w:bCs/>
          <w:i/>
          <w:iCs/>
        </w:rPr>
      </w:pPr>
    </w:p>
    <w:p w14:paraId="57DB74B2" w14:textId="77777777" w:rsidR="00B96B06" w:rsidRDefault="00DE39B4" w:rsidP="00B96B06">
      <w:pPr>
        <w:spacing w:after="0"/>
        <w:jc w:val="center"/>
        <w:rPr>
          <w:b/>
          <w:bCs/>
          <w:i/>
          <w:iCs/>
        </w:rPr>
      </w:pPr>
      <w:r w:rsidRPr="00DE39B4">
        <w:rPr>
          <w:b/>
          <w:bCs/>
          <w:i/>
          <w:iCs/>
        </w:rPr>
        <w:t>Организационный комитет приглашает Вас принять</w:t>
      </w:r>
    </w:p>
    <w:p w14:paraId="5277F898" w14:textId="1918BA2A" w:rsidR="00DE39B4" w:rsidRPr="00DE39B4" w:rsidRDefault="00DE39B4" w:rsidP="00B96B06">
      <w:pPr>
        <w:spacing w:after="0"/>
        <w:jc w:val="center"/>
      </w:pPr>
      <w:r w:rsidRPr="00DE39B4">
        <w:rPr>
          <w:b/>
          <w:bCs/>
          <w:i/>
          <w:iCs/>
        </w:rPr>
        <w:t>участие в работе конференции!</w:t>
      </w:r>
    </w:p>
    <w:p w14:paraId="400D5EA7" w14:textId="77777777" w:rsidR="00DE39B4" w:rsidRPr="00594C4F" w:rsidRDefault="00DE39B4" w:rsidP="00594C4F"/>
    <w:sectPr w:rsidR="00DE39B4" w:rsidRPr="00594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B5FF8"/>
    <w:multiLevelType w:val="multilevel"/>
    <w:tmpl w:val="EE16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F6948"/>
    <w:multiLevelType w:val="hybridMultilevel"/>
    <w:tmpl w:val="9586C3EC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5D83426"/>
    <w:multiLevelType w:val="multilevel"/>
    <w:tmpl w:val="85A6CCB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7D8F3054"/>
    <w:multiLevelType w:val="hybridMultilevel"/>
    <w:tmpl w:val="A29A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5461414">
    <w:abstractNumId w:val="2"/>
  </w:num>
  <w:num w:numId="2" w16cid:durableId="493305580">
    <w:abstractNumId w:val="1"/>
  </w:num>
  <w:num w:numId="3" w16cid:durableId="118577613">
    <w:abstractNumId w:val="0"/>
  </w:num>
  <w:num w:numId="4" w16cid:durableId="577985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4F"/>
    <w:rsid w:val="0014291B"/>
    <w:rsid w:val="00184F5D"/>
    <w:rsid w:val="002365A9"/>
    <w:rsid w:val="002B24FA"/>
    <w:rsid w:val="0031297E"/>
    <w:rsid w:val="004F1F14"/>
    <w:rsid w:val="005122B8"/>
    <w:rsid w:val="00594C4F"/>
    <w:rsid w:val="007409A5"/>
    <w:rsid w:val="00860344"/>
    <w:rsid w:val="00B7503A"/>
    <w:rsid w:val="00B96B06"/>
    <w:rsid w:val="00C164F6"/>
    <w:rsid w:val="00DE39B4"/>
    <w:rsid w:val="00DE76F6"/>
    <w:rsid w:val="00F4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6EE9"/>
  <w15:chartTrackingRefBased/>
  <w15:docId w15:val="{C8D09860-1356-4C16-AD3B-FAD16EEE8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4C4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94C4F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860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_______2025@ncp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f.ncpz.ru/conference/14" TargetMode="External"/><Relationship Id="rId5" Type="http://schemas.openxmlformats.org/officeDocument/2006/relationships/hyperlink" Target="https://med-marketin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Каледа Василий Глебович</dc:creator>
  <cp:keywords/>
  <dc:description/>
  <cp:lastModifiedBy>Каледа Василий Глебович</cp:lastModifiedBy>
  <cp:revision>2</cp:revision>
  <dcterms:created xsi:type="dcterms:W3CDTF">2025-01-13T07:28:00Z</dcterms:created>
  <dcterms:modified xsi:type="dcterms:W3CDTF">2025-01-13T07:28:00Z</dcterms:modified>
</cp:coreProperties>
</file>