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142" w:rsidRPr="00D65323" w:rsidRDefault="002E1142" w:rsidP="00D65323">
      <w:pPr>
        <w:shd w:val="clear" w:color="auto" w:fill="FFFFFF"/>
        <w:spacing w:before="120"/>
        <w:ind w:right="-62"/>
        <w:jc w:val="center"/>
        <w:rPr>
          <w:color w:val="000000" w:themeColor="text1"/>
          <w:spacing w:val="-1"/>
          <w:sz w:val="22"/>
          <w:szCs w:val="22"/>
          <w:lang w:val="ru-RU"/>
        </w:rPr>
      </w:pPr>
      <w:r w:rsidRPr="00D65323">
        <w:rPr>
          <w:color w:val="000000" w:themeColor="text1"/>
          <w:spacing w:val="-1"/>
          <w:sz w:val="22"/>
          <w:szCs w:val="22"/>
          <w:lang w:val="ru-RU"/>
        </w:rPr>
        <w:t xml:space="preserve">Федеральное государственное бюджетное научное учреждение </w:t>
      </w:r>
    </w:p>
    <w:p w:rsidR="002E1142" w:rsidRPr="00D65323" w:rsidRDefault="002E1142" w:rsidP="00EB3D86">
      <w:pPr>
        <w:shd w:val="clear" w:color="auto" w:fill="FFFFFF"/>
        <w:ind w:right="-62"/>
        <w:jc w:val="center"/>
        <w:rPr>
          <w:color w:val="000000" w:themeColor="text1"/>
          <w:spacing w:val="-1"/>
          <w:sz w:val="22"/>
          <w:szCs w:val="22"/>
          <w:lang w:val="ru-RU"/>
        </w:rPr>
      </w:pPr>
      <w:r w:rsidRPr="00D65323">
        <w:rPr>
          <w:color w:val="000000" w:themeColor="text1"/>
          <w:spacing w:val="-1"/>
          <w:sz w:val="22"/>
          <w:szCs w:val="22"/>
          <w:lang w:val="ru-RU"/>
        </w:rPr>
        <w:t>«Томский национальный исследовательский медицинский центр Российской академии наук»</w:t>
      </w:r>
    </w:p>
    <w:p w:rsidR="00EB3D86" w:rsidRPr="00D65323" w:rsidRDefault="00EB3D86" w:rsidP="00EB3D86">
      <w:pPr>
        <w:shd w:val="clear" w:color="auto" w:fill="FFFFFF"/>
        <w:ind w:right="-62"/>
        <w:jc w:val="center"/>
        <w:rPr>
          <w:color w:val="000000" w:themeColor="text1"/>
          <w:spacing w:val="-1"/>
          <w:sz w:val="22"/>
          <w:szCs w:val="22"/>
          <w:lang w:val="ru-RU"/>
        </w:rPr>
      </w:pPr>
      <w:r w:rsidRPr="00D65323">
        <w:rPr>
          <w:color w:val="000000" w:themeColor="text1"/>
          <w:spacing w:val="-1"/>
          <w:sz w:val="22"/>
          <w:szCs w:val="22"/>
          <w:lang w:val="ru-RU"/>
        </w:rPr>
        <w:t>Научно-исследовательский институт психического здоровья</w:t>
      </w:r>
    </w:p>
    <w:p w:rsidR="00EB3D86" w:rsidRPr="00D65323" w:rsidRDefault="002E1142" w:rsidP="00EB3D86">
      <w:pPr>
        <w:spacing w:before="120"/>
        <w:jc w:val="center"/>
        <w:rPr>
          <w:color w:val="000000" w:themeColor="text1"/>
          <w:spacing w:val="-1"/>
          <w:sz w:val="22"/>
          <w:szCs w:val="22"/>
          <w:lang w:val="ru-RU"/>
        </w:rPr>
      </w:pPr>
      <w:r w:rsidRPr="00D65323">
        <w:rPr>
          <w:bCs/>
          <w:color w:val="000000" w:themeColor="text1"/>
          <w:sz w:val="22"/>
          <w:szCs w:val="22"/>
          <w:lang w:val="ru-RU"/>
        </w:rPr>
        <w:t>Федеральное государственное бюджетное образовательное учреждение</w:t>
      </w:r>
      <w:r w:rsidR="00EB3D86" w:rsidRPr="00D65323">
        <w:rPr>
          <w:bCs/>
          <w:color w:val="000000" w:themeColor="text1"/>
          <w:sz w:val="22"/>
          <w:szCs w:val="22"/>
          <w:lang w:val="ru-RU"/>
        </w:rPr>
        <w:t xml:space="preserve"> </w:t>
      </w:r>
      <w:r w:rsidRPr="00D65323">
        <w:rPr>
          <w:color w:val="000000" w:themeColor="text1"/>
          <w:spacing w:val="-1"/>
          <w:sz w:val="22"/>
          <w:szCs w:val="22"/>
          <w:lang w:val="ru-RU"/>
        </w:rPr>
        <w:t>высшего образования</w:t>
      </w:r>
    </w:p>
    <w:p w:rsidR="00EB3D86" w:rsidRPr="00D65323" w:rsidRDefault="002E1142" w:rsidP="00EB3D86">
      <w:pPr>
        <w:jc w:val="center"/>
        <w:rPr>
          <w:color w:val="000000" w:themeColor="text1"/>
          <w:spacing w:val="-1"/>
          <w:sz w:val="22"/>
          <w:szCs w:val="22"/>
          <w:lang w:val="ru-RU"/>
        </w:rPr>
      </w:pPr>
      <w:r w:rsidRPr="00D65323">
        <w:rPr>
          <w:color w:val="000000" w:themeColor="text1"/>
          <w:spacing w:val="-1"/>
          <w:sz w:val="22"/>
          <w:szCs w:val="22"/>
          <w:lang w:val="ru-RU"/>
        </w:rPr>
        <w:t>«</w:t>
      </w:r>
      <w:r w:rsidR="00CE4F75" w:rsidRPr="00D65323">
        <w:rPr>
          <w:color w:val="000000" w:themeColor="text1"/>
          <w:spacing w:val="-1"/>
          <w:sz w:val="22"/>
          <w:szCs w:val="22"/>
          <w:lang w:val="ru-RU"/>
        </w:rPr>
        <w:t>Крас</w:t>
      </w:r>
      <w:r w:rsidRPr="00D65323">
        <w:rPr>
          <w:color w:val="000000" w:themeColor="text1"/>
          <w:spacing w:val="-1"/>
          <w:sz w:val="22"/>
          <w:szCs w:val="22"/>
          <w:lang w:val="ru-RU"/>
        </w:rPr>
        <w:t>ноярский государственный медицинский университет</w:t>
      </w:r>
      <w:r w:rsidR="00CE4F75" w:rsidRPr="00D65323">
        <w:rPr>
          <w:color w:val="000000" w:themeColor="text1"/>
          <w:spacing w:val="-1"/>
          <w:sz w:val="22"/>
          <w:szCs w:val="22"/>
          <w:lang w:val="ru-RU"/>
        </w:rPr>
        <w:t xml:space="preserve"> </w:t>
      </w:r>
      <w:r w:rsidR="00EB3D86" w:rsidRPr="00D65323">
        <w:rPr>
          <w:color w:val="000000" w:themeColor="text1"/>
          <w:spacing w:val="-1"/>
          <w:sz w:val="22"/>
          <w:szCs w:val="22"/>
          <w:lang w:val="ru-RU"/>
        </w:rPr>
        <w:t>и</w:t>
      </w:r>
      <w:r w:rsidR="00CE4F75" w:rsidRPr="00D65323">
        <w:rPr>
          <w:color w:val="000000" w:themeColor="text1"/>
          <w:spacing w:val="-1"/>
          <w:sz w:val="22"/>
          <w:szCs w:val="22"/>
          <w:lang w:val="ru-RU"/>
        </w:rPr>
        <w:t>м</w:t>
      </w:r>
      <w:r w:rsidR="00EB3D86" w:rsidRPr="00D65323">
        <w:rPr>
          <w:color w:val="000000" w:themeColor="text1"/>
          <w:spacing w:val="-1"/>
          <w:sz w:val="22"/>
          <w:szCs w:val="22"/>
          <w:lang w:val="ru-RU"/>
        </w:rPr>
        <w:t>.</w:t>
      </w:r>
      <w:r w:rsidRPr="00D65323">
        <w:rPr>
          <w:color w:val="000000" w:themeColor="text1"/>
          <w:spacing w:val="-1"/>
          <w:sz w:val="22"/>
          <w:szCs w:val="22"/>
          <w:lang w:val="ru-RU"/>
        </w:rPr>
        <w:t xml:space="preserve"> проф</w:t>
      </w:r>
      <w:r w:rsidR="00EB3D86" w:rsidRPr="00D65323">
        <w:rPr>
          <w:color w:val="000000" w:themeColor="text1"/>
          <w:spacing w:val="-1"/>
          <w:sz w:val="22"/>
          <w:szCs w:val="22"/>
          <w:lang w:val="ru-RU"/>
        </w:rPr>
        <w:t>.</w:t>
      </w:r>
      <w:r w:rsidR="00CE4F75" w:rsidRPr="00D65323">
        <w:rPr>
          <w:color w:val="000000" w:themeColor="text1"/>
          <w:spacing w:val="-1"/>
          <w:sz w:val="22"/>
          <w:szCs w:val="22"/>
          <w:lang w:val="ru-RU"/>
        </w:rPr>
        <w:t xml:space="preserve"> В.Ф. </w:t>
      </w:r>
      <w:proofErr w:type="spellStart"/>
      <w:proofErr w:type="gramStart"/>
      <w:r w:rsidR="00CE4F75" w:rsidRPr="00D65323">
        <w:rPr>
          <w:color w:val="000000" w:themeColor="text1"/>
          <w:spacing w:val="-1"/>
          <w:sz w:val="22"/>
          <w:szCs w:val="22"/>
          <w:lang w:val="ru-RU"/>
        </w:rPr>
        <w:t>Войно-Ясенецкого</w:t>
      </w:r>
      <w:proofErr w:type="spellEnd"/>
      <w:proofErr w:type="gramEnd"/>
      <w:r w:rsidRPr="00D65323">
        <w:rPr>
          <w:color w:val="000000" w:themeColor="text1"/>
          <w:spacing w:val="-1"/>
          <w:sz w:val="22"/>
          <w:szCs w:val="22"/>
          <w:lang w:val="ru-RU"/>
        </w:rPr>
        <w:t>»</w:t>
      </w:r>
    </w:p>
    <w:p w:rsidR="00CE4F75" w:rsidRPr="00D65323" w:rsidRDefault="00EB3D86" w:rsidP="00EB3D86">
      <w:pPr>
        <w:jc w:val="center"/>
        <w:rPr>
          <w:color w:val="000000" w:themeColor="text1"/>
          <w:spacing w:val="-1"/>
          <w:sz w:val="22"/>
          <w:szCs w:val="22"/>
          <w:lang w:val="ru-RU"/>
        </w:rPr>
      </w:pPr>
      <w:r w:rsidRPr="00D65323">
        <w:rPr>
          <w:color w:val="000000" w:themeColor="text1"/>
          <w:spacing w:val="-1"/>
          <w:sz w:val="22"/>
          <w:szCs w:val="22"/>
          <w:lang w:val="ru-RU"/>
        </w:rPr>
        <w:t xml:space="preserve">Министерства </w:t>
      </w:r>
      <w:r w:rsidR="00CE4F75" w:rsidRPr="00D65323">
        <w:rPr>
          <w:color w:val="000000" w:themeColor="text1"/>
          <w:spacing w:val="-1"/>
          <w:sz w:val="22"/>
          <w:szCs w:val="22"/>
          <w:lang w:val="ru-RU"/>
        </w:rPr>
        <w:t>здрав</w:t>
      </w:r>
      <w:r w:rsidRPr="00D65323">
        <w:rPr>
          <w:color w:val="000000" w:themeColor="text1"/>
          <w:spacing w:val="-1"/>
          <w:sz w:val="22"/>
          <w:szCs w:val="22"/>
          <w:lang w:val="ru-RU"/>
        </w:rPr>
        <w:t xml:space="preserve">оохранения </w:t>
      </w:r>
      <w:r w:rsidR="00CE4F75" w:rsidRPr="00D65323">
        <w:rPr>
          <w:color w:val="000000" w:themeColor="text1"/>
          <w:spacing w:val="-1"/>
          <w:sz w:val="22"/>
          <w:szCs w:val="22"/>
          <w:lang w:val="ru-RU"/>
        </w:rPr>
        <w:t>Росси</w:t>
      </w:r>
      <w:r w:rsidRPr="00D65323">
        <w:rPr>
          <w:color w:val="000000" w:themeColor="text1"/>
          <w:spacing w:val="-1"/>
          <w:sz w:val="22"/>
          <w:szCs w:val="22"/>
          <w:lang w:val="ru-RU"/>
        </w:rPr>
        <w:t>йской Федерации</w:t>
      </w:r>
    </w:p>
    <w:p w:rsidR="00AE5EF1" w:rsidRPr="00D65323" w:rsidRDefault="00AE5EF1" w:rsidP="00EB3D86">
      <w:pPr>
        <w:shd w:val="clear" w:color="auto" w:fill="FFFFFF"/>
        <w:spacing w:before="120"/>
        <w:ind w:right="-62"/>
        <w:jc w:val="center"/>
        <w:rPr>
          <w:color w:val="000000" w:themeColor="text1"/>
          <w:spacing w:val="-1"/>
          <w:sz w:val="22"/>
          <w:szCs w:val="22"/>
          <w:lang w:val="ru-RU"/>
        </w:rPr>
      </w:pPr>
      <w:r w:rsidRPr="00D65323">
        <w:rPr>
          <w:color w:val="000000" w:themeColor="text1"/>
          <w:spacing w:val="-1"/>
          <w:sz w:val="22"/>
          <w:szCs w:val="22"/>
          <w:lang w:val="ru-RU"/>
        </w:rPr>
        <w:t>Краевое государственное бюджетное учреждение здравоохранения</w:t>
      </w:r>
    </w:p>
    <w:p w:rsidR="00AE5EF1" w:rsidRDefault="00AE5EF1" w:rsidP="00EB3D86">
      <w:pPr>
        <w:shd w:val="clear" w:color="auto" w:fill="FFFFFF"/>
        <w:ind w:right="-62"/>
        <w:jc w:val="center"/>
        <w:rPr>
          <w:color w:val="000000" w:themeColor="text1"/>
          <w:spacing w:val="-1"/>
          <w:sz w:val="22"/>
          <w:szCs w:val="22"/>
          <w:lang w:val="ru-RU"/>
        </w:rPr>
      </w:pPr>
      <w:r w:rsidRPr="00D65323">
        <w:rPr>
          <w:color w:val="000000" w:themeColor="text1"/>
          <w:spacing w:val="-1"/>
          <w:sz w:val="22"/>
          <w:szCs w:val="22"/>
          <w:lang w:val="ru-RU"/>
        </w:rPr>
        <w:t>«Красноярский краевой психоневрологический диспансер № 1»</w:t>
      </w:r>
    </w:p>
    <w:p w:rsidR="00CE5986" w:rsidRDefault="00CE5986" w:rsidP="00EB3D86">
      <w:pPr>
        <w:shd w:val="clear" w:color="auto" w:fill="FFFFFF"/>
        <w:ind w:right="-62"/>
        <w:jc w:val="center"/>
        <w:rPr>
          <w:color w:val="000000" w:themeColor="text1"/>
          <w:spacing w:val="-1"/>
          <w:sz w:val="22"/>
          <w:szCs w:val="22"/>
          <w:lang w:val="ru-RU"/>
        </w:rPr>
      </w:pPr>
    </w:p>
    <w:p w:rsidR="00CE5986" w:rsidRPr="00D65323" w:rsidRDefault="00CE5986" w:rsidP="00EB3D86">
      <w:pPr>
        <w:shd w:val="clear" w:color="auto" w:fill="FFFFFF"/>
        <w:ind w:right="-62"/>
        <w:jc w:val="center"/>
        <w:rPr>
          <w:color w:val="000000" w:themeColor="text1"/>
          <w:spacing w:val="-1"/>
          <w:sz w:val="22"/>
          <w:szCs w:val="22"/>
          <w:lang w:val="ru-RU"/>
        </w:rPr>
      </w:pPr>
      <w:r>
        <w:rPr>
          <w:color w:val="000000" w:themeColor="text1"/>
          <w:spacing w:val="-1"/>
          <w:sz w:val="22"/>
          <w:szCs w:val="22"/>
          <w:lang w:val="ru-RU"/>
        </w:rPr>
        <w:t>Российское общество психиатров</w:t>
      </w:r>
    </w:p>
    <w:p w:rsidR="006B5BA5" w:rsidRDefault="006B5BA5" w:rsidP="00EB3D86">
      <w:pPr>
        <w:shd w:val="clear" w:color="auto" w:fill="FFFFFF"/>
        <w:ind w:left="2126" w:right="2340"/>
        <w:jc w:val="center"/>
        <w:rPr>
          <w:b/>
          <w:color w:val="000000" w:themeColor="text1"/>
          <w:lang w:val="ru-RU"/>
        </w:rPr>
      </w:pPr>
    </w:p>
    <w:p w:rsidR="003B4AA9" w:rsidRPr="00D65323" w:rsidRDefault="003B4AA9" w:rsidP="00EB3D86">
      <w:pPr>
        <w:shd w:val="clear" w:color="auto" w:fill="FFFFFF"/>
        <w:ind w:left="2126" w:right="2340"/>
        <w:jc w:val="center"/>
        <w:rPr>
          <w:b/>
          <w:color w:val="000000" w:themeColor="text1"/>
          <w:lang w:val="ru-RU"/>
        </w:rPr>
      </w:pPr>
    </w:p>
    <w:p w:rsidR="00F27C40" w:rsidRPr="00D65323" w:rsidRDefault="00FA7415" w:rsidP="00EB3D86">
      <w:pPr>
        <w:shd w:val="clear" w:color="auto" w:fill="FFFFFF"/>
        <w:jc w:val="center"/>
        <w:rPr>
          <w:b/>
          <w:color w:val="000000" w:themeColor="text1"/>
          <w:sz w:val="52"/>
          <w:szCs w:val="52"/>
          <w:lang w:val="ru-RU"/>
        </w:rPr>
      </w:pPr>
      <w:r w:rsidRPr="00D65323">
        <w:rPr>
          <w:b/>
          <w:color w:val="000000" w:themeColor="text1"/>
          <w:sz w:val="52"/>
          <w:szCs w:val="52"/>
          <w:lang w:val="ru-RU"/>
        </w:rPr>
        <w:t>Информационное письмо</w:t>
      </w:r>
    </w:p>
    <w:p w:rsidR="002E1142" w:rsidRPr="006B5BA5" w:rsidRDefault="002E1142" w:rsidP="00EB3D86">
      <w:pPr>
        <w:shd w:val="clear" w:color="auto" w:fill="FFFFFF"/>
        <w:jc w:val="center"/>
        <w:rPr>
          <w:b/>
          <w:color w:val="000000" w:themeColor="text1"/>
          <w:sz w:val="20"/>
          <w:szCs w:val="20"/>
          <w:lang w:val="ru-RU"/>
        </w:rPr>
      </w:pPr>
    </w:p>
    <w:p w:rsidR="00446BF5" w:rsidRDefault="00F45BB7" w:rsidP="00EB3D86">
      <w:pPr>
        <w:shd w:val="clear" w:color="auto" w:fill="FFFFFF"/>
        <w:spacing w:line="264" w:lineRule="auto"/>
        <w:jc w:val="center"/>
        <w:rPr>
          <w:b/>
          <w:color w:val="000000" w:themeColor="text1"/>
          <w:sz w:val="28"/>
          <w:szCs w:val="28"/>
          <w:lang w:val="ru-RU"/>
        </w:rPr>
      </w:pPr>
      <w:r>
        <w:rPr>
          <w:b/>
          <w:color w:val="000000" w:themeColor="text1"/>
          <w:sz w:val="28"/>
          <w:szCs w:val="28"/>
          <w:lang w:val="en-US"/>
        </w:rPr>
        <w:t>II</w:t>
      </w:r>
      <w:r w:rsidRPr="00F45BB7">
        <w:rPr>
          <w:b/>
          <w:color w:val="000000" w:themeColor="text1"/>
          <w:sz w:val="28"/>
          <w:szCs w:val="28"/>
          <w:lang w:val="ru-RU"/>
        </w:rPr>
        <w:t xml:space="preserve"> </w:t>
      </w:r>
      <w:r>
        <w:rPr>
          <w:b/>
          <w:color w:val="000000" w:themeColor="text1"/>
          <w:sz w:val="28"/>
          <w:szCs w:val="28"/>
          <w:lang w:val="ru-RU"/>
        </w:rPr>
        <w:t>Межрегиональная</w:t>
      </w:r>
      <w:r w:rsidR="002E1142" w:rsidRPr="00D65323">
        <w:rPr>
          <w:b/>
          <w:color w:val="000000" w:themeColor="text1"/>
          <w:sz w:val="28"/>
          <w:szCs w:val="28"/>
          <w:lang w:val="ru-RU"/>
        </w:rPr>
        <w:t xml:space="preserve"> научно-практическая конференция</w:t>
      </w:r>
    </w:p>
    <w:p w:rsidR="002E1142" w:rsidRPr="00D65323" w:rsidRDefault="00F45BB7" w:rsidP="00EB3D86">
      <w:pPr>
        <w:shd w:val="clear" w:color="auto" w:fill="FFFFFF"/>
        <w:spacing w:line="264" w:lineRule="auto"/>
        <w:jc w:val="center"/>
        <w:rPr>
          <w:b/>
          <w:color w:val="000000" w:themeColor="text1"/>
          <w:sz w:val="28"/>
          <w:szCs w:val="28"/>
          <w:lang w:val="ru-RU"/>
        </w:rPr>
      </w:pPr>
      <w:r>
        <w:rPr>
          <w:b/>
          <w:color w:val="000000" w:themeColor="text1"/>
          <w:sz w:val="28"/>
          <w:szCs w:val="28"/>
          <w:lang w:val="ru-RU"/>
        </w:rPr>
        <w:t>с междунаро</w:t>
      </w:r>
      <w:r>
        <w:rPr>
          <w:b/>
          <w:color w:val="000000" w:themeColor="text1"/>
          <w:sz w:val="28"/>
          <w:szCs w:val="28"/>
          <w:lang w:val="ru-RU"/>
        </w:rPr>
        <w:t>д</w:t>
      </w:r>
      <w:r>
        <w:rPr>
          <w:b/>
          <w:color w:val="000000" w:themeColor="text1"/>
          <w:sz w:val="28"/>
          <w:szCs w:val="28"/>
          <w:lang w:val="ru-RU"/>
        </w:rPr>
        <w:t>ным участием</w:t>
      </w:r>
    </w:p>
    <w:p w:rsidR="00446BF5" w:rsidRDefault="00B3790C" w:rsidP="00EB3D86">
      <w:pPr>
        <w:shd w:val="clear" w:color="auto" w:fill="FFFFFF"/>
        <w:spacing w:line="264" w:lineRule="auto"/>
        <w:jc w:val="center"/>
        <w:rPr>
          <w:b/>
          <w:color w:val="000000" w:themeColor="text1"/>
          <w:sz w:val="28"/>
          <w:szCs w:val="28"/>
          <w:lang w:val="ru-RU"/>
        </w:rPr>
      </w:pPr>
      <w:r w:rsidRPr="00D65323">
        <w:rPr>
          <w:b/>
          <w:color w:val="000000" w:themeColor="text1"/>
          <w:sz w:val="28"/>
          <w:szCs w:val="28"/>
          <w:lang w:val="ru-RU"/>
        </w:rPr>
        <w:t xml:space="preserve">«ПСИХИЧЕСКОЕ ЗДОРОВЬЕ НАСЕЛЕНИЯ СИБИРИ </w:t>
      </w:r>
    </w:p>
    <w:p w:rsidR="00446BF5" w:rsidRDefault="00B3790C" w:rsidP="00EB3D86">
      <w:pPr>
        <w:shd w:val="clear" w:color="auto" w:fill="FFFFFF"/>
        <w:spacing w:line="264" w:lineRule="auto"/>
        <w:jc w:val="center"/>
        <w:rPr>
          <w:b/>
          <w:color w:val="000000" w:themeColor="text1"/>
          <w:sz w:val="28"/>
          <w:szCs w:val="28"/>
          <w:lang w:val="ru-RU"/>
        </w:rPr>
      </w:pPr>
      <w:r w:rsidRPr="00D65323">
        <w:rPr>
          <w:b/>
          <w:color w:val="000000" w:themeColor="text1"/>
          <w:sz w:val="28"/>
          <w:szCs w:val="28"/>
          <w:lang w:val="ru-RU"/>
        </w:rPr>
        <w:t xml:space="preserve">И ОКАЗАНИЕ ПСИХИАТРИЧЕСКОЙ ПОМОЩИ </w:t>
      </w:r>
    </w:p>
    <w:p w:rsidR="002E1142" w:rsidRPr="00D65323" w:rsidRDefault="00002536" w:rsidP="00EB3D86">
      <w:pPr>
        <w:shd w:val="clear" w:color="auto" w:fill="FFFFFF"/>
        <w:spacing w:line="264" w:lineRule="auto"/>
        <w:jc w:val="center"/>
        <w:rPr>
          <w:b/>
          <w:color w:val="000000" w:themeColor="text1"/>
          <w:sz w:val="28"/>
          <w:szCs w:val="28"/>
          <w:lang w:val="ru-RU"/>
        </w:rPr>
      </w:pPr>
      <w:r w:rsidRPr="00D65323">
        <w:rPr>
          <w:b/>
          <w:color w:val="000000" w:themeColor="text1"/>
          <w:sz w:val="28"/>
          <w:szCs w:val="28"/>
          <w:lang w:val="ru-RU"/>
        </w:rPr>
        <w:t>В</w:t>
      </w:r>
      <w:r w:rsidR="00B3790C" w:rsidRPr="00D65323">
        <w:rPr>
          <w:b/>
          <w:color w:val="000000" w:themeColor="text1"/>
          <w:sz w:val="28"/>
          <w:szCs w:val="28"/>
          <w:lang w:val="ru-RU"/>
        </w:rPr>
        <w:t xml:space="preserve"> СОВРЕМЕННЫХ УСЛОВИЯХ»</w:t>
      </w:r>
    </w:p>
    <w:p w:rsidR="002E1142" w:rsidRPr="00D65323" w:rsidRDefault="002E1142" w:rsidP="00EB3D86">
      <w:pPr>
        <w:shd w:val="clear" w:color="auto" w:fill="FFFFFF"/>
        <w:spacing w:line="264" w:lineRule="auto"/>
        <w:jc w:val="center"/>
        <w:rPr>
          <w:b/>
          <w:color w:val="000000" w:themeColor="text1"/>
          <w:sz w:val="28"/>
          <w:szCs w:val="28"/>
          <w:lang w:val="ru-RU"/>
        </w:rPr>
      </w:pPr>
      <w:r w:rsidRPr="00D65323">
        <w:rPr>
          <w:b/>
          <w:color w:val="000000" w:themeColor="text1"/>
          <w:sz w:val="28"/>
          <w:szCs w:val="28"/>
          <w:lang w:val="ru-RU"/>
        </w:rPr>
        <w:t xml:space="preserve">(Красноярск, </w:t>
      </w:r>
      <w:r w:rsidR="00C274AE">
        <w:rPr>
          <w:b/>
          <w:color w:val="000000" w:themeColor="text1"/>
          <w:sz w:val="28"/>
          <w:szCs w:val="28"/>
          <w:lang w:val="ru-RU"/>
        </w:rPr>
        <w:t>24</w:t>
      </w:r>
      <w:r w:rsidR="00B3790C" w:rsidRPr="00D65323">
        <w:rPr>
          <w:b/>
          <w:color w:val="000000" w:themeColor="text1"/>
          <w:sz w:val="28"/>
          <w:szCs w:val="28"/>
          <w:lang w:val="ru-RU"/>
        </w:rPr>
        <w:t xml:space="preserve"> апреля 202</w:t>
      </w:r>
      <w:r w:rsidR="00F45BB7">
        <w:rPr>
          <w:b/>
          <w:color w:val="000000" w:themeColor="text1"/>
          <w:sz w:val="28"/>
          <w:szCs w:val="28"/>
          <w:lang w:val="ru-RU"/>
        </w:rPr>
        <w:t>5</w:t>
      </w:r>
      <w:r w:rsidR="00EB3D86" w:rsidRPr="00D65323">
        <w:rPr>
          <w:b/>
          <w:color w:val="000000" w:themeColor="text1"/>
          <w:sz w:val="28"/>
          <w:szCs w:val="28"/>
          <w:lang w:val="ru-RU"/>
        </w:rPr>
        <w:t xml:space="preserve"> </w:t>
      </w:r>
      <w:r w:rsidRPr="00D65323">
        <w:rPr>
          <w:b/>
          <w:color w:val="000000" w:themeColor="text1"/>
          <w:sz w:val="28"/>
          <w:szCs w:val="28"/>
          <w:lang w:val="ru-RU"/>
        </w:rPr>
        <w:t>г.)</w:t>
      </w:r>
    </w:p>
    <w:p w:rsidR="00002536" w:rsidRPr="00D65323" w:rsidRDefault="00002536" w:rsidP="00EB3D86">
      <w:pPr>
        <w:jc w:val="center"/>
        <w:rPr>
          <w:b/>
          <w:color w:val="000000" w:themeColor="text1"/>
          <w:lang w:val="ru-RU"/>
        </w:rPr>
      </w:pPr>
    </w:p>
    <w:p w:rsidR="00D65323" w:rsidRPr="00D65323" w:rsidRDefault="00D65323" w:rsidP="00EB3D86">
      <w:pPr>
        <w:jc w:val="center"/>
        <w:rPr>
          <w:b/>
          <w:color w:val="000000" w:themeColor="text1"/>
          <w:lang w:val="ru-RU"/>
        </w:rPr>
      </w:pPr>
    </w:p>
    <w:p w:rsidR="00313F68" w:rsidRPr="00D65323" w:rsidRDefault="00313F68" w:rsidP="00D65323">
      <w:pPr>
        <w:spacing w:line="360" w:lineRule="auto"/>
        <w:jc w:val="center"/>
        <w:rPr>
          <w:b/>
          <w:color w:val="000000" w:themeColor="text1"/>
          <w:lang w:val="ru-RU"/>
        </w:rPr>
      </w:pPr>
      <w:r w:rsidRPr="00D65323">
        <w:rPr>
          <w:b/>
          <w:color w:val="000000" w:themeColor="text1"/>
          <w:lang w:val="ru-RU"/>
        </w:rPr>
        <w:t>Глубокоуважаемые коллеги!</w:t>
      </w:r>
    </w:p>
    <w:p w:rsidR="00313F68" w:rsidRPr="00D65323" w:rsidRDefault="00313F68" w:rsidP="00F45BB7">
      <w:pPr>
        <w:spacing w:line="360" w:lineRule="auto"/>
        <w:ind w:firstLine="709"/>
        <w:jc w:val="both"/>
        <w:rPr>
          <w:color w:val="000000" w:themeColor="text1"/>
          <w:lang w:val="ru-RU"/>
        </w:rPr>
      </w:pPr>
      <w:r w:rsidRPr="00D65323">
        <w:rPr>
          <w:color w:val="000000" w:themeColor="text1"/>
          <w:lang w:val="ru-RU"/>
        </w:rPr>
        <w:t xml:space="preserve">Приглашаем Вас принять участие в работе </w:t>
      </w:r>
      <w:r w:rsidR="00F45BB7" w:rsidRPr="00F45BB7">
        <w:rPr>
          <w:color w:val="000000" w:themeColor="text1"/>
          <w:lang w:val="ru-RU"/>
        </w:rPr>
        <w:t>II межрегиональной научно-практической конференции с международным участием</w:t>
      </w:r>
      <w:r w:rsidR="00002536" w:rsidRPr="00D65323">
        <w:rPr>
          <w:color w:val="000000" w:themeColor="text1"/>
          <w:lang w:val="ru-RU"/>
        </w:rPr>
        <w:t xml:space="preserve"> «</w:t>
      </w:r>
      <w:r w:rsidR="00EB3D86" w:rsidRPr="00F45BB7">
        <w:rPr>
          <w:color w:val="000000" w:themeColor="text1"/>
          <w:lang w:val="ru-RU"/>
        </w:rPr>
        <w:t>Психическое здоровье насел</w:t>
      </w:r>
      <w:r w:rsidR="00EB3D86" w:rsidRPr="00F45BB7">
        <w:rPr>
          <w:color w:val="000000" w:themeColor="text1"/>
          <w:lang w:val="ru-RU"/>
        </w:rPr>
        <w:t>е</w:t>
      </w:r>
      <w:r w:rsidR="00EB3D86" w:rsidRPr="00F45BB7">
        <w:rPr>
          <w:color w:val="000000" w:themeColor="text1"/>
          <w:lang w:val="ru-RU"/>
        </w:rPr>
        <w:t>ния Сибири и оказание психиатрической помощи в современных условиях</w:t>
      </w:r>
      <w:r w:rsidRPr="00D65323">
        <w:rPr>
          <w:color w:val="000000" w:themeColor="text1"/>
          <w:lang w:val="ru-RU"/>
        </w:rPr>
        <w:t>», которая состои</w:t>
      </w:r>
      <w:r w:rsidRPr="00D65323">
        <w:rPr>
          <w:color w:val="000000" w:themeColor="text1"/>
          <w:lang w:val="ru-RU"/>
        </w:rPr>
        <w:t>т</w:t>
      </w:r>
      <w:r w:rsidRPr="00D65323">
        <w:rPr>
          <w:color w:val="000000" w:themeColor="text1"/>
          <w:lang w:val="ru-RU"/>
        </w:rPr>
        <w:t xml:space="preserve">ся в </w:t>
      </w:r>
      <w:r w:rsidRPr="00F45BB7">
        <w:rPr>
          <w:color w:val="000000" w:themeColor="text1"/>
          <w:lang w:val="ru-RU"/>
        </w:rPr>
        <w:t xml:space="preserve">Красноярске </w:t>
      </w:r>
      <w:r w:rsidR="00C274AE">
        <w:rPr>
          <w:color w:val="000000" w:themeColor="text1"/>
          <w:lang w:val="ru-RU"/>
        </w:rPr>
        <w:t xml:space="preserve">24 </w:t>
      </w:r>
      <w:r w:rsidRPr="00F45BB7">
        <w:rPr>
          <w:color w:val="000000" w:themeColor="text1"/>
          <w:lang w:val="ru-RU"/>
        </w:rPr>
        <w:t>апреля 202</w:t>
      </w:r>
      <w:r w:rsidR="00F45BB7" w:rsidRPr="00F45BB7">
        <w:rPr>
          <w:color w:val="000000" w:themeColor="text1"/>
          <w:lang w:val="ru-RU"/>
        </w:rPr>
        <w:t>5</w:t>
      </w:r>
      <w:r w:rsidR="00225F32" w:rsidRPr="00F45BB7">
        <w:rPr>
          <w:color w:val="000000" w:themeColor="text1"/>
          <w:lang w:val="ru-RU"/>
        </w:rPr>
        <w:t xml:space="preserve"> года</w:t>
      </w:r>
      <w:r w:rsidR="00D65323" w:rsidRPr="00D65323">
        <w:rPr>
          <w:color w:val="000000" w:themeColor="text1"/>
          <w:lang w:val="ru-RU"/>
        </w:rPr>
        <w:t xml:space="preserve">. Заседания будут проходить </w:t>
      </w:r>
      <w:r w:rsidR="00225F32" w:rsidRPr="00D65323">
        <w:rPr>
          <w:color w:val="000000" w:themeColor="text1"/>
          <w:lang w:val="ru-RU"/>
        </w:rPr>
        <w:t xml:space="preserve">на базе </w:t>
      </w:r>
      <w:r w:rsidR="00F47047" w:rsidRPr="00D65323">
        <w:rPr>
          <w:color w:val="000000" w:themeColor="text1"/>
          <w:lang w:val="ru-RU"/>
        </w:rPr>
        <w:t>Краевого гос</w:t>
      </w:r>
      <w:r w:rsidR="00F47047" w:rsidRPr="00D65323">
        <w:rPr>
          <w:color w:val="000000" w:themeColor="text1"/>
          <w:lang w:val="ru-RU"/>
        </w:rPr>
        <w:t>у</w:t>
      </w:r>
      <w:r w:rsidR="00F47047" w:rsidRPr="00D65323">
        <w:rPr>
          <w:color w:val="000000" w:themeColor="text1"/>
          <w:lang w:val="ru-RU"/>
        </w:rPr>
        <w:t xml:space="preserve">дарственного автономного учреждения культуры «Государственный центр народного творчества Красноярского края» </w:t>
      </w:r>
      <w:r w:rsidR="00225F32" w:rsidRPr="00D65323">
        <w:rPr>
          <w:color w:val="000000" w:themeColor="text1"/>
          <w:lang w:val="ru-RU"/>
        </w:rPr>
        <w:t>Культурно-историческ</w:t>
      </w:r>
      <w:r w:rsidR="00F47047" w:rsidRPr="00D65323">
        <w:rPr>
          <w:color w:val="000000" w:themeColor="text1"/>
          <w:lang w:val="ru-RU"/>
        </w:rPr>
        <w:t>ий центр</w:t>
      </w:r>
      <w:r w:rsidR="00225F32" w:rsidRPr="00D65323">
        <w:rPr>
          <w:color w:val="000000" w:themeColor="text1"/>
          <w:lang w:val="ru-RU"/>
        </w:rPr>
        <w:t xml:space="preserve"> «Успенский»</w:t>
      </w:r>
      <w:r w:rsidR="00763B33" w:rsidRPr="00D65323">
        <w:rPr>
          <w:color w:val="000000" w:themeColor="text1"/>
          <w:lang w:val="ru-RU"/>
        </w:rPr>
        <w:t xml:space="preserve"> (пос. Уда</w:t>
      </w:r>
      <w:r w:rsidR="00763B33" w:rsidRPr="00D65323">
        <w:rPr>
          <w:color w:val="000000" w:themeColor="text1"/>
          <w:lang w:val="ru-RU"/>
        </w:rPr>
        <w:t>ч</w:t>
      </w:r>
      <w:r w:rsidR="00763B33" w:rsidRPr="00D65323">
        <w:rPr>
          <w:color w:val="000000" w:themeColor="text1"/>
          <w:lang w:val="ru-RU"/>
        </w:rPr>
        <w:t xml:space="preserve">ный, ул. Лесная </w:t>
      </w:r>
      <w:proofErr w:type="gramStart"/>
      <w:r w:rsidR="00763B33" w:rsidRPr="00D65323">
        <w:rPr>
          <w:color w:val="000000" w:themeColor="text1"/>
          <w:lang w:val="ru-RU"/>
        </w:rPr>
        <w:t>55</w:t>
      </w:r>
      <w:proofErr w:type="gramEnd"/>
      <w:r w:rsidR="00763B33" w:rsidRPr="00D65323">
        <w:rPr>
          <w:color w:val="000000" w:themeColor="text1"/>
          <w:lang w:val="ru-RU"/>
        </w:rPr>
        <w:t xml:space="preserve"> а/3 – территория Успенского мужского монастыря).</w:t>
      </w:r>
    </w:p>
    <w:p w:rsidR="00313F68" w:rsidRPr="00D65323" w:rsidRDefault="00313F68" w:rsidP="00EB3D86">
      <w:pPr>
        <w:spacing w:line="360" w:lineRule="auto"/>
        <w:ind w:firstLine="709"/>
        <w:jc w:val="both"/>
        <w:rPr>
          <w:color w:val="000000" w:themeColor="text1"/>
          <w:lang w:val="ru-RU"/>
        </w:rPr>
      </w:pPr>
      <w:r w:rsidRPr="00D65323">
        <w:rPr>
          <w:color w:val="000000" w:themeColor="text1"/>
          <w:lang w:val="ru-RU"/>
        </w:rPr>
        <w:t>Конференция проводится в очно-заочном формате с использованием дистанцио</w:t>
      </w:r>
      <w:r w:rsidRPr="00D65323">
        <w:rPr>
          <w:color w:val="000000" w:themeColor="text1"/>
          <w:lang w:val="ru-RU"/>
        </w:rPr>
        <w:t>н</w:t>
      </w:r>
      <w:r w:rsidRPr="00D65323">
        <w:rPr>
          <w:color w:val="000000" w:themeColor="text1"/>
          <w:lang w:val="ru-RU"/>
        </w:rPr>
        <w:t>ных технологий, в том числе онлайн-трансляции в режиме реального времени.</w:t>
      </w:r>
    </w:p>
    <w:p w:rsidR="00F27C40" w:rsidRPr="00D65323" w:rsidRDefault="00313F68" w:rsidP="00EB3D86">
      <w:pPr>
        <w:spacing w:line="360" w:lineRule="auto"/>
        <w:ind w:firstLine="709"/>
        <w:jc w:val="both"/>
        <w:rPr>
          <w:color w:val="000000" w:themeColor="text1"/>
          <w:lang w:val="ru-RU"/>
        </w:rPr>
      </w:pPr>
      <w:r w:rsidRPr="00D65323">
        <w:rPr>
          <w:color w:val="000000" w:themeColor="text1"/>
          <w:lang w:val="ru-RU"/>
        </w:rPr>
        <w:t>Целью научно-практической конференции является обмен научным</w:t>
      </w:r>
      <w:r w:rsidR="001A1140" w:rsidRPr="00D65323">
        <w:rPr>
          <w:color w:val="000000" w:themeColor="text1"/>
          <w:lang w:val="ru-RU"/>
        </w:rPr>
        <w:t>и достижени</w:t>
      </w:r>
      <w:r w:rsidR="001A1140" w:rsidRPr="00D65323">
        <w:rPr>
          <w:color w:val="000000" w:themeColor="text1"/>
          <w:lang w:val="ru-RU"/>
        </w:rPr>
        <w:t>я</w:t>
      </w:r>
      <w:r w:rsidR="001A1140" w:rsidRPr="00D65323">
        <w:rPr>
          <w:color w:val="000000" w:themeColor="text1"/>
          <w:lang w:val="ru-RU"/>
        </w:rPr>
        <w:t>ми</w:t>
      </w:r>
      <w:r w:rsidRPr="00D65323">
        <w:rPr>
          <w:color w:val="000000" w:themeColor="text1"/>
          <w:lang w:val="ru-RU"/>
        </w:rPr>
        <w:t xml:space="preserve"> и практическим опытом</w:t>
      </w:r>
      <w:r w:rsidR="001A1140" w:rsidRPr="00D65323">
        <w:rPr>
          <w:color w:val="000000" w:themeColor="text1"/>
          <w:lang w:val="ru-RU"/>
        </w:rPr>
        <w:t xml:space="preserve"> социально-психологических, клинических, биологических и</w:t>
      </w:r>
      <w:r w:rsidR="001A1140" w:rsidRPr="00D65323">
        <w:rPr>
          <w:color w:val="000000" w:themeColor="text1"/>
          <w:lang w:val="ru-RU"/>
        </w:rPr>
        <w:t>с</w:t>
      </w:r>
      <w:r w:rsidR="001A1140" w:rsidRPr="00D65323">
        <w:rPr>
          <w:color w:val="000000" w:themeColor="text1"/>
          <w:lang w:val="ru-RU"/>
        </w:rPr>
        <w:t>следований в области психиатрии и наркологии, а также вопросов эффективности и бе</w:t>
      </w:r>
      <w:r w:rsidR="001A1140" w:rsidRPr="00D65323">
        <w:rPr>
          <w:color w:val="000000" w:themeColor="text1"/>
          <w:lang w:val="ru-RU"/>
        </w:rPr>
        <w:t>з</w:t>
      </w:r>
      <w:r w:rsidR="001A1140" w:rsidRPr="00D65323">
        <w:rPr>
          <w:color w:val="000000" w:themeColor="text1"/>
          <w:lang w:val="ru-RU"/>
        </w:rPr>
        <w:t>опасности применения современных психотропных сре</w:t>
      </w:r>
      <w:proofErr w:type="gramStart"/>
      <w:r w:rsidR="001A1140" w:rsidRPr="00D65323">
        <w:rPr>
          <w:color w:val="000000" w:themeColor="text1"/>
          <w:lang w:val="ru-RU"/>
        </w:rPr>
        <w:t>дств дл</w:t>
      </w:r>
      <w:proofErr w:type="gramEnd"/>
      <w:r w:rsidR="001A1140" w:rsidRPr="00D65323">
        <w:rPr>
          <w:color w:val="000000" w:themeColor="text1"/>
          <w:lang w:val="ru-RU"/>
        </w:rPr>
        <w:t>я лечения психических ра</w:t>
      </w:r>
      <w:r w:rsidR="001A1140" w:rsidRPr="00D65323">
        <w:rPr>
          <w:color w:val="000000" w:themeColor="text1"/>
          <w:lang w:val="ru-RU"/>
        </w:rPr>
        <w:t>с</w:t>
      </w:r>
      <w:r w:rsidR="001A1140" w:rsidRPr="00D65323">
        <w:rPr>
          <w:color w:val="000000" w:themeColor="text1"/>
          <w:lang w:val="ru-RU"/>
        </w:rPr>
        <w:t>стройств у взрослых и детей.</w:t>
      </w:r>
      <w:r w:rsidRPr="00D65323">
        <w:rPr>
          <w:color w:val="000000" w:themeColor="text1"/>
          <w:lang w:val="ru-RU"/>
        </w:rPr>
        <w:t xml:space="preserve"> Итогом работы заседания ожидается повышение професси</w:t>
      </w:r>
      <w:r w:rsidRPr="00D65323">
        <w:rPr>
          <w:color w:val="000000" w:themeColor="text1"/>
          <w:lang w:val="ru-RU"/>
        </w:rPr>
        <w:t>о</w:t>
      </w:r>
      <w:r w:rsidRPr="00D65323">
        <w:rPr>
          <w:color w:val="000000" w:themeColor="text1"/>
          <w:lang w:val="ru-RU"/>
        </w:rPr>
        <w:t>нального уровня специалистов-психиатров,</w:t>
      </w:r>
      <w:r w:rsidR="001A1140" w:rsidRPr="00D65323">
        <w:rPr>
          <w:color w:val="000000" w:themeColor="text1"/>
          <w:lang w:val="ru-RU"/>
        </w:rPr>
        <w:t xml:space="preserve"> психиатров-наркологов, </w:t>
      </w:r>
      <w:r w:rsidRPr="00D65323">
        <w:rPr>
          <w:color w:val="000000" w:themeColor="text1"/>
          <w:lang w:val="ru-RU"/>
        </w:rPr>
        <w:t>психотерапевтов</w:t>
      </w:r>
      <w:r w:rsidR="00FA7415" w:rsidRPr="00D65323">
        <w:rPr>
          <w:color w:val="000000" w:themeColor="text1"/>
          <w:lang w:val="ru-RU"/>
        </w:rPr>
        <w:t>, психологов</w:t>
      </w:r>
      <w:r w:rsidRPr="00D65323">
        <w:rPr>
          <w:color w:val="000000" w:themeColor="text1"/>
          <w:lang w:val="ru-RU"/>
        </w:rPr>
        <w:t xml:space="preserve"> в области диагностики и лечения психических расстройств.</w:t>
      </w:r>
    </w:p>
    <w:p w:rsidR="00CE5986" w:rsidRDefault="00CE5986" w:rsidP="00D65323">
      <w:pPr>
        <w:jc w:val="center"/>
        <w:rPr>
          <w:b/>
          <w:color w:val="000000" w:themeColor="text1"/>
          <w:lang w:val="ru-RU"/>
        </w:rPr>
      </w:pPr>
    </w:p>
    <w:p w:rsidR="00CE5986" w:rsidRDefault="00CE5986" w:rsidP="00D65323">
      <w:pPr>
        <w:jc w:val="center"/>
        <w:rPr>
          <w:b/>
          <w:color w:val="000000" w:themeColor="text1"/>
          <w:lang w:val="ru-RU"/>
        </w:rPr>
      </w:pPr>
    </w:p>
    <w:p w:rsidR="00FB1986" w:rsidRPr="00D65323" w:rsidRDefault="00D447E8" w:rsidP="00D65323">
      <w:pPr>
        <w:jc w:val="center"/>
        <w:rPr>
          <w:b/>
          <w:color w:val="000000" w:themeColor="text1"/>
          <w:lang w:val="ru-RU"/>
        </w:rPr>
      </w:pPr>
      <w:r w:rsidRPr="00D65323">
        <w:rPr>
          <w:b/>
          <w:color w:val="000000" w:themeColor="text1"/>
          <w:lang w:val="ru-RU"/>
        </w:rPr>
        <w:lastRenderedPageBreak/>
        <w:t>Научная программа</w:t>
      </w:r>
      <w:r w:rsidR="00FB1986" w:rsidRPr="00D65323">
        <w:rPr>
          <w:b/>
          <w:color w:val="000000" w:themeColor="text1"/>
          <w:lang w:val="ru-RU"/>
        </w:rPr>
        <w:t>:</w:t>
      </w:r>
    </w:p>
    <w:p w:rsidR="00CE4F75" w:rsidRPr="00D65323" w:rsidRDefault="00CE4F75" w:rsidP="00D65323">
      <w:pPr>
        <w:pStyle w:val="ad"/>
        <w:numPr>
          <w:ilvl w:val="0"/>
          <w:numId w:val="8"/>
        </w:numPr>
        <w:spacing w:before="120"/>
        <w:ind w:left="924" w:hanging="357"/>
        <w:contextualSpacing w:val="0"/>
        <w:jc w:val="both"/>
        <w:rPr>
          <w:color w:val="000000" w:themeColor="text1"/>
          <w:lang w:val="ru-RU"/>
        </w:rPr>
      </w:pPr>
      <w:r w:rsidRPr="00D65323">
        <w:rPr>
          <w:color w:val="000000" w:themeColor="text1"/>
          <w:lang w:val="ru-RU"/>
        </w:rPr>
        <w:t>Эпидемиологические исследования в психиатрии и наркологии</w:t>
      </w:r>
      <w:r w:rsidR="00B63C2A" w:rsidRPr="00D65323">
        <w:rPr>
          <w:color w:val="000000" w:themeColor="text1"/>
          <w:lang w:val="ru-RU"/>
        </w:rPr>
        <w:t>.</w:t>
      </w:r>
    </w:p>
    <w:p w:rsidR="00CE4F75" w:rsidRPr="00D65323" w:rsidRDefault="00CE4F75" w:rsidP="00D65323">
      <w:pPr>
        <w:pStyle w:val="ad"/>
        <w:numPr>
          <w:ilvl w:val="0"/>
          <w:numId w:val="8"/>
        </w:numPr>
        <w:spacing w:before="120"/>
        <w:ind w:left="924" w:hanging="357"/>
        <w:contextualSpacing w:val="0"/>
        <w:jc w:val="both"/>
        <w:rPr>
          <w:color w:val="000000" w:themeColor="text1"/>
          <w:lang w:val="ru-RU"/>
        </w:rPr>
      </w:pPr>
      <w:proofErr w:type="spellStart"/>
      <w:r w:rsidRPr="00D65323">
        <w:rPr>
          <w:color w:val="000000" w:themeColor="text1"/>
          <w:lang w:val="ru-RU"/>
        </w:rPr>
        <w:t>Этнокультуральные</w:t>
      </w:r>
      <w:proofErr w:type="spellEnd"/>
      <w:r w:rsidRPr="00D65323">
        <w:rPr>
          <w:color w:val="000000" w:themeColor="text1"/>
          <w:lang w:val="ru-RU"/>
        </w:rPr>
        <w:t xml:space="preserve"> аспекты психиатрии и наркологии</w:t>
      </w:r>
      <w:r w:rsidR="00B63C2A" w:rsidRPr="00D65323">
        <w:rPr>
          <w:color w:val="000000" w:themeColor="text1"/>
          <w:lang w:val="ru-RU"/>
        </w:rPr>
        <w:t>.</w:t>
      </w:r>
    </w:p>
    <w:p w:rsidR="0036013F" w:rsidRPr="00D65323" w:rsidRDefault="00CE4F75" w:rsidP="00D65323">
      <w:pPr>
        <w:pStyle w:val="ad"/>
        <w:numPr>
          <w:ilvl w:val="0"/>
          <w:numId w:val="8"/>
        </w:numPr>
        <w:spacing w:before="120"/>
        <w:ind w:left="924" w:hanging="357"/>
        <w:contextualSpacing w:val="0"/>
        <w:jc w:val="both"/>
        <w:rPr>
          <w:color w:val="000000" w:themeColor="text1"/>
          <w:lang w:val="ru-RU"/>
        </w:rPr>
      </w:pPr>
      <w:r w:rsidRPr="00D65323">
        <w:rPr>
          <w:color w:val="000000" w:themeColor="text1"/>
          <w:lang w:val="ru-RU"/>
        </w:rPr>
        <w:t>Биологическая психиатрия и наркология</w:t>
      </w:r>
      <w:r w:rsidR="00B63C2A" w:rsidRPr="00D65323">
        <w:rPr>
          <w:color w:val="000000" w:themeColor="text1"/>
          <w:lang w:val="ru-RU"/>
        </w:rPr>
        <w:t>.</w:t>
      </w:r>
    </w:p>
    <w:p w:rsidR="00CE4F75" w:rsidRPr="00D65323" w:rsidRDefault="00CE4F75" w:rsidP="00D65323">
      <w:pPr>
        <w:pStyle w:val="ad"/>
        <w:numPr>
          <w:ilvl w:val="0"/>
          <w:numId w:val="8"/>
        </w:numPr>
        <w:spacing w:before="120"/>
        <w:ind w:left="924" w:hanging="357"/>
        <w:contextualSpacing w:val="0"/>
        <w:jc w:val="both"/>
        <w:rPr>
          <w:color w:val="000000" w:themeColor="text1"/>
          <w:lang w:val="ru-RU"/>
        </w:rPr>
      </w:pPr>
      <w:r w:rsidRPr="00D65323">
        <w:rPr>
          <w:color w:val="000000" w:themeColor="text1"/>
          <w:lang w:val="ru-RU"/>
        </w:rPr>
        <w:t>Детская и подростковая психиатрия и наркология</w:t>
      </w:r>
      <w:r w:rsidR="00B63C2A" w:rsidRPr="00D65323">
        <w:rPr>
          <w:color w:val="000000" w:themeColor="text1"/>
          <w:lang w:val="ru-RU"/>
        </w:rPr>
        <w:t>.</w:t>
      </w:r>
    </w:p>
    <w:p w:rsidR="00CE4F75" w:rsidRPr="00D65323" w:rsidRDefault="00CE4F75" w:rsidP="00D65323">
      <w:pPr>
        <w:pStyle w:val="ad"/>
        <w:numPr>
          <w:ilvl w:val="0"/>
          <w:numId w:val="8"/>
        </w:numPr>
        <w:spacing w:before="120"/>
        <w:ind w:left="924" w:hanging="357"/>
        <w:contextualSpacing w:val="0"/>
        <w:jc w:val="both"/>
        <w:rPr>
          <w:color w:val="000000" w:themeColor="text1"/>
          <w:lang w:val="ru-RU"/>
        </w:rPr>
      </w:pPr>
      <w:r w:rsidRPr="00D65323">
        <w:rPr>
          <w:color w:val="000000" w:themeColor="text1"/>
          <w:lang w:val="ru-RU"/>
        </w:rPr>
        <w:t>Клинико-диагностические и лечебно-реабилитационные аспекты медицинской помощи в психиатрии и наркологии</w:t>
      </w:r>
      <w:r w:rsidR="00B63C2A" w:rsidRPr="00D65323">
        <w:rPr>
          <w:color w:val="000000" w:themeColor="text1"/>
          <w:lang w:val="ru-RU"/>
        </w:rPr>
        <w:t>.</w:t>
      </w:r>
    </w:p>
    <w:p w:rsidR="00455B77" w:rsidRPr="00D65323" w:rsidRDefault="00CE4F75" w:rsidP="00D65323">
      <w:pPr>
        <w:pStyle w:val="ad"/>
        <w:numPr>
          <w:ilvl w:val="0"/>
          <w:numId w:val="8"/>
        </w:numPr>
        <w:spacing w:before="120"/>
        <w:ind w:left="924" w:hanging="357"/>
        <w:contextualSpacing w:val="0"/>
        <w:jc w:val="both"/>
        <w:rPr>
          <w:color w:val="000000" w:themeColor="text1"/>
          <w:lang w:val="ru-RU"/>
        </w:rPr>
      </w:pPr>
      <w:r w:rsidRPr="00D65323">
        <w:rPr>
          <w:color w:val="000000" w:themeColor="text1"/>
          <w:lang w:val="ru-RU"/>
        </w:rPr>
        <w:t>Социальные аспекты помощи пациентами с психическими и наркологическими расстройствами</w:t>
      </w:r>
      <w:r w:rsidR="00B63C2A" w:rsidRPr="00D65323">
        <w:rPr>
          <w:color w:val="000000" w:themeColor="text1"/>
          <w:lang w:val="ru-RU"/>
        </w:rPr>
        <w:t>.</w:t>
      </w:r>
    </w:p>
    <w:p w:rsidR="00F91D60" w:rsidRPr="00D65323" w:rsidRDefault="00F91D60" w:rsidP="00EB3D86">
      <w:pPr>
        <w:spacing w:line="360" w:lineRule="auto"/>
        <w:ind w:firstLine="709"/>
        <w:jc w:val="both"/>
        <w:rPr>
          <w:color w:val="000000" w:themeColor="text1"/>
          <w:lang w:val="ru-RU"/>
        </w:rPr>
      </w:pPr>
    </w:p>
    <w:p w:rsidR="00CA0FDD" w:rsidRPr="00D65323" w:rsidRDefault="00CA0FDD" w:rsidP="00EB3D86">
      <w:pPr>
        <w:spacing w:line="360" w:lineRule="auto"/>
        <w:ind w:firstLine="709"/>
        <w:jc w:val="both"/>
        <w:rPr>
          <w:color w:val="000000" w:themeColor="text1"/>
          <w:lang w:val="ru-RU"/>
        </w:rPr>
      </w:pPr>
      <w:r w:rsidRPr="00D65323">
        <w:rPr>
          <w:color w:val="000000" w:themeColor="text1"/>
          <w:lang w:val="ru-RU"/>
        </w:rPr>
        <w:t>Материалы конференции будут опубликованы в электронном виде (РИНЦ). Сбо</w:t>
      </w:r>
      <w:r w:rsidRPr="00D65323">
        <w:rPr>
          <w:color w:val="000000" w:themeColor="text1"/>
          <w:lang w:val="ru-RU"/>
        </w:rPr>
        <w:t>р</w:t>
      </w:r>
      <w:r w:rsidRPr="00D65323">
        <w:rPr>
          <w:color w:val="000000" w:themeColor="text1"/>
          <w:lang w:val="ru-RU"/>
        </w:rPr>
        <w:t>ник тезисов в электронном виде будет выслан авторам на электронную почту.</w:t>
      </w:r>
    </w:p>
    <w:p w:rsidR="00F91D60" w:rsidRPr="00D65323" w:rsidRDefault="00CA0FDD" w:rsidP="00EB3D86">
      <w:pPr>
        <w:spacing w:line="360" w:lineRule="auto"/>
        <w:ind w:firstLine="709"/>
        <w:jc w:val="both"/>
        <w:rPr>
          <w:b/>
          <w:color w:val="000000" w:themeColor="text1"/>
          <w:lang w:val="ru-RU"/>
        </w:rPr>
      </w:pPr>
      <w:r w:rsidRPr="00D65323">
        <w:rPr>
          <w:b/>
          <w:color w:val="000000" w:themeColor="text1"/>
          <w:lang w:val="ru-RU"/>
        </w:rPr>
        <w:t xml:space="preserve">Прием </w:t>
      </w:r>
      <w:r w:rsidR="00F91D60" w:rsidRPr="00D65323">
        <w:rPr>
          <w:b/>
          <w:color w:val="000000" w:themeColor="text1"/>
          <w:lang w:val="ru-RU"/>
        </w:rPr>
        <w:t xml:space="preserve">тезисов осуществляется до </w:t>
      </w:r>
      <w:r w:rsidR="00C274AE">
        <w:rPr>
          <w:b/>
          <w:color w:val="000000" w:themeColor="text1"/>
          <w:lang w:val="ru-RU"/>
        </w:rPr>
        <w:t>2</w:t>
      </w:r>
      <w:r w:rsidR="00F91D60" w:rsidRPr="00D65323">
        <w:rPr>
          <w:b/>
          <w:color w:val="000000" w:themeColor="text1"/>
          <w:lang w:val="ru-RU"/>
        </w:rPr>
        <w:t>0 апреля</w:t>
      </w:r>
      <w:r w:rsidRPr="00D65323">
        <w:rPr>
          <w:b/>
          <w:color w:val="000000" w:themeColor="text1"/>
          <w:lang w:val="ru-RU"/>
        </w:rPr>
        <w:t xml:space="preserve"> 202</w:t>
      </w:r>
      <w:r w:rsidR="00F45BB7">
        <w:rPr>
          <w:b/>
          <w:color w:val="000000" w:themeColor="text1"/>
          <w:lang w:val="ru-RU"/>
        </w:rPr>
        <w:t>5</w:t>
      </w:r>
      <w:r w:rsidRPr="00D65323">
        <w:rPr>
          <w:b/>
          <w:color w:val="000000" w:themeColor="text1"/>
          <w:lang w:val="ru-RU"/>
        </w:rPr>
        <w:t xml:space="preserve"> г.</w:t>
      </w:r>
    </w:p>
    <w:p w:rsidR="00CA0FDD" w:rsidRPr="00D65323" w:rsidRDefault="00F91D60" w:rsidP="00EB3D86">
      <w:pPr>
        <w:spacing w:line="360" w:lineRule="auto"/>
        <w:ind w:firstLine="709"/>
        <w:jc w:val="both"/>
        <w:rPr>
          <w:rStyle w:val="a4"/>
          <w:color w:val="000000" w:themeColor="text1"/>
          <w:u w:val="none"/>
          <w:lang w:val="ru-RU"/>
        </w:rPr>
      </w:pPr>
      <w:r w:rsidRPr="00D65323">
        <w:rPr>
          <w:color w:val="000000" w:themeColor="text1"/>
          <w:lang w:val="ru-RU"/>
        </w:rPr>
        <w:t xml:space="preserve">Тезисы принимаются по </w:t>
      </w:r>
      <w:r w:rsidR="00D65323" w:rsidRPr="00D65323">
        <w:rPr>
          <w:color w:val="000000" w:themeColor="text1"/>
          <w:lang w:val="ru-RU"/>
        </w:rPr>
        <w:t>электронной почте</w:t>
      </w:r>
      <w:r w:rsidRPr="00D65323">
        <w:rPr>
          <w:color w:val="000000" w:themeColor="text1"/>
          <w:lang w:val="ru-RU"/>
        </w:rPr>
        <w:t xml:space="preserve">: </w:t>
      </w:r>
      <w:r w:rsidRPr="00D65323">
        <w:rPr>
          <w:rStyle w:val="a4"/>
          <w:color w:val="000000" w:themeColor="text1"/>
          <w:u w:val="none"/>
          <w:lang w:val="ru-RU"/>
        </w:rPr>
        <w:t>konf_pn@mail.ru</w:t>
      </w:r>
    </w:p>
    <w:p w:rsidR="00EB3D86" w:rsidRPr="00D65323" w:rsidRDefault="00EB3D86" w:rsidP="00EB3D86">
      <w:pPr>
        <w:jc w:val="both"/>
        <w:rPr>
          <w:b/>
          <w:color w:val="000000" w:themeColor="text1"/>
          <w:lang w:val="ru-RU"/>
        </w:rPr>
      </w:pPr>
    </w:p>
    <w:p w:rsidR="00F91D60" w:rsidRPr="00D65323" w:rsidRDefault="00F91D60" w:rsidP="00EB3D86">
      <w:pPr>
        <w:jc w:val="center"/>
        <w:rPr>
          <w:b/>
          <w:color w:val="000000" w:themeColor="text1"/>
          <w:lang w:val="ru-RU"/>
        </w:rPr>
      </w:pPr>
      <w:r w:rsidRPr="00D65323">
        <w:rPr>
          <w:b/>
          <w:color w:val="000000" w:themeColor="text1"/>
          <w:lang w:val="ru-RU"/>
        </w:rPr>
        <w:t>Требования к оформлению тезисов:</w:t>
      </w:r>
    </w:p>
    <w:tbl>
      <w:tblPr>
        <w:tblStyle w:val="a6"/>
        <w:tblW w:w="9412" w:type="dxa"/>
        <w:tblInd w:w="170" w:type="dxa"/>
        <w:tblLook w:val="04A0" w:firstRow="1" w:lastRow="0" w:firstColumn="1" w:lastColumn="0" w:noHBand="0" w:noVBand="1"/>
      </w:tblPr>
      <w:tblGrid>
        <w:gridCol w:w="2680"/>
        <w:gridCol w:w="2869"/>
        <w:gridCol w:w="3863"/>
      </w:tblGrid>
      <w:tr w:rsidR="00D65323" w:rsidRPr="00D65323" w:rsidTr="00446BF5">
        <w:tc>
          <w:tcPr>
            <w:tcW w:w="2733" w:type="dxa"/>
            <w:vMerge w:val="restart"/>
            <w:vAlign w:val="center"/>
          </w:tcPr>
          <w:p w:rsidR="00D65323" w:rsidRPr="00D65323" w:rsidRDefault="00D65323" w:rsidP="008E4426">
            <w:pPr>
              <w:pStyle w:val="Default"/>
              <w:jc w:val="center"/>
              <w:rPr>
                <w:b/>
                <w:bCs/>
                <w:color w:val="000000" w:themeColor="text1"/>
              </w:rPr>
            </w:pPr>
            <w:r w:rsidRPr="00D65323">
              <w:rPr>
                <w:b/>
                <w:bCs/>
                <w:color w:val="000000" w:themeColor="text1"/>
              </w:rPr>
              <w:t>СТРУКТУРА</w:t>
            </w:r>
          </w:p>
          <w:p w:rsidR="00A00528" w:rsidRPr="00D65323" w:rsidRDefault="00A00528" w:rsidP="008E4426">
            <w:pPr>
              <w:pStyle w:val="Default"/>
              <w:jc w:val="center"/>
              <w:rPr>
                <w:color w:val="000000" w:themeColor="text1"/>
              </w:rPr>
            </w:pPr>
            <w:r w:rsidRPr="00D65323">
              <w:rPr>
                <w:b/>
                <w:bCs/>
                <w:color w:val="000000" w:themeColor="text1"/>
              </w:rPr>
              <w:t>ТЕЗИСОВ</w:t>
            </w:r>
          </w:p>
        </w:tc>
        <w:tc>
          <w:tcPr>
            <w:tcW w:w="6906" w:type="dxa"/>
            <w:gridSpan w:val="2"/>
          </w:tcPr>
          <w:p w:rsidR="00A00528" w:rsidRPr="00D65323" w:rsidRDefault="00A00528" w:rsidP="00D65323">
            <w:pPr>
              <w:pStyle w:val="Default"/>
              <w:spacing w:before="60" w:after="60"/>
              <w:jc w:val="center"/>
              <w:rPr>
                <w:color w:val="000000" w:themeColor="text1"/>
              </w:rPr>
            </w:pPr>
            <w:r w:rsidRPr="00D65323">
              <w:rPr>
                <w:b/>
                <w:bCs/>
                <w:color w:val="000000" w:themeColor="text1"/>
              </w:rPr>
              <w:t>ОФОРМЛЕНИЕ ТЕЗИСОВ</w:t>
            </w:r>
          </w:p>
        </w:tc>
      </w:tr>
      <w:tr w:rsidR="00D65323" w:rsidRPr="00D65323" w:rsidTr="00446BF5">
        <w:tc>
          <w:tcPr>
            <w:tcW w:w="2733" w:type="dxa"/>
            <w:vMerge/>
          </w:tcPr>
          <w:p w:rsidR="00A00528" w:rsidRPr="00D65323" w:rsidRDefault="00A00528" w:rsidP="008E4426">
            <w:pPr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2932" w:type="dxa"/>
          </w:tcPr>
          <w:p w:rsidR="00A00528" w:rsidRPr="00D65323" w:rsidRDefault="00A00528" w:rsidP="00D65323">
            <w:pPr>
              <w:pStyle w:val="Default"/>
              <w:spacing w:before="60" w:after="60"/>
              <w:jc w:val="center"/>
              <w:rPr>
                <w:color w:val="000000" w:themeColor="text1"/>
              </w:rPr>
            </w:pPr>
            <w:r w:rsidRPr="00D65323">
              <w:rPr>
                <w:b/>
                <w:bCs/>
                <w:color w:val="000000" w:themeColor="text1"/>
              </w:rPr>
              <w:t>Элемент</w:t>
            </w:r>
          </w:p>
        </w:tc>
        <w:tc>
          <w:tcPr>
            <w:tcW w:w="3974" w:type="dxa"/>
          </w:tcPr>
          <w:p w:rsidR="00A00528" w:rsidRPr="00D65323" w:rsidRDefault="00A00528" w:rsidP="00D65323">
            <w:pPr>
              <w:pStyle w:val="Default"/>
              <w:spacing w:before="60" w:after="60"/>
              <w:jc w:val="center"/>
              <w:rPr>
                <w:color w:val="000000" w:themeColor="text1"/>
              </w:rPr>
            </w:pPr>
            <w:r w:rsidRPr="00D65323">
              <w:rPr>
                <w:b/>
                <w:bCs/>
                <w:color w:val="000000" w:themeColor="text1"/>
              </w:rPr>
              <w:t>Пример</w:t>
            </w:r>
          </w:p>
        </w:tc>
      </w:tr>
      <w:tr w:rsidR="00D65323" w:rsidRPr="00D65323" w:rsidTr="00446BF5">
        <w:tc>
          <w:tcPr>
            <w:tcW w:w="2733" w:type="dxa"/>
            <w:vMerge w:val="restart"/>
          </w:tcPr>
          <w:p w:rsidR="00A00528" w:rsidRPr="00D65323" w:rsidRDefault="00A00528" w:rsidP="008E4426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>Индекс УДК</w:t>
            </w:r>
          </w:p>
          <w:p w:rsidR="00A00528" w:rsidRPr="00D65323" w:rsidRDefault="00A00528" w:rsidP="008E4426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>Название тезисов</w:t>
            </w:r>
          </w:p>
          <w:p w:rsidR="00A00528" w:rsidRPr="00D65323" w:rsidRDefault="00A00528" w:rsidP="008E4426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>Авторы</w:t>
            </w:r>
          </w:p>
          <w:p w:rsidR="00A00528" w:rsidRPr="00D65323" w:rsidRDefault="00A00528" w:rsidP="008E4426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>Организации</w:t>
            </w:r>
          </w:p>
          <w:p w:rsidR="00A00528" w:rsidRPr="00D65323" w:rsidRDefault="00A00528" w:rsidP="008E4426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>Текст тезисов</w:t>
            </w:r>
          </w:p>
          <w:p w:rsidR="00A00528" w:rsidRPr="00D65323" w:rsidRDefault="00A00528" w:rsidP="008E4426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>Ключевые слова</w:t>
            </w:r>
          </w:p>
        </w:tc>
        <w:tc>
          <w:tcPr>
            <w:tcW w:w="2932" w:type="dxa"/>
          </w:tcPr>
          <w:p w:rsidR="00A00528" w:rsidRPr="00D65323" w:rsidRDefault="00A00528" w:rsidP="00EB3D86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 xml:space="preserve">Название файла </w:t>
            </w:r>
          </w:p>
        </w:tc>
        <w:tc>
          <w:tcPr>
            <w:tcW w:w="3974" w:type="dxa"/>
          </w:tcPr>
          <w:p w:rsidR="00A00528" w:rsidRPr="00D65323" w:rsidRDefault="00A00528" w:rsidP="00D65323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 xml:space="preserve">ПетровАИ.doc или </w:t>
            </w:r>
            <w:proofErr w:type="spellStart"/>
            <w:r w:rsidRPr="00D65323">
              <w:rPr>
                <w:color w:val="000000" w:themeColor="text1"/>
              </w:rPr>
              <w:t>ПетровАИ.doc</w:t>
            </w:r>
            <w:proofErr w:type="gramStart"/>
            <w:r w:rsidRPr="00D65323">
              <w:rPr>
                <w:color w:val="000000" w:themeColor="text1"/>
              </w:rPr>
              <w:t>х</w:t>
            </w:r>
            <w:proofErr w:type="spellEnd"/>
            <w:proofErr w:type="gramEnd"/>
            <w:r w:rsidRPr="00D65323">
              <w:rPr>
                <w:color w:val="000000" w:themeColor="text1"/>
              </w:rPr>
              <w:t xml:space="preserve"> </w:t>
            </w:r>
          </w:p>
        </w:tc>
      </w:tr>
      <w:tr w:rsidR="00D65323" w:rsidRPr="00D65323" w:rsidTr="00446BF5">
        <w:tc>
          <w:tcPr>
            <w:tcW w:w="2733" w:type="dxa"/>
            <w:vMerge/>
          </w:tcPr>
          <w:p w:rsidR="00A00528" w:rsidRPr="00D65323" w:rsidRDefault="00A00528" w:rsidP="00EB3D86">
            <w:pPr>
              <w:jc w:val="both"/>
              <w:rPr>
                <w:color w:val="000000" w:themeColor="text1"/>
                <w:lang w:val="ru-RU"/>
              </w:rPr>
            </w:pPr>
          </w:p>
        </w:tc>
        <w:tc>
          <w:tcPr>
            <w:tcW w:w="2932" w:type="dxa"/>
          </w:tcPr>
          <w:p w:rsidR="00A00528" w:rsidRPr="00D65323" w:rsidRDefault="00A00528" w:rsidP="00EB3D86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 xml:space="preserve">Тип файла </w:t>
            </w:r>
          </w:p>
        </w:tc>
        <w:tc>
          <w:tcPr>
            <w:tcW w:w="3974" w:type="dxa"/>
          </w:tcPr>
          <w:p w:rsidR="00A00528" w:rsidRPr="00D65323" w:rsidRDefault="00A00528" w:rsidP="00D65323">
            <w:pPr>
              <w:pStyle w:val="Default"/>
              <w:rPr>
                <w:color w:val="000000" w:themeColor="text1"/>
                <w:lang w:val="en-US"/>
              </w:rPr>
            </w:pPr>
            <w:r w:rsidRPr="00D65323">
              <w:rPr>
                <w:color w:val="000000" w:themeColor="text1"/>
                <w:lang w:val="en-US"/>
              </w:rPr>
              <w:t xml:space="preserve">Microsoft Office Word (doc, </w:t>
            </w:r>
            <w:proofErr w:type="spellStart"/>
            <w:r w:rsidRPr="00D65323">
              <w:rPr>
                <w:color w:val="000000" w:themeColor="text1"/>
                <w:lang w:val="en-US"/>
              </w:rPr>
              <w:t>docx</w:t>
            </w:r>
            <w:proofErr w:type="spellEnd"/>
            <w:r w:rsidRPr="00D65323">
              <w:rPr>
                <w:color w:val="000000" w:themeColor="text1"/>
                <w:lang w:val="en-US"/>
              </w:rPr>
              <w:t>)</w:t>
            </w:r>
          </w:p>
        </w:tc>
      </w:tr>
      <w:tr w:rsidR="00D65323" w:rsidRPr="00D65323" w:rsidTr="00446BF5">
        <w:tc>
          <w:tcPr>
            <w:tcW w:w="2733" w:type="dxa"/>
            <w:vMerge/>
          </w:tcPr>
          <w:p w:rsidR="00A00528" w:rsidRPr="00D65323" w:rsidRDefault="00A00528" w:rsidP="00EB3D86">
            <w:pPr>
              <w:jc w:val="both"/>
              <w:rPr>
                <w:color w:val="000000" w:themeColor="text1"/>
                <w:lang w:val="en-US"/>
              </w:rPr>
            </w:pPr>
          </w:p>
        </w:tc>
        <w:tc>
          <w:tcPr>
            <w:tcW w:w="2932" w:type="dxa"/>
          </w:tcPr>
          <w:p w:rsidR="00A00528" w:rsidRPr="00D65323" w:rsidRDefault="00A00528" w:rsidP="00EB3D86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 xml:space="preserve">Размер листа </w:t>
            </w:r>
          </w:p>
        </w:tc>
        <w:tc>
          <w:tcPr>
            <w:tcW w:w="3974" w:type="dxa"/>
          </w:tcPr>
          <w:p w:rsidR="00A00528" w:rsidRPr="00D65323" w:rsidRDefault="00A00528" w:rsidP="00D65323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>А</w:t>
            </w:r>
            <w:proofErr w:type="gramStart"/>
            <w:r w:rsidRPr="00D65323">
              <w:rPr>
                <w:color w:val="000000" w:themeColor="text1"/>
              </w:rPr>
              <w:t>4</w:t>
            </w:r>
            <w:proofErr w:type="gramEnd"/>
          </w:p>
        </w:tc>
      </w:tr>
      <w:tr w:rsidR="00D65323" w:rsidRPr="00D65323" w:rsidTr="00446BF5">
        <w:tc>
          <w:tcPr>
            <w:tcW w:w="2733" w:type="dxa"/>
            <w:vMerge/>
          </w:tcPr>
          <w:p w:rsidR="00A00528" w:rsidRPr="00D65323" w:rsidRDefault="00A00528" w:rsidP="00EB3D86">
            <w:pPr>
              <w:jc w:val="both"/>
              <w:rPr>
                <w:color w:val="000000" w:themeColor="text1"/>
                <w:lang w:val="ru-RU"/>
              </w:rPr>
            </w:pPr>
          </w:p>
        </w:tc>
        <w:tc>
          <w:tcPr>
            <w:tcW w:w="2932" w:type="dxa"/>
          </w:tcPr>
          <w:p w:rsidR="00A00528" w:rsidRPr="00D65323" w:rsidRDefault="00A00528" w:rsidP="00EB3D86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 xml:space="preserve">Поля </w:t>
            </w:r>
            <w:bookmarkStart w:id="0" w:name="_GoBack"/>
            <w:bookmarkEnd w:id="0"/>
          </w:p>
        </w:tc>
        <w:tc>
          <w:tcPr>
            <w:tcW w:w="3974" w:type="dxa"/>
          </w:tcPr>
          <w:p w:rsidR="008E4426" w:rsidRPr="00D65323" w:rsidRDefault="00A00528" w:rsidP="00EB3D86">
            <w:pPr>
              <w:pStyle w:val="Default"/>
              <w:rPr>
                <w:color w:val="000000" w:themeColor="text1"/>
              </w:rPr>
            </w:pPr>
            <w:proofErr w:type="gramStart"/>
            <w:r w:rsidRPr="00D65323">
              <w:rPr>
                <w:color w:val="000000" w:themeColor="text1"/>
              </w:rPr>
              <w:t>Левое</w:t>
            </w:r>
            <w:proofErr w:type="gramEnd"/>
            <w:r w:rsidRPr="00D65323">
              <w:rPr>
                <w:color w:val="000000" w:themeColor="text1"/>
              </w:rPr>
              <w:t xml:space="preserve"> </w:t>
            </w:r>
            <w:r w:rsidR="008E4426" w:rsidRPr="00D65323">
              <w:rPr>
                <w:color w:val="000000" w:themeColor="text1"/>
              </w:rPr>
              <w:t>–</w:t>
            </w:r>
            <w:r w:rsidRPr="00D65323">
              <w:rPr>
                <w:color w:val="000000" w:themeColor="text1"/>
              </w:rPr>
              <w:t xml:space="preserve"> 3 см; </w:t>
            </w:r>
          </w:p>
          <w:p w:rsidR="00A00528" w:rsidRPr="00D65323" w:rsidRDefault="00A00528" w:rsidP="00D65323">
            <w:pPr>
              <w:pStyle w:val="Default"/>
              <w:rPr>
                <w:color w:val="000000" w:themeColor="text1"/>
              </w:rPr>
            </w:pPr>
            <w:proofErr w:type="gramStart"/>
            <w:r w:rsidRPr="00D65323">
              <w:rPr>
                <w:color w:val="000000" w:themeColor="text1"/>
              </w:rPr>
              <w:t>верхнее</w:t>
            </w:r>
            <w:proofErr w:type="gramEnd"/>
            <w:r w:rsidRPr="00D65323">
              <w:rPr>
                <w:color w:val="000000" w:themeColor="text1"/>
              </w:rPr>
              <w:t>, нижнее, правое – 2 см</w:t>
            </w:r>
          </w:p>
        </w:tc>
      </w:tr>
      <w:tr w:rsidR="00D65323" w:rsidRPr="00D65323" w:rsidTr="00446BF5">
        <w:tc>
          <w:tcPr>
            <w:tcW w:w="2733" w:type="dxa"/>
            <w:vMerge/>
          </w:tcPr>
          <w:p w:rsidR="00A00528" w:rsidRPr="00D65323" w:rsidRDefault="00A00528" w:rsidP="00EB3D86">
            <w:pPr>
              <w:jc w:val="both"/>
              <w:rPr>
                <w:color w:val="000000" w:themeColor="text1"/>
                <w:lang w:val="ru-RU"/>
              </w:rPr>
            </w:pPr>
          </w:p>
        </w:tc>
        <w:tc>
          <w:tcPr>
            <w:tcW w:w="2932" w:type="dxa"/>
          </w:tcPr>
          <w:p w:rsidR="00A00528" w:rsidRPr="00D65323" w:rsidRDefault="00A00528" w:rsidP="00EB3D86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 xml:space="preserve">Шрифт </w:t>
            </w:r>
          </w:p>
        </w:tc>
        <w:tc>
          <w:tcPr>
            <w:tcW w:w="3974" w:type="dxa"/>
          </w:tcPr>
          <w:p w:rsidR="00A00528" w:rsidRPr="00D65323" w:rsidRDefault="00A00528" w:rsidP="00D65323">
            <w:pPr>
              <w:pStyle w:val="Default"/>
              <w:rPr>
                <w:color w:val="000000" w:themeColor="text1"/>
              </w:rPr>
            </w:pPr>
            <w:proofErr w:type="spellStart"/>
            <w:r w:rsidRPr="00D65323">
              <w:rPr>
                <w:color w:val="000000" w:themeColor="text1"/>
              </w:rPr>
              <w:t>Times</w:t>
            </w:r>
            <w:proofErr w:type="spellEnd"/>
            <w:r w:rsidRPr="00D65323">
              <w:rPr>
                <w:color w:val="000000" w:themeColor="text1"/>
              </w:rPr>
              <w:t xml:space="preserve"> </w:t>
            </w:r>
            <w:proofErr w:type="spellStart"/>
            <w:r w:rsidRPr="00D65323">
              <w:rPr>
                <w:color w:val="000000" w:themeColor="text1"/>
              </w:rPr>
              <w:t>New</w:t>
            </w:r>
            <w:proofErr w:type="spellEnd"/>
            <w:r w:rsidRPr="00D65323">
              <w:rPr>
                <w:color w:val="000000" w:themeColor="text1"/>
              </w:rPr>
              <w:t xml:space="preserve"> </w:t>
            </w:r>
            <w:proofErr w:type="spellStart"/>
            <w:r w:rsidRPr="00D65323">
              <w:rPr>
                <w:color w:val="000000" w:themeColor="text1"/>
              </w:rPr>
              <w:t>Roman</w:t>
            </w:r>
            <w:proofErr w:type="spellEnd"/>
            <w:r w:rsidRPr="00D65323">
              <w:rPr>
                <w:color w:val="000000" w:themeColor="text1"/>
              </w:rPr>
              <w:t>, 12 пунктов</w:t>
            </w:r>
          </w:p>
        </w:tc>
      </w:tr>
      <w:tr w:rsidR="00D65323" w:rsidRPr="00D65323" w:rsidTr="00446BF5">
        <w:tc>
          <w:tcPr>
            <w:tcW w:w="2733" w:type="dxa"/>
            <w:vMerge/>
          </w:tcPr>
          <w:p w:rsidR="00A00528" w:rsidRPr="00D65323" w:rsidRDefault="00A00528" w:rsidP="00EB3D86">
            <w:pPr>
              <w:jc w:val="both"/>
              <w:rPr>
                <w:color w:val="000000" w:themeColor="text1"/>
                <w:lang w:val="ru-RU"/>
              </w:rPr>
            </w:pPr>
          </w:p>
        </w:tc>
        <w:tc>
          <w:tcPr>
            <w:tcW w:w="2932" w:type="dxa"/>
          </w:tcPr>
          <w:p w:rsidR="00A00528" w:rsidRPr="00D65323" w:rsidRDefault="00A00528" w:rsidP="00EB3D86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 xml:space="preserve">Межстрочный интервал </w:t>
            </w:r>
          </w:p>
        </w:tc>
        <w:tc>
          <w:tcPr>
            <w:tcW w:w="3974" w:type="dxa"/>
          </w:tcPr>
          <w:p w:rsidR="00A00528" w:rsidRPr="00D65323" w:rsidRDefault="00A00528" w:rsidP="00D65323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>Одинарный</w:t>
            </w:r>
          </w:p>
        </w:tc>
      </w:tr>
      <w:tr w:rsidR="00D65323" w:rsidRPr="00D65323" w:rsidTr="00446BF5">
        <w:tc>
          <w:tcPr>
            <w:tcW w:w="2733" w:type="dxa"/>
            <w:vMerge/>
          </w:tcPr>
          <w:p w:rsidR="00A00528" w:rsidRPr="00D65323" w:rsidRDefault="00A00528" w:rsidP="00EB3D86">
            <w:pPr>
              <w:jc w:val="both"/>
              <w:rPr>
                <w:color w:val="000000" w:themeColor="text1"/>
                <w:lang w:val="ru-RU"/>
              </w:rPr>
            </w:pPr>
          </w:p>
        </w:tc>
        <w:tc>
          <w:tcPr>
            <w:tcW w:w="2932" w:type="dxa"/>
          </w:tcPr>
          <w:p w:rsidR="00A00528" w:rsidRPr="00D65323" w:rsidRDefault="00A00528" w:rsidP="00EB3D86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 xml:space="preserve">Ориентация страницы </w:t>
            </w:r>
          </w:p>
        </w:tc>
        <w:tc>
          <w:tcPr>
            <w:tcW w:w="3974" w:type="dxa"/>
          </w:tcPr>
          <w:p w:rsidR="00A00528" w:rsidRPr="00D65323" w:rsidRDefault="00A00528" w:rsidP="00D65323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>Книжная</w:t>
            </w:r>
          </w:p>
        </w:tc>
      </w:tr>
      <w:tr w:rsidR="00D65323" w:rsidRPr="00D65323" w:rsidTr="00446BF5">
        <w:tc>
          <w:tcPr>
            <w:tcW w:w="2733" w:type="dxa"/>
            <w:vMerge/>
          </w:tcPr>
          <w:p w:rsidR="00A00528" w:rsidRPr="00D65323" w:rsidRDefault="00A00528" w:rsidP="00EB3D86">
            <w:pPr>
              <w:jc w:val="both"/>
              <w:rPr>
                <w:color w:val="000000" w:themeColor="text1"/>
                <w:lang w:val="ru-RU"/>
              </w:rPr>
            </w:pPr>
          </w:p>
        </w:tc>
        <w:tc>
          <w:tcPr>
            <w:tcW w:w="2932" w:type="dxa"/>
          </w:tcPr>
          <w:p w:rsidR="00A00528" w:rsidRPr="00D65323" w:rsidRDefault="00A00528" w:rsidP="00EB3D86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 xml:space="preserve">Выравнивание текста </w:t>
            </w:r>
          </w:p>
        </w:tc>
        <w:tc>
          <w:tcPr>
            <w:tcW w:w="3974" w:type="dxa"/>
          </w:tcPr>
          <w:p w:rsidR="00A00528" w:rsidRPr="00D65323" w:rsidRDefault="00A00528" w:rsidP="00D65323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>По ширине</w:t>
            </w:r>
          </w:p>
        </w:tc>
      </w:tr>
      <w:tr w:rsidR="00D65323" w:rsidRPr="00D65323" w:rsidTr="00446BF5">
        <w:tc>
          <w:tcPr>
            <w:tcW w:w="2733" w:type="dxa"/>
            <w:vMerge/>
          </w:tcPr>
          <w:p w:rsidR="00A00528" w:rsidRPr="00D65323" w:rsidRDefault="00A00528" w:rsidP="00EB3D86">
            <w:pPr>
              <w:jc w:val="both"/>
              <w:rPr>
                <w:color w:val="000000" w:themeColor="text1"/>
                <w:lang w:val="ru-RU"/>
              </w:rPr>
            </w:pPr>
          </w:p>
        </w:tc>
        <w:tc>
          <w:tcPr>
            <w:tcW w:w="2932" w:type="dxa"/>
          </w:tcPr>
          <w:p w:rsidR="00A00528" w:rsidRPr="00D65323" w:rsidRDefault="00A00528" w:rsidP="00EB3D86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 xml:space="preserve">Абзац (отступ) </w:t>
            </w:r>
          </w:p>
        </w:tc>
        <w:tc>
          <w:tcPr>
            <w:tcW w:w="3974" w:type="dxa"/>
          </w:tcPr>
          <w:p w:rsidR="00A00528" w:rsidRPr="00D65323" w:rsidRDefault="00A00528" w:rsidP="00D65323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>1,25 см</w:t>
            </w:r>
          </w:p>
        </w:tc>
      </w:tr>
      <w:tr w:rsidR="00D65323" w:rsidRPr="00D65323" w:rsidTr="00446BF5">
        <w:tc>
          <w:tcPr>
            <w:tcW w:w="2733" w:type="dxa"/>
            <w:vMerge/>
          </w:tcPr>
          <w:p w:rsidR="00A00528" w:rsidRPr="00D65323" w:rsidRDefault="00A00528" w:rsidP="00EB3D86">
            <w:pPr>
              <w:jc w:val="both"/>
              <w:rPr>
                <w:color w:val="000000" w:themeColor="text1"/>
                <w:lang w:val="ru-RU"/>
              </w:rPr>
            </w:pPr>
          </w:p>
        </w:tc>
        <w:tc>
          <w:tcPr>
            <w:tcW w:w="2932" w:type="dxa"/>
          </w:tcPr>
          <w:p w:rsidR="00A00528" w:rsidRPr="00D65323" w:rsidRDefault="00A00528" w:rsidP="00EB3D86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 xml:space="preserve">Количество знаков </w:t>
            </w:r>
          </w:p>
        </w:tc>
        <w:tc>
          <w:tcPr>
            <w:tcW w:w="3974" w:type="dxa"/>
          </w:tcPr>
          <w:p w:rsidR="00A00528" w:rsidRPr="00D65323" w:rsidRDefault="00A00528" w:rsidP="00D65323">
            <w:pPr>
              <w:pStyle w:val="Default"/>
              <w:rPr>
                <w:color w:val="000000" w:themeColor="text1"/>
              </w:rPr>
            </w:pPr>
            <w:r w:rsidRPr="00D65323">
              <w:rPr>
                <w:color w:val="000000" w:themeColor="text1"/>
              </w:rPr>
              <w:t>2</w:t>
            </w:r>
            <w:r w:rsidR="00D65323" w:rsidRPr="00D65323">
              <w:rPr>
                <w:color w:val="000000" w:themeColor="text1"/>
              </w:rPr>
              <w:t> </w:t>
            </w:r>
            <w:r w:rsidRPr="00D65323">
              <w:rPr>
                <w:color w:val="000000" w:themeColor="text1"/>
              </w:rPr>
              <w:t>500</w:t>
            </w:r>
            <w:r w:rsidR="00D65323" w:rsidRPr="00D65323">
              <w:rPr>
                <w:color w:val="000000" w:themeColor="text1"/>
              </w:rPr>
              <w:t xml:space="preserve"> </w:t>
            </w:r>
            <w:r w:rsidRPr="00D65323">
              <w:rPr>
                <w:color w:val="000000" w:themeColor="text1"/>
              </w:rPr>
              <w:t>с пробелами</w:t>
            </w:r>
          </w:p>
        </w:tc>
      </w:tr>
    </w:tbl>
    <w:p w:rsidR="00A00528" w:rsidRDefault="00A00528" w:rsidP="00EB3D86">
      <w:pPr>
        <w:jc w:val="both"/>
        <w:rPr>
          <w:color w:val="000000" w:themeColor="text1"/>
          <w:lang w:val="ru-RU"/>
        </w:rPr>
      </w:pPr>
    </w:p>
    <w:p w:rsidR="00F77073" w:rsidRDefault="00F77073" w:rsidP="00EB3D86">
      <w:pPr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Образец оформления тезисов:</w:t>
      </w:r>
    </w:p>
    <w:p w:rsidR="00F77073" w:rsidRDefault="00F77073" w:rsidP="00EB3D86">
      <w:pPr>
        <w:jc w:val="both"/>
        <w:rPr>
          <w:color w:val="000000" w:themeColor="text1"/>
          <w:lang w:val="ru-RU"/>
        </w:rPr>
      </w:pPr>
    </w:p>
    <w:p w:rsidR="00F77073" w:rsidRPr="00E63D0A" w:rsidRDefault="00F77073" w:rsidP="00F77073">
      <w:pPr>
        <w:spacing w:after="120"/>
        <w:rPr>
          <w:b/>
          <w:color w:val="2C2D2E"/>
        </w:rPr>
      </w:pPr>
      <w:r w:rsidRPr="00575C7F">
        <w:rPr>
          <w:b/>
          <w:color w:val="2C2D2E"/>
        </w:rPr>
        <w:t xml:space="preserve">УДК </w:t>
      </w:r>
    </w:p>
    <w:p w:rsidR="00F77073" w:rsidRPr="00E63D0A" w:rsidRDefault="00E56DD6" w:rsidP="00F77073">
      <w:pPr>
        <w:jc w:val="center"/>
        <w:rPr>
          <w:b/>
          <w:color w:val="2C2D2E"/>
        </w:rPr>
      </w:pPr>
      <w:r>
        <w:rPr>
          <w:b/>
          <w:color w:val="2C2D2E"/>
        </w:rPr>
        <w:t>АКТУАЛЬНЫЕ ПРОБЛЕМЫ КЛИНИЧЕСКО</w:t>
      </w:r>
      <w:r w:rsidRPr="00E56DD6">
        <w:rPr>
          <w:color w:val="2C2D2E"/>
          <w:sz w:val="40"/>
          <w:szCs w:val="40"/>
          <w:lang w:val="ru-RU"/>
        </w:rPr>
        <w:t>й</w:t>
      </w:r>
      <w:r w:rsidR="00F77073" w:rsidRPr="00E63D0A">
        <w:rPr>
          <w:b/>
          <w:color w:val="2C2D2E"/>
        </w:rPr>
        <w:t xml:space="preserve"> ДИАГНОСТИКИ </w:t>
      </w:r>
    </w:p>
    <w:p w:rsidR="00F77073" w:rsidRPr="003A7719" w:rsidRDefault="00F77073" w:rsidP="00F77073">
      <w:pPr>
        <w:spacing w:before="120" w:after="120"/>
        <w:jc w:val="center"/>
        <w:rPr>
          <w:b/>
          <w:color w:val="2C2D2E"/>
          <w:vertAlign w:val="superscript"/>
        </w:rPr>
      </w:pPr>
      <w:r>
        <w:rPr>
          <w:b/>
          <w:color w:val="2C2D2E"/>
          <w:lang w:val="ru-RU"/>
        </w:rPr>
        <w:t>А</w:t>
      </w:r>
      <w:r w:rsidRPr="003A7719">
        <w:rPr>
          <w:b/>
          <w:color w:val="2C2D2E"/>
        </w:rPr>
        <w:t>.</w:t>
      </w:r>
      <w:r>
        <w:rPr>
          <w:b/>
          <w:color w:val="2C2D2E"/>
          <w:lang w:val="ru-RU"/>
        </w:rPr>
        <w:t>И</w:t>
      </w:r>
      <w:r w:rsidRPr="003A7719">
        <w:rPr>
          <w:b/>
          <w:color w:val="2C2D2E"/>
        </w:rPr>
        <w:t xml:space="preserve">. </w:t>
      </w:r>
      <w:r>
        <w:rPr>
          <w:b/>
          <w:color w:val="2C2D2E"/>
          <w:lang w:val="ru-RU"/>
        </w:rPr>
        <w:t>Петров</w:t>
      </w:r>
      <w:proofErr w:type="gramStart"/>
      <w:r w:rsidRPr="003A7719">
        <w:rPr>
          <w:b/>
          <w:color w:val="2C2D2E"/>
          <w:vertAlign w:val="superscript"/>
        </w:rPr>
        <w:t>1</w:t>
      </w:r>
      <w:proofErr w:type="gramEnd"/>
      <w:r w:rsidRPr="003A7719">
        <w:rPr>
          <w:b/>
          <w:color w:val="2C2D2E"/>
        </w:rPr>
        <w:t xml:space="preserve">*, </w:t>
      </w:r>
      <w:r>
        <w:rPr>
          <w:b/>
          <w:color w:val="2C2D2E"/>
          <w:lang w:val="ru-RU"/>
        </w:rPr>
        <w:t>А</w:t>
      </w:r>
      <w:r w:rsidRPr="003A7719">
        <w:rPr>
          <w:b/>
          <w:color w:val="2C2D2E"/>
        </w:rPr>
        <w:t>.</w:t>
      </w:r>
      <w:r>
        <w:rPr>
          <w:b/>
          <w:color w:val="2C2D2E"/>
        </w:rPr>
        <w:t xml:space="preserve"> </w:t>
      </w:r>
      <w:r w:rsidRPr="003A7719">
        <w:rPr>
          <w:b/>
          <w:color w:val="2C2D2E"/>
        </w:rPr>
        <w:t xml:space="preserve">А. </w:t>
      </w:r>
      <w:r>
        <w:rPr>
          <w:b/>
          <w:color w:val="2C2D2E"/>
          <w:lang w:val="ru-RU"/>
        </w:rPr>
        <w:t>Сергеев</w:t>
      </w:r>
      <w:r w:rsidRPr="003A7719">
        <w:rPr>
          <w:b/>
          <w:color w:val="2C2D2E"/>
          <w:vertAlign w:val="superscript"/>
        </w:rPr>
        <w:t>2</w:t>
      </w:r>
    </w:p>
    <w:p w:rsidR="00F77073" w:rsidRPr="00E63D0A" w:rsidRDefault="00F77073" w:rsidP="00F77073">
      <w:pPr>
        <w:jc w:val="center"/>
        <w:rPr>
          <w:i/>
        </w:rPr>
      </w:pPr>
      <w:r w:rsidRPr="00E63D0A">
        <w:rPr>
          <w:i/>
          <w:shd w:val="clear" w:color="auto" w:fill="FFFFFF"/>
          <w:vertAlign w:val="superscript"/>
        </w:rPr>
        <w:t>1</w:t>
      </w:r>
      <w:r w:rsidRPr="00E63D0A">
        <w:rPr>
          <w:i/>
        </w:rPr>
        <w:t xml:space="preserve">Красноярский </w:t>
      </w:r>
      <w:proofErr w:type="spellStart"/>
      <w:r w:rsidRPr="00E63D0A">
        <w:rPr>
          <w:i/>
        </w:rPr>
        <w:t>краевой</w:t>
      </w:r>
      <w:proofErr w:type="spellEnd"/>
      <w:r w:rsidRPr="00E63D0A">
        <w:rPr>
          <w:i/>
        </w:rPr>
        <w:t xml:space="preserve"> </w:t>
      </w:r>
      <w:proofErr w:type="spellStart"/>
      <w:r w:rsidRPr="00E63D0A">
        <w:rPr>
          <w:i/>
        </w:rPr>
        <w:t>наркологический</w:t>
      </w:r>
      <w:proofErr w:type="spellEnd"/>
      <w:r w:rsidRPr="00E63D0A">
        <w:rPr>
          <w:i/>
        </w:rPr>
        <w:t xml:space="preserve"> диспансер №</w:t>
      </w:r>
      <w:r>
        <w:rPr>
          <w:i/>
        </w:rPr>
        <w:t xml:space="preserve"> </w:t>
      </w:r>
      <w:r w:rsidRPr="00E63D0A">
        <w:rPr>
          <w:i/>
        </w:rPr>
        <w:t>1</w:t>
      </w:r>
      <w:r>
        <w:rPr>
          <w:i/>
        </w:rPr>
        <w:t xml:space="preserve">, г. </w:t>
      </w:r>
      <w:proofErr w:type="spellStart"/>
      <w:r w:rsidRPr="00E63D0A">
        <w:rPr>
          <w:i/>
        </w:rPr>
        <w:t>Красноярск</w:t>
      </w:r>
      <w:proofErr w:type="spellEnd"/>
      <w:r w:rsidRPr="00E63D0A">
        <w:rPr>
          <w:i/>
        </w:rPr>
        <w:t xml:space="preserve">, </w:t>
      </w:r>
      <w:proofErr w:type="spellStart"/>
      <w:r w:rsidRPr="00E63D0A">
        <w:rPr>
          <w:i/>
        </w:rPr>
        <w:t>Россия</w:t>
      </w:r>
      <w:proofErr w:type="spellEnd"/>
    </w:p>
    <w:p w:rsidR="00F77073" w:rsidRDefault="00F77073" w:rsidP="00F77073">
      <w:pPr>
        <w:jc w:val="center"/>
        <w:rPr>
          <w:i/>
          <w:shd w:val="clear" w:color="auto" w:fill="FFFFFF"/>
        </w:rPr>
      </w:pPr>
      <w:r w:rsidRPr="00E63D0A">
        <w:rPr>
          <w:i/>
          <w:vertAlign w:val="superscript"/>
        </w:rPr>
        <w:t>2</w:t>
      </w:r>
      <w:r w:rsidRPr="00B83A79">
        <w:rPr>
          <w:i/>
          <w:shd w:val="clear" w:color="auto" w:fill="FFFFFF"/>
        </w:rPr>
        <w:t xml:space="preserve"> </w:t>
      </w:r>
      <w:proofErr w:type="spellStart"/>
      <w:r w:rsidRPr="0051721C">
        <w:rPr>
          <w:i/>
          <w:shd w:val="clear" w:color="auto" w:fill="FFFFFF"/>
        </w:rPr>
        <w:t>Красноярский</w:t>
      </w:r>
      <w:proofErr w:type="spellEnd"/>
      <w:r w:rsidRPr="0051721C">
        <w:rPr>
          <w:i/>
          <w:shd w:val="clear" w:color="auto" w:fill="FFFFFF"/>
        </w:rPr>
        <w:t xml:space="preserve"> </w:t>
      </w:r>
      <w:proofErr w:type="spellStart"/>
      <w:r w:rsidRPr="0051721C">
        <w:rPr>
          <w:i/>
          <w:shd w:val="clear" w:color="auto" w:fill="FFFFFF"/>
        </w:rPr>
        <w:t>государс</w:t>
      </w:r>
      <w:r>
        <w:rPr>
          <w:i/>
          <w:shd w:val="clear" w:color="auto" w:fill="FFFFFF"/>
        </w:rPr>
        <w:t>твенный</w:t>
      </w:r>
      <w:proofErr w:type="spellEnd"/>
      <w:r>
        <w:rPr>
          <w:i/>
          <w:shd w:val="clear" w:color="auto" w:fill="FFFFFF"/>
        </w:rPr>
        <w:t xml:space="preserve"> </w:t>
      </w:r>
      <w:proofErr w:type="spellStart"/>
      <w:r>
        <w:rPr>
          <w:i/>
          <w:shd w:val="clear" w:color="auto" w:fill="FFFFFF"/>
        </w:rPr>
        <w:t>медицинский</w:t>
      </w:r>
      <w:proofErr w:type="spellEnd"/>
      <w:r>
        <w:rPr>
          <w:i/>
          <w:shd w:val="clear" w:color="auto" w:fill="FFFFFF"/>
        </w:rPr>
        <w:t xml:space="preserve"> </w:t>
      </w:r>
      <w:proofErr w:type="spellStart"/>
      <w:r>
        <w:rPr>
          <w:i/>
          <w:shd w:val="clear" w:color="auto" w:fill="FFFFFF"/>
        </w:rPr>
        <w:t>университет</w:t>
      </w:r>
      <w:proofErr w:type="spellEnd"/>
    </w:p>
    <w:p w:rsidR="00F77073" w:rsidRPr="0051721C" w:rsidRDefault="00F77073" w:rsidP="00F77073">
      <w:pPr>
        <w:jc w:val="center"/>
        <w:rPr>
          <w:i/>
          <w:shd w:val="clear" w:color="auto" w:fill="FFFFFF"/>
        </w:rPr>
      </w:pPr>
      <w:proofErr w:type="spellStart"/>
      <w:r w:rsidRPr="0051721C">
        <w:rPr>
          <w:i/>
          <w:shd w:val="clear" w:color="auto" w:fill="FFFFFF"/>
        </w:rPr>
        <w:t>им</w:t>
      </w:r>
      <w:proofErr w:type="spellEnd"/>
      <w:r w:rsidRPr="0051721C">
        <w:rPr>
          <w:i/>
          <w:shd w:val="clear" w:color="auto" w:fill="FFFFFF"/>
        </w:rPr>
        <w:t>. проф. В.Ф.</w:t>
      </w:r>
      <w:r>
        <w:rPr>
          <w:i/>
          <w:shd w:val="clear" w:color="auto" w:fill="FFFFFF"/>
        </w:rPr>
        <w:t xml:space="preserve"> </w:t>
      </w:r>
      <w:proofErr w:type="spellStart"/>
      <w:r w:rsidRPr="0051721C">
        <w:rPr>
          <w:i/>
          <w:shd w:val="clear" w:color="auto" w:fill="FFFFFF"/>
        </w:rPr>
        <w:t>Войно-Ясенецкого</w:t>
      </w:r>
      <w:proofErr w:type="spellEnd"/>
      <w:r w:rsidRPr="0051721C">
        <w:rPr>
          <w:i/>
          <w:shd w:val="clear" w:color="auto" w:fill="FFFFFF"/>
        </w:rPr>
        <w:t xml:space="preserve">, г. </w:t>
      </w:r>
      <w:proofErr w:type="spellStart"/>
      <w:r w:rsidRPr="0051721C">
        <w:rPr>
          <w:i/>
          <w:shd w:val="clear" w:color="auto" w:fill="FFFFFF"/>
        </w:rPr>
        <w:t>Красноярск</w:t>
      </w:r>
      <w:proofErr w:type="spellEnd"/>
      <w:r w:rsidRPr="0051721C">
        <w:rPr>
          <w:i/>
          <w:shd w:val="clear" w:color="auto" w:fill="FFFFFF"/>
        </w:rPr>
        <w:t xml:space="preserve">, </w:t>
      </w:r>
      <w:proofErr w:type="spellStart"/>
      <w:r w:rsidRPr="0051721C">
        <w:rPr>
          <w:i/>
          <w:shd w:val="clear" w:color="auto" w:fill="FFFFFF"/>
        </w:rPr>
        <w:t>Россия</w:t>
      </w:r>
      <w:proofErr w:type="spellEnd"/>
    </w:p>
    <w:p w:rsidR="00F77073" w:rsidRPr="0015317D" w:rsidRDefault="00F77073" w:rsidP="00F77073">
      <w:pPr>
        <w:spacing w:before="120"/>
        <w:jc w:val="center"/>
        <w:rPr>
          <w:lang w:val="en-US"/>
        </w:rPr>
      </w:pPr>
      <w:r w:rsidRPr="0015317D">
        <w:rPr>
          <w:lang w:val="en-US"/>
        </w:rPr>
        <w:t>*</w:t>
      </w:r>
      <w:r w:rsidRPr="00E63D0A">
        <w:rPr>
          <w:lang w:val="en-US"/>
        </w:rPr>
        <w:t>e</w:t>
      </w:r>
      <w:r w:rsidRPr="0015317D">
        <w:rPr>
          <w:lang w:val="en-US"/>
        </w:rPr>
        <w:t>-</w:t>
      </w:r>
      <w:r w:rsidRPr="00E63D0A">
        <w:rPr>
          <w:lang w:val="en-US"/>
        </w:rPr>
        <w:t>mail</w:t>
      </w:r>
      <w:r>
        <w:rPr>
          <w:lang w:val="en-US"/>
        </w:rPr>
        <w:t>: petrov</w:t>
      </w:r>
      <w:r w:rsidRPr="0015317D">
        <w:rPr>
          <w:lang w:val="en-US"/>
        </w:rPr>
        <w:t>@mail.ru</w:t>
      </w:r>
    </w:p>
    <w:p w:rsidR="00F77073" w:rsidRPr="0015317D" w:rsidRDefault="00F77073" w:rsidP="00F77073">
      <w:pPr>
        <w:rPr>
          <w:b/>
          <w:color w:val="2C2D2E"/>
          <w:lang w:val="en-US"/>
        </w:rPr>
      </w:pPr>
    </w:p>
    <w:p w:rsidR="00F77073" w:rsidRPr="00071D0A" w:rsidRDefault="00F77073" w:rsidP="00F77073">
      <w:pPr>
        <w:ind w:firstLine="709"/>
        <w:jc w:val="both"/>
      </w:pPr>
      <w:proofErr w:type="spellStart"/>
      <w:r w:rsidRPr="00071D0A">
        <w:rPr>
          <w:b/>
        </w:rPr>
        <w:t>Введение</w:t>
      </w:r>
      <w:proofErr w:type="spellEnd"/>
      <w:r w:rsidRPr="00DD762C">
        <w:rPr>
          <w:b/>
          <w:lang w:val="ru-RU"/>
        </w:rPr>
        <w:t>.</w:t>
      </w:r>
      <w:r w:rsidRPr="00DD762C">
        <w:rPr>
          <w:lang w:val="ru-RU"/>
        </w:rPr>
        <w:t xml:space="preserve"> </w:t>
      </w:r>
      <w:proofErr w:type="gramStart"/>
      <w:r>
        <w:rPr>
          <w:lang w:val="ru-RU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</w:t>
      </w:r>
      <w:r w:rsidRPr="00071D0A">
        <w:t>.</w:t>
      </w:r>
      <w:proofErr w:type="gramEnd"/>
    </w:p>
    <w:p w:rsidR="00F77073" w:rsidRPr="00071D0A" w:rsidRDefault="00F77073" w:rsidP="00F77073">
      <w:pPr>
        <w:ind w:firstLine="709"/>
        <w:jc w:val="both"/>
      </w:pPr>
      <w:proofErr w:type="spellStart"/>
      <w:r w:rsidRPr="00071D0A">
        <w:rPr>
          <w:b/>
        </w:rPr>
        <w:lastRenderedPageBreak/>
        <w:t>Цель</w:t>
      </w:r>
      <w:proofErr w:type="spellEnd"/>
      <w:r>
        <w:rPr>
          <w:b/>
        </w:rPr>
        <w:t>.</w:t>
      </w:r>
      <w:r w:rsidRPr="00071D0A">
        <w:t xml:space="preserve"> </w:t>
      </w:r>
      <w:proofErr w:type="gramStart"/>
      <w:r w:rsidR="00256BDE">
        <w:rPr>
          <w:lang w:val="ru-RU"/>
        </w:rPr>
        <w:t>Текст, текст, текст, текст, текст, текст, текст, текст, текст, текст, текст, текст, текст</w:t>
      </w:r>
      <w:r w:rsidR="00256BDE" w:rsidRPr="00071D0A">
        <w:t>.</w:t>
      </w:r>
      <w:proofErr w:type="gramEnd"/>
    </w:p>
    <w:p w:rsidR="00256BDE" w:rsidRPr="00071D0A" w:rsidRDefault="00F77073" w:rsidP="00256BDE">
      <w:pPr>
        <w:ind w:firstLine="709"/>
        <w:jc w:val="both"/>
      </w:pPr>
      <w:proofErr w:type="spellStart"/>
      <w:r w:rsidRPr="00071D0A">
        <w:rPr>
          <w:b/>
        </w:rPr>
        <w:t>Материалы</w:t>
      </w:r>
      <w:proofErr w:type="spellEnd"/>
      <w:r w:rsidRPr="00071D0A">
        <w:rPr>
          <w:b/>
        </w:rPr>
        <w:t xml:space="preserve"> и </w:t>
      </w:r>
      <w:proofErr w:type="spellStart"/>
      <w:r w:rsidRPr="00071D0A">
        <w:rPr>
          <w:b/>
        </w:rPr>
        <w:t>методы</w:t>
      </w:r>
      <w:proofErr w:type="spellEnd"/>
      <w:r w:rsidRPr="00071D0A">
        <w:rPr>
          <w:b/>
        </w:rPr>
        <w:t xml:space="preserve">. </w:t>
      </w:r>
      <w:proofErr w:type="gramStart"/>
      <w:r w:rsidR="00256BDE">
        <w:rPr>
          <w:lang w:val="ru-RU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</w:t>
      </w:r>
      <w:r w:rsidR="00256BDE" w:rsidRPr="00071D0A">
        <w:t>.</w:t>
      </w:r>
      <w:proofErr w:type="gramEnd"/>
    </w:p>
    <w:p w:rsidR="00256BDE" w:rsidRPr="00071D0A" w:rsidRDefault="00F77073" w:rsidP="00256BDE">
      <w:pPr>
        <w:ind w:firstLine="709"/>
        <w:jc w:val="both"/>
      </w:pPr>
      <w:proofErr w:type="spellStart"/>
      <w:r w:rsidRPr="00071D0A">
        <w:rPr>
          <w:b/>
        </w:rPr>
        <w:t>Результаты</w:t>
      </w:r>
      <w:proofErr w:type="spellEnd"/>
      <w:r w:rsidRPr="00071D0A">
        <w:t xml:space="preserve">. </w:t>
      </w:r>
      <w:proofErr w:type="gramStart"/>
      <w:r w:rsidR="00256BDE">
        <w:rPr>
          <w:lang w:val="ru-RU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</w:t>
      </w:r>
      <w:r w:rsidR="00256BDE" w:rsidRPr="00071D0A">
        <w:t>.</w:t>
      </w:r>
      <w:proofErr w:type="gramEnd"/>
    </w:p>
    <w:p w:rsidR="00256BDE" w:rsidRDefault="00F77073" w:rsidP="00256BDE">
      <w:pPr>
        <w:ind w:firstLine="709"/>
        <w:jc w:val="both"/>
        <w:rPr>
          <w:lang w:val="ru-RU"/>
        </w:rPr>
      </w:pPr>
      <w:proofErr w:type="spellStart"/>
      <w:r>
        <w:rPr>
          <w:b/>
        </w:rPr>
        <w:t>Выводы</w:t>
      </w:r>
      <w:proofErr w:type="spellEnd"/>
      <w:r w:rsidRPr="00071D0A">
        <w:rPr>
          <w:b/>
        </w:rPr>
        <w:t xml:space="preserve">. </w:t>
      </w:r>
      <w:proofErr w:type="gramStart"/>
      <w:r w:rsidR="00256BDE">
        <w:rPr>
          <w:lang w:val="ru-RU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</w:t>
      </w:r>
      <w:r w:rsidR="00256BDE" w:rsidRPr="00071D0A">
        <w:t>.</w:t>
      </w:r>
      <w:proofErr w:type="gramEnd"/>
    </w:p>
    <w:p w:rsidR="00256BDE" w:rsidRDefault="00256BDE" w:rsidP="00256BDE">
      <w:pPr>
        <w:ind w:firstLine="709"/>
        <w:jc w:val="both"/>
        <w:rPr>
          <w:lang w:val="ru-RU"/>
        </w:rPr>
      </w:pPr>
    </w:p>
    <w:p w:rsidR="00256BDE" w:rsidRPr="00256BDE" w:rsidRDefault="00256BDE" w:rsidP="00256BDE">
      <w:pPr>
        <w:ind w:firstLine="709"/>
        <w:jc w:val="both"/>
        <w:rPr>
          <w:lang w:val="ru-RU"/>
        </w:rPr>
      </w:pPr>
    </w:p>
    <w:p w:rsidR="00F77073" w:rsidRPr="00D65323" w:rsidRDefault="00D65323" w:rsidP="00256BDE">
      <w:pPr>
        <w:ind w:firstLine="709"/>
        <w:jc w:val="both"/>
        <w:rPr>
          <w:color w:val="000000" w:themeColor="text1"/>
          <w:lang w:val="ru-RU"/>
        </w:rPr>
      </w:pPr>
      <w:r w:rsidRPr="00D65323">
        <w:rPr>
          <w:color w:val="000000" w:themeColor="text1"/>
          <w:lang w:val="ru-RU"/>
        </w:rPr>
        <w:t>Участие в конференции и п</w:t>
      </w:r>
      <w:r w:rsidR="00CA0FDD" w:rsidRPr="00D65323">
        <w:rPr>
          <w:color w:val="000000" w:themeColor="text1"/>
          <w:lang w:val="ru-RU"/>
        </w:rPr>
        <w:t xml:space="preserve">убликация </w:t>
      </w:r>
      <w:r w:rsidRPr="00D65323">
        <w:rPr>
          <w:color w:val="000000" w:themeColor="text1"/>
          <w:lang w:val="ru-RU"/>
        </w:rPr>
        <w:t xml:space="preserve">в сборнике </w:t>
      </w:r>
      <w:r w:rsidR="00CA0FDD" w:rsidRPr="00D65323">
        <w:rPr>
          <w:color w:val="000000" w:themeColor="text1"/>
          <w:lang w:val="ru-RU"/>
        </w:rPr>
        <w:t>– бесплатно.</w:t>
      </w:r>
    </w:p>
    <w:p w:rsidR="004C293C" w:rsidRDefault="00AA65BE" w:rsidP="00EB3D86">
      <w:pPr>
        <w:spacing w:line="360" w:lineRule="auto"/>
        <w:ind w:firstLine="709"/>
        <w:jc w:val="both"/>
        <w:rPr>
          <w:rStyle w:val="a4"/>
          <w:color w:val="000000" w:themeColor="text1"/>
          <w:lang w:val="ru-RU"/>
        </w:rPr>
      </w:pPr>
      <w:r w:rsidRPr="00D65323">
        <w:rPr>
          <w:color w:val="000000" w:themeColor="text1"/>
          <w:lang w:val="ru-RU"/>
        </w:rPr>
        <w:t xml:space="preserve">Информация </w:t>
      </w:r>
      <w:r w:rsidR="00B63C2A" w:rsidRPr="00D65323">
        <w:rPr>
          <w:color w:val="000000" w:themeColor="text1"/>
          <w:lang w:val="ru-RU"/>
        </w:rPr>
        <w:t xml:space="preserve">о </w:t>
      </w:r>
      <w:r w:rsidR="00763B33" w:rsidRPr="00D65323">
        <w:rPr>
          <w:color w:val="000000" w:themeColor="text1"/>
          <w:lang w:val="ru-RU"/>
        </w:rPr>
        <w:t xml:space="preserve">проведении </w:t>
      </w:r>
      <w:r w:rsidR="00451825" w:rsidRPr="00D65323">
        <w:rPr>
          <w:color w:val="000000" w:themeColor="text1"/>
          <w:lang w:val="ru-RU"/>
        </w:rPr>
        <w:t xml:space="preserve">конференции будет </w:t>
      </w:r>
      <w:r w:rsidRPr="00D65323">
        <w:rPr>
          <w:color w:val="000000" w:themeColor="text1"/>
          <w:lang w:val="ru-RU"/>
        </w:rPr>
        <w:t>доступна на сайте</w:t>
      </w:r>
      <w:r w:rsidR="00873977" w:rsidRPr="00D65323">
        <w:rPr>
          <w:color w:val="000000" w:themeColor="text1"/>
          <w:lang w:val="ru-RU"/>
        </w:rPr>
        <w:t>:</w:t>
      </w:r>
      <w:r w:rsidRPr="00D65323">
        <w:rPr>
          <w:color w:val="000000" w:themeColor="text1"/>
          <w:lang w:val="ru-RU"/>
        </w:rPr>
        <w:t xml:space="preserve"> </w:t>
      </w:r>
      <w:hyperlink r:id="rId6" w:history="1">
        <w:r w:rsidR="004C293C" w:rsidRPr="00D65323">
          <w:rPr>
            <w:rStyle w:val="a4"/>
            <w:color w:val="000000" w:themeColor="text1"/>
            <w:lang w:val="ru-RU"/>
          </w:rPr>
          <w:t>https://krasgmu.ru/index.php?page[common]=dept&amp;id=319&amp;cat=folder</w:t>
        </w:r>
      </w:hyperlink>
    </w:p>
    <w:p w:rsidR="003B4AA9" w:rsidRPr="00D65323" w:rsidRDefault="003B4AA9" w:rsidP="00EB3D86">
      <w:pPr>
        <w:spacing w:line="360" w:lineRule="auto"/>
        <w:ind w:firstLine="709"/>
        <w:jc w:val="both"/>
        <w:rPr>
          <w:color w:val="000000" w:themeColor="text1"/>
          <w:lang w:val="ru-RU"/>
        </w:rPr>
      </w:pPr>
    </w:p>
    <w:p w:rsidR="00256BDE" w:rsidRPr="00D65323" w:rsidRDefault="00256BDE" w:rsidP="00EB3D86">
      <w:pPr>
        <w:tabs>
          <w:tab w:val="left" w:pos="4320"/>
        </w:tabs>
        <w:spacing w:line="360" w:lineRule="auto"/>
        <w:ind w:firstLine="709"/>
        <w:rPr>
          <w:color w:val="000000" w:themeColor="text1"/>
          <w:lang w:val="ru-RU"/>
        </w:rPr>
      </w:pPr>
    </w:p>
    <w:p w:rsidR="00DB3AD6" w:rsidRPr="00D65323" w:rsidRDefault="00DB3AD6" w:rsidP="00EB3D86">
      <w:pPr>
        <w:tabs>
          <w:tab w:val="left" w:pos="4320"/>
        </w:tabs>
        <w:rPr>
          <w:color w:val="000000" w:themeColor="text1"/>
          <w:lang w:val="ru-RU"/>
        </w:rPr>
      </w:pPr>
      <w:r w:rsidRPr="00D65323">
        <w:rPr>
          <w:color w:val="000000" w:themeColor="text1"/>
          <w:lang w:val="ru-RU"/>
        </w:rPr>
        <w:t>Ответственный секретарь Оргкомитета</w:t>
      </w:r>
    </w:p>
    <w:p w:rsidR="00DB3AD6" w:rsidRPr="00D65323" w:rsidRDefault="00873977" w:rsidP="00EB3D86">
      <w:pPr>
        <w:tabs>
          <w:tab w:val="left" w:pos="4320"/>
        </w:tabs>
        <w:rPr>
          <w:color w:val="000000" w:themeColor="text1"/>
          <w:lang w:val="ru-RU"/>
        </w:rPr>
      </w:pPr>
      <w:proofErr w:type="spellStart"/>
      <w:r w:rsidRPr="00D65323">
        <w:rPr>
          <w:color w:val="000000" w:themeColor="text1"/>
          <w:lang w:val="ru-RU"/>
        </w:rPr>
        <w:t>Забигулина</w:t>
      </w:r>
      <w:proofErr w:type="spellEnd"/>
      <w:r w:rsidRPr="00D65323">
        <w:rPr>
          <w:color w:val="000000" w:themeColor="text1"/>
          <w:lang w:val="ru-RU"/>
        </w:rPr>
        <w:t xml:space="preserve"> Ирина Викторовна</w:t>
      </w:r>
    </w:p>
    <w:p w:rsidR="00CA0FDD" w:rsidRPr="00D65323" w:rsidRDefault="00DB3AD6" w:rsidP="00EB3D86">
      <w:pPr>
        <w:tabs>
          <w:tab w:val="left" w:pos="4320"/>
        </w:tabs>
        <w:rPr>
          <w:rStyle w:val="a4"/>
          <w:color w:val="000000" w:themeColor="text1"/>
          <w:lang w:val="ru-RU"/>
        </w:rPr>
      </w:pPr>
      <w:r w:rsidRPr="00D65323">
        <w:rPr>
          <w:color w:val="000000" w:themeColor="text1"/>
          <w:lang w:val="ru-RU"/>
        </w:rPr>
        <w:t xml:space="preserve">тел.: </w:t>
      </w:r>
      <w:r w:rsidR="00CD6C80" w:rsidRPr="00D65323">
        <w:rPr>
          <w:color w:val="000000" w:themeColor="text1"/>
          <w:lang w:val="ru-RU"/>
        </w:rPr>
        <w:t>+</w:t>
      </w:r>
      <w:r w:rsidR="009851E7" w:rsidRPr="00D65323">
        <w:rPr>
          <w:color w:val="000000" w:themeColor="text1"/>
          <w:lang w:val="ru-RU"/>
        </w:rPr>
        <w:t>7</w:t>
      </w:r>
      <w:r w:rsidR="00873977" w:rsidRPr="00D65323">
        <w:rPr>
          <w:color w:val="000000" w:themeColor="text1"/>
          <w:lang w:val="ru-RU"/>
        </w:rPr>
        <w:t>(962)071-44-44</w:t>
      </w:r>
    </w:p>
    <w:sectPr w:rsidR="00CA0FDD" w:rsidRPr="00D65323" w:rsidSect="00256BDE">
      <w:pgSz w:w="11906" w:h="16838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76303"/>
    <w:multiLevelType w:val="hybridMultilevel"/>
    <w:tmpl w:val="78968A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5DB0AA3"/>
    <w:multiLevelType w:val="hybridMultilevel"/>
    <w:tmpl w:val="02BE8238"/>
    <w:lvl w:ilvl="0" w:tplc="FFFFFFFF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">
    <w:nsid w:val="34780B8B"/>
    <w:multiLevelType w:val="hybridMultilevel"/>
    <w:tmpl w:val="E42CF2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187F64"/>
    <w:multiLevelType w:val="hybridMultilevel"/>
    <w:tmpl w:val="FADC59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DC1B51"/>
    <w:multiLevelType w:val="multilevel"/>
    <w:tmpl w:val="4FEEBE84"/>
    <w:lvl w:ilvl="0">
      <w:start w:val="1"/>
      <w:numFmt w:val="bullet"/>
      <w:lvlText w:val=""/>
      <w:lvlJc w:val="left"/>
      <w:pPr>
        <w:tabs>
          <w:tab w:val="num" w:pos="1294"/>
        </w:tabs>
        <w:ind w:left="129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7B5252C"/>
    <w:multiLevelType w:val="hybridMultilevel"/>
    <w:tmpl w:val="A3F44E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FB66005"/>
    <w:multiLevelType w:val="hybridMultilevel"/>
    <w:tmpl w:val="D84A417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9B857EF"/>
    <w:multiLevelType w:val="hybridMultilevel"/>
    <w:tmpl w:val="4FEEBE84"/>
    <w:lvl w:ilvl="0" w:tplc="08B09F94">
      <w:start w:val="1"/>
      <w:numFmt w:val="bullet"/>
      <w:lvlText w:val=""/>
      <w:lvlJc w:val="left"/>
      <w:pPr>
        <w:tabs>
          <w:tab w:val="num" w:pos="1294"/>
        </w:tabs>
        <w:ind w:left="12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986"/>
    <w:rsid w:val="00002536"/>
    <w:rsid w:val="000136F0"/>
    <w:rsid w:val="0002526A"/>
    <w:rsid w:val="00032D12"/>
    <w:rsid w:val="000468E7"/>
    <w:rsid w:val="00070754"/>
    <w:rsid w:val="000805EE"/>
    <w:rsid w:val="000B65FA"/>
    <w:rsid w:val="000C07C4"/>
    <w:rsid w:val="000D54FC"/>
    <w:rsid w:val="000E695E"/>
    <w:rsid w:val="00106868"/>
    <w:rsid w:val="00117DC7"/>
    <w:rsid w:val="00126E9B"/>
    <w:rsid w:val="00136F33"/>
    <w:rsid w:val="001416A1"/>
    <w:rsid w:val="00141785"/>
    <w:rsid w:val="001475B8"/>
    <w:rsid w:val="0015102A"/>
    <w:rsid w:val="00151CB4"/>
    <w:rsid w:val="00194120"/>
    <w:rsid w:val="001A0F2D"/>
    <w:rsid w:val="001A1140"/>
    <w:rsid w:val="001C416D"/>
    <w:rsid w:val="001C7BB6"/>
    <w:rsid w:val="00204ED3"/>
    <w:rsid w:val="002128DD"/>
    <w:rsid w:val="00213403"/>
    <w:rsid w:val="00220816"/>
    <w:rsid w:val="00225F32"/>
    <w:rsid w:val="0023351D"/>
    <w:rsid w:val="0024696D"/>
    <w:rsid w:val="00246E13"/>
    <w:rsid w:val="00253530"/>
    <w:rsid w:val="00256BDE"/>
    <w:rsid w:val="0026729F"/>
    <w:rsid w:val="00267312"/>
    <w:rsid w:val="002677CC"/>
    <w:rsid w:val="002B658B"/>
    <w:rsid w:val="002B7FD0"/>
    <w:rsid w:val="002D2EB5"/>
    <w:rsid w:val="002D4B32"/>
    <w:rsid w:val="002E1142"/>
    <w:rsid w:val="002E6CE5"/>
    <w:rsid w:val="002F6DC1"/>
    <w:rsid w:val="00313F68"/>
    <w:rsid w:val="00315CAB"/>
    <w:rsid w:val="00327F19"/>
    <w:rsid w:val="003344EC"/>
    <w:rsid w:val="0034108B"/>
    <w:rsid w:val="003501BA"/>
    <w:rsid w:val="003544D0"/>
    <w:rsid w:val="0036013F"/>
    <w:rsid w:val="00374D51"/>
    <w:rsid w:val="003B4AA9"/>
    <w:rsid w:val="003E6696"/>
    <w:rsid w:val="003F500F"/>
    <w:rsid w:val="00446BF5"/>
    <w:rsid w:val="00446CA2"/>
    <w:rsid w:val="00451825"/>
    <w:rsid w:val="0045416B"/>
    <w:rsid w:val="00455B77"/>
    <w:rsid w:val="00457227"/>
    <w:rsid w:val="00495BB0"/>
    <w:rsid w:val="004B45BF"/>
    <w:rsid w:val="004C293C"/>
    <w:rsid w:val="004D2690"/>
    <w:rsid w:val="005064F3"/>
    <w:rsid w:val="00516E5D"/>
    <w:rsid w:val="00526FB9"/>
    <w:rsid w:val="00566101"/>
    <w:rsid w:val="00567448"/>
    <w:rsid w:val="00593028"/>
    <w:rsid w:val="00597FF4"/>
    <w:rsid w:val="005A70E1"/>
    <w:rsid w:val="005B11E3"/>
    <w:rsid w:val="005C109B"/>
    <w:rsid w:val="005D253F"/>
    <w:rsid w:val="00605B74"/>
    <w:rsid w:val="00611F66"/>
    <w:rsid w:val="00637CA2"/>
    <w:rsid w:val="006523D5"/>
    <w:rsid w:val="00665D71"/>
    <w:rsid w:val="00670851"/>
    <w:rsid w:val="00671660"/>
    <w:rsid w:val="00685925"/>
    <w:rsid w:val="006B0AE2"/>
    <w:rsid w:val="006B5BA5"/>
    <w:rsid w:val="006E6007"/>
    <w:rsid w:val="006E707C"/>
    <w:rsid w:val="006F3A2D"/>
    <w:rsid w:val="00734A06"/>
    <w:rsid w:val="0074472F"/>
    <w:rsid w:val="0075078F"/>
    <w:rsid w:val="00752162"/>
    <w:rsid w:val="00763B33"/>
    <w:rsid w:val="007A059C"/>
    <w:rsid w:val="007A44B4"/>
    <w:rsid w:val="007B2D67"/>
    <w:rsid w:val="007B2F31"/>
    <w:rsid w:val="007C280E"/>
    <w:rsid w:val="007C2C45"/>
    <w:rsid w:val="00804C58"/>
    <w:rsid w:val="00873977"/>
    <w:rsid w:val="0088783D"/>
    <w:rsid w:val="00895B84"/>
    <w:rsid w:val="008A4A76"/>
    <w:rsid w:val="008A570B"/>
    <w:rsid w:val="008B05A6"/>
    <w:rsid w:val="008B121F"/>
    <w:rsid w:val="008C1B69"/>
    <w:rsid w:val="008D0E0E"/>
    <w:rsid w:val="008D172F"/>
    <w:rsid w:val="008E3440"/>
    <w:rsid w:val="008E4426"/>
    <w:rsid w:val="008F570A"/>
    <w:rsid w:val="0090215E"/>
    <w:rsid w:val="009165D2"/>
    <w:rsid w:val="00937364"/>
    <w:rsid w:val="009374E9"/>
    <w:rsid w:val="009625E1"/>
    <w:rsid w:val="00977AD6"/>
    <w:rsid w:val="009851E7"/>
    <w:rsid w:val="009A63FD"/>
    <w:rsid w:val="009B3029"/>
    <w:rsid w:val="009B7529"/>
    <w:rsid w:val="009D1C4A"/>
    <w:rsid w:val="009E24DA"/>
    <w:rsid w:val="009E67C0"/>
    <w:rsid w:val="009F6C3E"/>
    <w:rsid w:val="00A00528"/>
    <w:rsid w:val="00A133B8"/>
    <w:rsid w:val="00A14442"/>
    <w:rsid w:val="00A20C30"/>
    <w:rsid w:val="00A26C59"/>
    <w:rsid w:val="00A31C67"/>
    <w:rsid w:val="00A52D63"/>
    <w:rsid w:val="00A75DF7"/>
    <w:rsid w:val="00A76B69"/>
    <w:rsid w:val="00AA65BE"/>
    <w:rsid w:val="00AB103F"/>
    <w:rsid w:val="00AD2ED5"/>
    <w:rsid w:val="00AD5265"/>
    <w:rsid w:val="00AE5EF1"/>
    <w:rsid w:val="00B04266"/>
    <w:rsid w:val="00B05426"/>
    <w:rsid w:val="00B06FEF"/>
    <w:rsid w:val="00B07460"/>
    <w:rsid w:val="00B24506"/>
    <w:rsid w:val="00B32681"/>
    <w:rsid w:val="00B3790C"/>
    <w:rsid w:val="00B405C1"/>
    <w:rsid w:val="00B549E1"/>
    <w:rsid w:val="00B63C2A"/>
    <w:rsid w:val="00B716BC"/>
    <w:rsid w:val="00B82A43"/>
    <w:rsid w:val="00B82F7E"/>
    <w:rsid w:val="00BA69A9"/>
    <w:rsid w:val="00BB2115"/>
    <w:rsid w:val="00BC1105"/>
    <w:rsid w:val="00BD248F"/>
    <w:rsid w:val="00BF1831"/>
    <w:rsid w:val="00C217C8"/>
    <w:rsid w:val="00C23F98"/>
    <w:rsid w:val="00C274AE"/>
    <w:rsid w:val="00C30B8A"/>
    <w:rsid w:val="00C416F7"/>
    <w:rsid w:val="00C41B67"/>
    <w:rsid w:val="00CA0FDD"/>
    <w:rsid w:val="00CB5BAF"/>
    <w:rsid w:val="00CC3C0E"/>
    <w:rsid w:val="00CD3407"/>
    <w:rsid w:val="00CD6C80"/>
    <w:rsid w:val="00CE4F75"/>
    <w:rsid w:val="00CE5986"/>
    <w:rsid w:val="00D14361"/>
    <w:rsid w:val="00D30AC2"/>
    <w:rsid w:val="00D36ED6"/>
    <w:rsid w:val="00D447E8"/>
    <w:rsid w:val="00D65323"/>
    <w:rsid w:val="00D743F6"/>
    <w:rsid w:val="00D976D2"/>
    <w:rsid w:val="00DB3AD6"/>
    <w:rsid w:val="00DB56F9"/>
    <w:rsid w:val="00DC61E1"/>
    <w:rsid w:val="00DD157C"/>
    <w:rsid w:val="00DD762C"/>
    <w:rsid w:val="00E02A94"/>
    <w:rsid w:val="00E341A8"/>
    <w:rsid w:val="00E56DD6"/>
    <w:rsid w:val="00E574DF"/>
    <w:rsid w:val="00E647BB"/>
    <w:rsid w:val="00E73535"/>
    <w:rsid w:val="00E85AD9"/>
    <w:rsid w:val="00E91C98"/>
    <w:rsid w:val="00E9631C"/>
    <w:rsid w:val="00E96827"/>
    <w:rsid w:val="00EA0FC4"/>
    <w:rsid w:val="00EB3D86"/>
    <w:rsid w:val="00EC5DE7"/>
    <w:rsid w:val="00ED1523"/>
    <w:rsid w:val="00EE18A9"/>
    <w:rsid w:val="00EE23C5"/>
    <w:rsid w:val="00F132F0"/>
    <w:rsid w:val="00F1593E"/>
    <w:rsid w:val="00F169FA"/>
    <w:rsid w:val="00F27667"/>
    <w:rsid w:val="00F27C40"/>
    <w:rsid w:val="00F448D8"/>
    <w:rsid w:val="00F45BB7"/>
    <w:rsid w:val="00F47047"/>
    <w:rsid w:val="00F53018"/>
    <w:rsid w:val="00F77073"/>
    <w:rsid w:val="00F80720"/>
    <w:rsid w:val="00F91D60"/>
    <w:rsid w:val="00FA26FD"/>
    <w:rsid w:val="00FA50CB"/>
    <w:rsid w:val="00FA603C"/>
    <w:rsid w:val="00FA7415"/>
    <w:rsid w:val="00FB1986"/>
    <w:rsid w:val="00FC5253"/>
    <w:rsid w:val="00FD274F"/>
    <w:rsid w:val="00FD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986"/>
    <w:rPr>
      <w:sz w:val="24"/>
      <w:szCs w:val="24"/>
      <w:lang w:val="uk-UA" w:eastAsia="uk-UA"/>
    </w:rPr>
  </w:style>
  <w:style w:type="paragraph" w:styleId="1">
    <w:name w:val="heading 1"/>
    <w:basedOn w:val="a"/>
    <w:next w:val="a"/>
    <w:qFormat/>
    <w:rsid w:val="00FB1986"/>
    <w:pPr>
      <w:keepNext/>
      <w:spacing w:line="360" w:lineRule="auto"/>
      <w:jc w:val="center"/>
      <w:outlineLvl w:val="0"/>
    </w:pPr>
    <w:rPr>
      <w:bCs/>
      <w:sz w:val="28"/>
      <w:szCs w:val="28"/>
      <w:lang w:val="ru-RU"/>
    </w:rPr>
  </w:style>
  <w:style w:type="paragraph" w:styleId="2">
    <w:name w:val="heading 2"/>
    <w:basedOn w:val="a"/>
    <w:next w:val="a"/>
    <w:qFormat/>
    <w:rsid w:val="00BC11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B1986"/>
    <w:pPr>
      <w:jc w:val="center"/>
    </w:pPr>
    <w:rPr>
      <w:b/>
      <w:lang w:val="ru-RU"/>
    </w:rPr>
  </w:style>
  <w:style w:type="character" w:styleId="a4">
    <w:name w:val="Hyperlink"/>
    <w:basedOn w:val="a0"/>
    <w:uiPriority w:val="99"/>
    <w:rsid w:val="00FB1986"/>
    <w:rPr>
      <w:color w:val="0000FF"/>
      <w:u w:val="single"/>
    </w:rPr>
  </w:style>
  <w:style w:type="paragraph" w:styleId="a5">
    <w:name w:val="Block Text"/>
    <w:basedOn w:val="a"/>
    <w:rsid w:val="00BC1105"/>
    <w:pPr>
      <w:ind w:left="-851" w:right="-766" w:firstLine="851"/>
    </w:pPr>
    <w:rPr>
      <w:sz w:val="28"/>
      <w:szCs w:val="20"/>
      <w:lang w:val="ru-RU" w:eastAsia="ru-RU"/>
    </w:rPr>
  </w:style>
  <w:style w:type="paragraph" w:styleId="3">
    <w:name w:val="Body Text Indent 3"/>
    <w:basedOn w:val="a"/>
    <w:rsid w:val="00BC1105"/>
    <w:pPr>
      <w:spacing w:after="120"/>
      <w:ind w:left="283"/>
    </w:pPr>
    <w:rPr>
      <w:sz w:val="16"/>
      <w:szCs w:val="16"/>
      <w:lang w:val="ru-RU" w:eastAsia="ru-RU"/>
    </w:rPr>
  </w:style>
  <w:style w:type="paragraph" w:styleId="20">
    <w:name w:val="Body Text Indent 2"/>
    <w:basedOn w:val="a"/>
    <w:rsid w:val="00BC1105"/>
    <w:pPr>
      <w:spacing w:after="120" w:line="480" w:lineRule="auto"/>
      <w:ind w:left="283"/>
    </w:pPr>
    <w:rPr>
      <w:sz w:val="20"/>
      <w:szCs w:val="20"/>
      <w:lang w:val="ru-RU" w:eastAsia="ru-RU"/>
    </w:rPr>
  </w:style>
  <w:style w:type="table" w:styleId="a6">
    <w:name w:val="Table Grid"/>
    <w:basedOn w:val="a1"/>
    <w:rsid w:val="00246E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45416B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rsid w:val="00B05426"/>
    <w:rPr>
      <w:color w:val="800080"/>
      <w:u w:val="single"/>
    </w:rPr>
  </w:style>
  <w:style w:type="character" w:styleId="a9">
    <w:name w:val="Emphasis"/>
    <w:basedOn w:val="a0"/>
    <w:uiPriority w:val="20"/>
    <w:qFormat/>
    <w:rsid w:val="00752162"/>
    <w:rPr>
      <w:i/>
      <w:iCs/>
    </w:rPr>
  </w:style>
  <w:style w:type="character" w:customStyle="1" w:styleId="nu1">
    <w:name w:val="nu1"/>
    <w:basedOn w:val="a0"/>
    <w:rsid w:val="009625E1"/>
  </w:style>
  <w:style w:type="character" w:styleId="aa">
    <w:name w:val="Strong"/>
    <w:basedOn w:val="a0"/>
    <w:uiPriority w:val="22"/>
    <w:qFormat/>
    <w:rsid w:val="009625E1"/>
    <w:rPr>
      <w:b/>
      <w:bCs/>
    </w:rPr>
  </w:style>
  <w:style w:type="paragraph" w:styleId="ab">
    <w:name w:val="Normal (Web)"/>
    <w:basedOn w:val="a"/>
    <w:uiPriority w:val="99"/>
    <w:unhideWhenUsed/>
    <w:rsid w:val="006E6007"/>
    <w:pPr>
      <w:spacing w:before="100" w:beforeAutospacing="1" w:after="100" w:afterAutospacing="1"/>
    </w:pPr>
    <w:rPr>
      <w:lang w:val="ru-RU" w:eastAsia="ru-RU"/>
    </w:rPr>
  </w:style>
  <w:style w:type="paragraph" w:styleId="ac">
    <w:name w:val="No Spacing"/>
    <w:uiPriority w:val="1"/>
    <w:qFormat/>
    <w:rsid w:val="00B405C1"/>
    <w:rPr>
      <w:sz w:val="24"/>
      <w:szCs w:val="24"/>
      <w:lang w:val="uk-UA" w:eastAsia="uk-UA"/>
    </w:rPr>
  </w:style>
  <w:style w:type="paragraph" w:customStyle="1" w:styleId="Default">
    <w:name w:val="Default"/>
    <w:rsid w:val="00A0052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EB3D86"/>
    <w:pPr>
      <w:ind w:left="720"/>
      <w:contextualSpacing/>
    </w:pPr>
  </w:style>
  <w:style w:type="paragraph" w:styleId="ae">
    <w:name w:val="Subtitle"/>
    <w:basedOn w:val="a"/>
    <w:next w:val="a"/>
    <w:link w:val="af"/>
    <w:qFormat/>
    <w:rsid w:val="00ED15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">
    <w:name w:val="Подзаголовок Знак"/>
    <w:basedOn w:val="a0"/>
    <w:link w:val="ae"/>
    <w:rsid w:val="00ED15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986"/>
    <w:rPr>
      <w:sz w:val="24"/>
      <w:szCs w:val="24"/>
      <w:lang w:val="uk-UA" w:eastAsia="uk-UA"/>
    </w:rPr>
  </w:style>
  <w:style w:type="paragraph" w:styleId="1">
    <w:name w:val="heading 1"/>
    <w:basedOn w:val="a"/>
    <w:next w:val="a"/>
    <w:qFormat/>
    <w:rsid w:val="00FB1986"/>
    <w:pPr>
      <w:keepNext/>
      <w:spacing w:line="360" w:lineRule="auto"/>
      <w:jc w:val="center"/>
      <w:outlineLvl w:val="0"/>
    </w:pPr>
    <w:rPr>
      <w:bCs/>
      <w:sz w:val="28"/>
      <w:szCs w:val="28"/>
      <w:lang w:val="ru-RU"/>
    </w:rPr>
  </w:style>
  <w:style w:type="paragraph" w:styleId="2">
    <w:name w:val="heading 2"/>
    <w:basedOn w:val="a"/>
    <w:next w:val="a"/>
    <w:qFormat/>
    <w:rsid w:val="00BC11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B1986"/>
    <w:pPr>
      <w:jc w:val="center"/>
    </w:pPr>
    <w:rPr>
      <w:b/>
      <w:lang w:val="ru-RU"/>
    </w:rPr>
  </w:style>
  <w:style w:type="character" w:styleId="a4">
    <w:name w:val="Hyperlink"/>
    <w:basedOn w:val="a0"/>
    <w:uiPriority w:val="99"/>
    <w:rsid w:val="00FB1986"/>
    <w:rPr>
      <w:color w:val="0000FF"/>
      <w:u w:val="single"/>
    </w:rPr>
  </w:style>
  <w:style w:type="paragraph" w:styleId="a5">
    <w:name w:val="Block Text"/>
    <w:basedOn w:val="a"/>
    <w:rsid w:val="00BC1105"/>
    <w:pPr>
      <w:ind w:left="-851" w:right="-766" w:firstLine="851"/>
    </w:pPr>
    <w:rPr>
      <w:sz w:val="28"/>
      <w:szCs w:val="20"/>
      <w:lang w:val="ru-RU" w:eastAsia="ru-RU"/>
    </w:rPr>
  </w:style>
  <w:style w:type="paragraph" w:styleId="3">
    <w:name w:val="Body Text Indent 3"/>
    <w:basedOn w:val="a"/>
    <w:rsid w:val="00BC1105"/>
    <w:pPr>
      <w:spacing w:after="120"/>
      <w:ind w:left="283"/>
    </w:pPr>
    <w:rPr>
      <w:sz w:val="16"/>
      <w:szCs w:val="16"/>
      <w:lang w:val="ru-RU" w:eastAsia="ru-RU"/>
    </w:rPr>
  </w:style>
  <w:style w:type="paragraph" w:styleId="20">
    <w:name w:val="Body Text Indent 2"/>
    <w:basedOn w:val="a"/>
    <w:rsid w:val="00BC1105"/>
    <w:pPr>
      <w:spacing w:after="120" w:line="480" w:lineRule="auto"/>
      <w:ind w:left="283"/>
    </w:pPr>
    <w:rPr>
      <w:sz w:val="20"/>
      <w:szCs w:val="20"/>
      <w:lang w:val="ru-RU" w:eastAsia="ru-RU"/>
    </w:rPr>
  </w:style>
  <w:style w:type="table" w:styleId="a6">
    <w:name w:val="Table Grid"/>
    <w:basedOn w:val="a1"/>
    <w:rsid w:val="00246E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45416B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rsid w:val="00B05426"/>
    <w:rPr>
      <w:color w:val="800080"/>
      <w:u w:val="single"/>
    </w:rPr>
  </w:style>
  <w:style w:type="character" w:styleId="a9">
    <w:name w:val="Emphasis"/>
    <w:basedOn w:val="a0"/>
    <w:uiPriority w:val="20"/>
    <w:qFormat/>
    <w:rsid w:val="00752162"/>
    <w:rPr>
      <w:i/>
      <w:iCs/>
    </w:rPr>
  </w:style>
  <w:style w:type="character" w:customStyle="1" w:styleId="nu1">
    <w:name w:val="nu1"/>
    <w:basedOn w:val="a0"/>
    <w:rsid w:val="009625E1"/>
  </w:style>
  <w:style w:type="character" w:styleId="aa">
    <w:name w:val="Strong"/>
    <w:basedOn w:val="a0"/>
    <w:uiPriority w:val="22"/>
    <w:qFormat/>
    <w:rsid w:val="009625E1"/>
    <w:rPr>
      <w:b/>
      <w:bCs/>
    </w:rPr>
  </w:style>
  <w:style w:type="paragraph" w:styleId="ab">
    <w:name w:val="Normal (Web)"/>
    <w:basedOn w:val="a"/>
    <w:uiPriority w:val="99"/>
    <w:unhideWhenUsed/>
    <w:rsid w:val="006E6007"/>
    <w:pPr>
      <w:spacing w:before="100" w:beforeAutospacing="1" w:after="100" w:afterAutospacing="1"/>
    </w:pPr>
    <w:rPr>
      <w:lang w:val="ru-RU" w:eastAsia="ru-RU"/>
    </w:rPr>
  </w:style>
  <w:style w:type="paragraph" w:styleId="ac">
    <w:name w:val="No Spacing"/>
    <w:uiPriority w:val="1"/>
    <w:qFormat/>
    <w:rsid w:val="00B405C1"/>
    <w:rPr>
      <w:sz w:val="24"/>
      <w:szCs w:val="24"/>
      <w:lang w:val="uk-UA" w:eastAsia="uk-UA"/>
    </w:rPr>
  </w:style>
  <w:style w:type="paragraph" w:customStyle="1" w:styleId="Default">
    <w:name w:val="Default"/>
    <w:rsid w:val="00A0052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EB3D86"/>
    <w:pPr>
      <w:ind w:left="720"/>
      <w:contextualSpacing/>
    </w:pPr>
  </w:style>
  <w:style w:type="paragraph" w:styleId="ae">
    <w:name w:val="Subtitle"/>
    <w:basedOn w:val="a"/>
    <w:next w:val="a"/>
    <w:link w:val="af"/>
    <w:qFormat/>
    <w:rsid w:val="00ED15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">
    <w:name w:val="Подзаголовок Знак"/>
    <w:basedOn w:val="a0"/>
    <w:link w:val="ae"/>
    <w:rsid w:val="00ED15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7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9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rasgmu.ru/index.php?page%5bcommon%5d=dept&amp;id=319&amp;cat=folde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письмо № 1</vt:lpstr>
    </vt:vector>
  </TitlesOfParts>
  <Company>Oncology</Company>
  <LinksUpToDate>false</LinksUpToDate>
  <CharactersWithSpaces>4840</CharactersWithSpaces>
  <SharedDoc>false</SharedDoc>
  <HLinks>
    <vt:vector size="18" baseType="variant">
      <vt:variant>
        <vt:i4>3670104</vt:i4>
      </vt:variant>
      <vt:variant>
        <vt:i4>6</vt:i4>
      </vt:variant>
      <vt:variant>
        <vt:i4>0</vt:i4>
      </vt:variant>
      <vt:variant>
        <vt:i4>5</vt:i4>
      </vt:variant>
      <vt:variant>
        <vt:lpwstr>mailto:conf@oncology.tomsk.ru</vt:lpwstr>
      </vt:variant>
      <vt:variant>
        <vt:lpwstr/>
      </vt:variant>
      <vt:variant>
        <vt:i4>6750264</vt:i4>
      </vt:variant>
      <vt:variant>
        <vt:i4>3</vt:i4>
      </vt:variant>
      <vt:variant>
        <vt:i4>0</vt:i4>
      </vt:variant>
      <vt:variant>
        <vt:i4>5</vt:i4>
      </vt:variant>
      <vt:variant>
        <vt:lpwstr>http://oncology.tomsk.ru/conf/</vt:lpwstr>
      </vt:variant>
      <vt:variant>
        <vt:lpwstr/>
      </vt:variant>
      <vt:variant>
        <vt:i4>4522055</vt:i4>
      </vt:variant>
      <vt:variant>
        <vt:i4>0</vt:i4>
      </vt:variant>
      <vt:variant>
        <vt:i4>0</vt:i4>
      </vt:variant>
      <vt:variant>
        <vt:i4>5</vt:i4>
      </vt:variant>
      <vt:variant>
        <vt:lpwstr>http://www.oncology.tomsk.ru/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 № 1</dc:title>
  <dc:creator>Library</dc:creator>
  <cp:lastModifiedBy>Reception</cp:lastModifiedBy>
  <cp:revision>3</cp:revision>
  <cp:lastPrinted>2024-11-06T03:17:00Z</cp:lastPrinted>
  <dcterms:created xsi:type="dcterms:W3CDTF">2025-02-28T07:18:00Z</dcterms:created>
  <dcterms:modified xsi:type="dcterms:W3CDTF">2025-02-28T07:22:00Z</dcterms:modified>
</cp:coreProperties>
</file>