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07F" w:rsidRDefault="0053707F" w:rsidP="00FB0B4E">
      <w:pPr>
        <w:ind w:left="5103"/>
        <w:jc w:val="center"/>
        <w:rPr>
          <w:color w:val="000000"/>
        </w:rPr>
      </w:pPr>
      <w:r>
        <w:rPr>
          <w:color w:val="000000"/>
        </w:rPr>
        <w:t>Приложение № 1</w:t>
      </w:r>
    </w:p>
    <w:p w:rsidR="0053707F" w:rsidRDefault="0053707F" w:rsidP="00FB0B4E">
      <w:pPr>
        <w:ind w:left="5103"/>
        <w:jc w:val="center"/>
        <w:rPr>
          <w:color w:val="000000"/>
        </w:rPr>
      </w:pPr>
      <w:r>
        <w:rPr>
          <w:color w:val="000000"/>
        </w:rPr>
        <w:t>к приказу Министерства здравоохранения                                                                                                                                        Российской Федерации                                                                                                                                            от</w:t>
      </w:r>
      <w:r w:rsidR="00F9552D">
        <w:rPr>
          <w:color w:val="000000"/>
        </w:rPr>
        <w:t xml:space="preserve"> </w:t>
      </w:r>
      <w:r>
        <w:rPr>
          <w:color w:val="000000"/>
        </w:rPr>
        <w:t>«     »___________ 202</w:t>
      </w:r>
      <w:r w:rsidR="004F6F1B">
        <w:rPr>
          <w:color w:val="000000"/>
        </w:rPr>
        <w:t>4</w:t>
      </w:r>
      <w:bookmarkStart w:id="0" w:name="_GoBack"/>
      <w:bookmarkEnd w:id="0"/>
      <w:r w:rsidR="00FB0B4E">
        <w:rPr>
          <w:color w:val="000000"/>
        </w:rPr>
        <w:t xml:space="preserve"> г.</w:t>
      </w:r>
      <w:r>
        <w:rPr>
          <w:color w:val="000000"/>
        </w:rPr>
        <w:t xml:space="preserve">  №____</w:t>
      </w:r>
    </w:p>
    <w:p w:rsidR="0053707F" w:rsidRDefault="0053707F" w:rsidP="0053707F">
      <w:pPr>
        <w:rPr>
          <w:rFonts w:ascii="Times" w:eastAsia="Times" w:hAnsi="Times" w:cs="Times"/>
          <w:b/>
          <w:i/>
          <w:color w:val="000000"/>
          <w:sz w:val="24"/>
          <w:szCs w:val="24"/>
        </w:rPr>
      </w:pPr>
    </w:p>
    <w:p w:rsidR="0053707F" w:rsidRDefault="0053707F" w:rsidP="0053707F">
      <w:pPr>
        <w:rPr>
          <w:rFonts w:ascii="Times" w:eastAsia="Times" w:hAnsi="Times" w:cs="Times"/>
          <w:b/>
          <w:i/>
          <w:color w:val="000000"/>
          <w:sz w:val="24"/>
          <w:szCs w:val="24"/>
        </w:rPr>
      </w:pPr>
    </w:p>
    <w:p w:rsidR="001A1114" w:rsidRDefault="001A1114" w:rsidP="0083265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832658" w:rsidRPr="00264514" w:rsidRDefault="00264514" w:rsidP="00832658">
      <w:pPr>
        <w:ind w:firstLine="709"/>
        <w:jc w:val="center"/>
        <w:rPr>
          <w:b/>
          <w:bCs/>
        </w:rPr>
      </w:pPr>
      <w:r w:rsidRPr="00264514">
        <w:rPr>
          <w:rFonts w:eastAsia="Calibri"/>
          <w:b/>
          <w:bCs/>
        </w:rPr>
        <w:t xml:space="preserve">Порядок проведения </w:t>
      </w:r>
      <w:bookmarkStart w:id="1" w:name="_Hlk136440170"/>
      <w:r w:rsidRPr="00264514">
        <w:rPr>
          <w:rFonts w:eastAsia="Calibri"/>
          <w:b/>
          <w:bCs/>
        </w:rPr>
        <w:t xml:space="preserve">предварительных (при поступлении на работу) </w:t>
      </w:r>
      <w:r w:rsidRPr="00264514">
        <w:rPr>
          <w:rFonts w:eastAsia="Calibri"/>
          <w:b/>
          <w:bCs/>
        </w:rPr>
        <w:br/>
        <w:t>и периодических (в течение трудовой деятельности) медицинских осмотров</w:t>
      </w:r>
      <w:bookmarkEnd w:id="1"/>
      <w:r w:rsidRPr="00264514">
        <w:rPr>
          <w:b/>
          <w:bCs/>
        </w:rPr>
        <w:t xml:space="preserve">, </w:t>
      </w:r>
      <w:r>
        <w:rPr>
          <w:b/>
          <w:bCs/>
        </w:rPr>
        <w:br/>
      </w:r>
      <w:r w:rsidRPr="00264514">
        <w:rPr>
          <w:b/>
          <w:bCs/>
        </w:rPr>
        <w:t>их периодичность</w:t>
      </w:r>
    </w:p>
    <w:p w:rsidR="00264514" w:rsidRPr="008E0193" w:rsidRDefault="00264514" w:rsidP="00832658">
      <w:pPr>
        <w:ind w:firstLine="709"/>
        <w:jc w:val="center"/>
        <w:rPr>
          <w:color w:val="000000"/>
        </w:rPr>
      </w:pPr>
    </w:p>
    <w:p w:rsidR="0053707F" w:rsidRDefault="0053707F" w:rsidP="005370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8E0193">
        <w:rPr>
          <w:b/>
          <w:color w:val="000000"/>
        </w:rPr>
        <w:t>I. Общие положения</w:t>
      </w:r>
    </w:p>
    <w:p w:rsidR="0053707F" w:rsidRDefault="0053707F" w:rsidP="005370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8B10EE" w:rsidRDefault="0053707F" w:rsidP="00BC51BD">
      <w:pPr>
        <w:ind w:firstLine="709"/>
        <w:jc w:val="both"/>
      </w:pPr>
      <w:r>
        <w:t>1. </w:t>
      </w:r>
      <w:r w:rsidRPr="0053707F">
        <w:t xml:space="preserve">Порядок </w:t>
      </w:r>
      <w:r w:rsidRPr="00E71AA3">
        <w:t xml:space="preserve">проведения </w:t>
      </w:r>
      <w:r w:rsidR="00BC51BD" w:rsidRPr="00E71AA3">
        <w:rPr>
          <w:rFonts w:eastAsia="Calibri"/>
        </w:rPr>
        <w:t xml:space="preserve">предварительных (при поступлении на работу) </w:t>
      </w:r>
      <w:r w:rsidR="008B10EE" w:rsidRPr="00E71AA3">
        <w:rPr>
          <w:rFonts w:eastAsia="Calibri"/>
        </w:rPr>
        <w:br/>
      </w:r>
      <w:r w:rsidR="00BC51BD" w:rsidRPr="00E71AA3">
        <w:rPr>
          <w:rFonts w:eastAsia="Calibri"/>
        </w:rPr>
        <w:t>и периодических (в течение трудовой деятельности) медицинских осмотров</w:t>
      </w:r>
      <w:r w:rsidRPr="00E71AA3">
        <w:t xml:space="preserve"> устанавливает правила проведения обязательных предварительных медицинских осмотров (обследований) при поступлении на работу и периодических медицинских осмотров (обследований) работников, занятых</w:t>
      </w:r>
      <w:r w:rsidR="008B10EE" w:rsidRPr="00E71AA3">
        <w:t xml:space="preserve"> </w:t>
      </w:r>
      <w:r w:rsidRPr="00E71AA3">
        <w:t>на работах с вредными и (или) опасными условиями труда</w:t>
      </w:r>
      <w:r w:rsidR="00A57832" w:rsidRPr="00E71AA3">
        <w:t xml:space="preserve"> </w:t>
      </w:r>
      <w:r w:rsidRPr="00E71AA3">
        <w:t>(в том</w:t>
      </w:r>
      <w:r w:rsidRPr="002B0A73">
        <w:t xml:space="preserve"> числе на подземных работах), на</w:t>
      </w:r>
      <w:r w:rsidRPr="0053707F">
        <w:t xml:space="preserve"> работах, связанных с движением транспорта, а также работники организаций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</w:t>
      </w:r>
      <w:r w:rsidR="00CF2B8C">
        <w:t xml:space="preserve">, </w:t>
      </w:r>
      <w:r w:rsidR="00CF2B8C" w:rsidRPr="00D57BB8">
        <w:t>которые</w:t>
      </w:r>
      <w:r w:rsidRPr="0053707F">
        <w:t xml:space="preserve"> проходят указанные медицинские осмотры в целях охраны здоровья населения, предупреждения возникновения и распространения заболеваний.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2. Обязательные предварительные медицинские осмотры (обследования) </w:t>
      </w:r>
      <w:r>
        <w:rPr>
          <w:color w:val="000000"/>
        </w:rPr>
        <w:br/>
      </w:r>
      <w:r w:rsidRPr="0053707F">
        <w:rPr>
          <w:color w:val="000000"/>
        </w:rPr>
        <w:t xml:space="preserve">при поступлении на работу (далее - предварительные осмотры) проводятся с целью определения </w:t>
      </w:r>
      <w:r w:rsidR="00A1357B">
        <w:rPr>
          <w:color w:val="000000"/>
        </w:rPr>
        <w:t xml:space="preserve">соответствия состояния здоровья </w:t>
      </w:r>
      <w:r w:rsidRPr="0053707F">
        <w:t>лиц</w:t>
      </w:r>
      <w:r w:rsidR="00A1357B">
        <w:t>а</w:t>
      </w:r>
      <w:r w:rsidRPr="0053707F">
        <w:t>, поступающ</w:t>
      </w:r>
      <w:r w:rsidR="00A1357B">
        <w:t>его</w:t>
      </w:r>
      <w:r w:rsidRPr="0053707F">
        <w:t xml:space="preserve"> на работу</w:t>
      </w:r>
      <w:r w:rsidR="00A1357B">
        <w:t>,</w:t>
      </w:r>
      <w:r w:rsidRPr="0053707F">
        <w:t xml:space="preserve"> </w:t>
      </w:r>
      <w:r>
        <w:br/>
      </w:r>
      <w:r w:rsidRPr="0053707F">
        <w:t>поручаемой</w:t>
      </w:r>
      <w:r w:rsidR="00A1357B">
        <w:t xml:space="preserve"> ему</w:t>
      </w:r>
      <w:r w:rsidRPr="0053707F">
        <w:t xml:space="preserve"> работ</w:t>
      </w:r>
      <w:r w:rsidR="00A1357B">
        <w:t xml:space="preserve">е. </w:t>
      </w:r>
    </w:p>
    <w:p w:rsidR="00A1357B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3. Обязательные периодические медицинские осмотры (обследования) </w:t>
      </w:r>
      <w:r w:rsidR="007948C8">
        <w:rPr>
          <w:color w:val="000000"/>
        </w:rPr>
        <w:br/>
      </w:r>
      <w:r w:rsidRPr="0053707F">
        <w:rPr>
          <w:color w:val="000000"/>
        </w:rPr>
        <w:t xml:space="preserve">(далее - периодические осмотры) проводятся </w:t>
      </w:r>
      <w:r w:rsidR="00A1357B">
        <w:rPr>
          <w:rFonts w:eastAsia="Calibri"/>
        </w:rPr>
        <w:t xml:space="preserve">в целях динамического наблюдения </w:t>
      </w:r>
      <w:r w:rsidR="005A6573">
        <w:rPr>
          <w:rFonts w:eastAsia="Calibri"/>
        </w:rPr>
        <w:br/>
      </w:r>
      <w:r w:rsidR="00A1357B">
        <w:rPr>
          <w:rFonts w:eastAsia="Calibri"/>
        </w:rPr>
        <w:t xml:space="preserve">за состоянием здоровья работников, своевременного выявления начальных форм профессиональных заболеваний, ранних признаков воздействия вредных </w:t>
      </w:r>
      <w:r w:rsidR="005A6573">
        <w:rPr>
          <w:rFonts w:eastAsia="Calibri"/>
        </w:rPr>
        <w:br/>
      </w:r>
      <w:r w:rsidR="00A1357B">
        <w:rPr>
          <w:rFonts w:eastAsia="Calibri"/>
        </w:rPr>
        <w:t xml:space="preserve">и (или) опасных производственных факторов рабочей среды, трудового процесса </w:t>
      </w:r>
      <w:r w:rsidR="005A6573">
        <w:rPr>
          <w:rFonts w:eastAsia="Calibri"/>
        </w:rPr>
        <w:br/>
      </w:r>
      <w:r w:rsidR="00A1357B">
        <w:rPr>
          <w:rFonts w:eastAsia="Calibri"/>
        </w:rPr>
        <w:t xml:space="preserve">на состояние здоровья работников в целях формирования групп риска развития профессиональных заболеваний, выявления медицинских противопоказаний </w:t>
      </w:r>
      <w:r w:rsidR="005A6573">
        <w:rPr>
          <w:rFonts w:eastAsia="Calibri"/>
        </w:rPr>
        <w:br/>
      </w:r>
      <w:r w:rsidR="00A1357B">
        <w:rPr>
          <w:rFonts w:eastAsia="Calibri"/>
        </w:rPr>
        <w:t xml:space="preserve">к осуществлению отдельных видов работ. </w:t>
      </w:r>
    </w:p>
    <w:p w:rsidR="005778B6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>4. </w:t>
      </w:r>
      <w:r w:rsidRPr="0066239D">
        <w:rPr>
          <w:color w:val="000000"/>
        </w:rPr>
        <w:t xml:space="preserve">Предварительные </w:t>
      </w:r>
      <w:r w:rsidRPr="008B10EE">
        <w:t xml:space="preserve">и периодические осмотры проводятся </w:t>
      </w:r>
      <w:r w:rsidRPr="008B10EE">
        <w:rPr>
          <w:highlight w:val="white"/>
        </w:rPr>
        <w:t>м</w:t>
      </w:r>
      <w:r w:rsidR="0066239D" w:rsidRPr="008B10EE">
        <w:rPr>
          <w:highlight w:val="white"/>
        </w:rPr>
        <w:t xml:space="preserve">едицинскими организациями любой </w:t>
      </w:r>
      <w:r w:rsidR="0066239D" w:rsidRPr="008B10EE">
        <w:t>о</w:t>
      </w:r>
      <w:r w:rsidR="0066239D" w:rsidRPr="008B10EE">
        <w:rPr>
          <w:bCs/>
          <w:shd w:val="clear" w:color="auto" w:fill="FFFFFF"/>
        </w:rPr>
        <w:t>рганизационно</w:t>
      </w:r>
      <w:r w:rsidR="0066239D" w:rsidRPr="008B10EE">
        <w:rPr>
          <w:shd w:val="clear" w:color="auto" w:fill="FFFFFF"/>
        </w:rPr>
        <w:t>-</w:t>
      </w:r>
      <w:r w:rsidR="0066239D" w:rsidRPr="008B10EE">
        <w:rPr>
          <w:bCs/>
          <w:shd w:val="clear" w:color="auto" w:fill="FFFFFF"/>
        </w:rPr>
        <w:t>правовой</w:t>
      </w:r>
      <w:r w:rsidR="0066239D" w:rsidRPr="008B10EE">
        <w:rPr>
          <w:shd w:val="clear" w:color="auto" w:fill="FFFFFF"/>
        </w:rPr>
        <w:t> </w:t>
      </w:r>
      <w:r w:rsidR="0066239D" w:rsidRPr="008B10EE">
        <w:rPr>
          <w:bCs/>
          <w:shd w:val="clear" w:color="auto" w:fill="FFFFFF"/>
        </w:rPr>
        <w:t>формы</w:t>
      </w:r>
      <w:r w:rsidR="008B10EE" w:rsidRPr="008B10EE">
        <w:rPr>
          <w:bCs/>
          <w:shd w:val="clear" w:color="auto" w:fill="FFFFFF"/>
        </w:rPr>
        <w:t xml:space="preserve">, </w:t>
      </w:r>
      <w:r w:rsidR="008B10EE" w:rsidRPr="008B10EE">
        <w:t xml:space="preserve">при наличии лицензии на медицинскую деятельность в части работ (услуг) по </w:t>
      </w:r>
      <w:r w:rsidR="008B10EE" w:rsidRPr="008B10EE">
        <w:rPr>
          <w:shd w:val="clear" w:color="auto" w:fill="FFFFFF"/>
        </w:rPr>
        <w:t>медицинским осмотрам (предварительным, периодическим)</w:t>
      </w:r>
      <w:r w:rsidR="00353730">
        <w:rPr>
          <w:rStyle w:val="a5"/>
          <w:shd w:val="clear" w:color="auto" w:fill="FFFFFF"/>
        </w:rPr>
        <w:footnoteReference w:id="1"/>
      </w:r>
      <w:r w:rsidR="00A1357B" w:rsidRPr="008B10EE">
        <w:rPr>
          <w:highlight w:val="white"/>
        </w:rPr>
        <w:t xml:space="preserve"> </w:t>
      </w:r>
      <w:r w:rsidRPr="008B10EE">
        <w:t>(далее - медицинские организации)</w:t>
      </w:r>
      <w:r w:rsidR="005778B6">
        <w:t>, имеющие доступ к</w:t>
      </w:r>
      <w:r w:rsidR="00290B45">
        <w:t xml:space="preserve"> </w:t>
      </w:r>
      <w:r w:rsidR="005778B6">
        <w:t xml:space="preserve">медицинским информационным системам медицинских организаций, </w:t>
      </w:r>
      <w:r w:rsidR="005778B6">
        <w:lastRenderedPageBreak/>
        <w:t xml:space="preserve">государственным информационным системам в сфере здравоохранения субъектов Российской Федерации и единой государственной информационной системой в сфере здравоохранения. </w:t>
      </w:r>
    </w:p>
    <w:p w:rsidR="0053707F" w:rsidRPr="0053707F" w:rsidRDefault="008A7CDC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 xml:space="preserve">Периодичность медицинских </w:t>
      </w:r>
      <w:r w:rsidRPr="0053707F">
        <w:t>осмотров</w:t>
      </w:r>
      <w:r>
        <w:t xml:space="preserve"> устанавливается </w:t>
      </w:r>
      <w:r w:rsidRPr="0053707F">
        <w:t xml:space="preserve">в </w:t>
      </w:r>
      <w:r w:rsidR="001A1114">
        <w:t>соответствии с п</w:t>
      </w:r>
      <w:r w:rsidRPr="0053707F">
        <w:t>риложением к настоящему Порядку</w:t>
      </w:r>
      <w:r>
        <w:rPr>
          <w:rStyle w:val="a5"/>
        </w:rPr>
        <w:footnoteReference w:id="2"/>
      </w:r>
      <w:r>
        <w:t xml:space="preserve">. </w:t>
      </w:r>
    </w:p>
    <w:p w:rsid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 xml:space="preserve">Периодический осмотр работников может проводиться мобильными медицинскими бригадами врачей-специалистов медицинской организации. Работники перед проведением периодических осмотров мобильными медицинскими бригадами врачей-специалистов проходят в медицинских организациях диагностические исследования.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t xml:space="preserve">5. Для проведения предварительного или периодического </w:t>
      </w:r>
      <w:r w:rsidRPr="0053707F">
        <w:rPr>
          <w:color w:val="000000"/>
        </w:rPr>
        <w:t>осмотра медицинской организацией формируется постоянно действующая врачебная комиссия.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В состав врачебной комиссии включаются </w:t>
      </w:r>
      <w:proofErr w:type="spellStart"/>
      <w:r w:rsidRPr="0053707F">
        <w:rPr>
          <w:color w:val="000000"/>
        </w:rPr>
        <w:t>врач-профпатолог</w:t>
      </w:r>
      <w:proofErr w:type="spellEnd"/>
      <w:r w:rsidRPr="0053707F">
        <w:rPr>
          <w:color w:val="000000"/>
        </w:rPr>
        <w:t xml:space="preserve">, а также </w:t>
      </w:r>
      <w:r>
        <w:rPr>
          <w:color w:val="000000"/>
        </w:rPr>
        <w:br/>
      </w:r>
      <w:r w:rsidRPr="0053707F">
        <w:rPr>
          <w:color w:val="000000"/>
        </w:rPr>
        <w:t>врачи-специалисты, прошедшие в установленном порядке повышение квалификации по специальности «</w:t>
      </w:r>
      <w:proofErr w:type="spellStart"/>
      <w:r w:rsidRPr="0053707F">
        <w:rPr>
          <w:color w:val="000000"/>
        </w:rPr>
        <w:t>профпатология</w:t>
      </w:r>
      <w:proofErr w:type="spellEnd"/>
      <w:r w:rsidRPr="0053707F">
        <w:rPr>
          <w:color w:val="000000"/>
        </w:rPr>
        <w:t>» или имеющие действующий сертификат по специальности «</w:t>
      </w:r>
      <w:proofErr w:type="spellStart"/>
      <w:r w:rsidRPr="0053707F">
        <w:rPr>
          <w:color w:val="000000"/>
        </w:rPr>
        <w:t>профпатология</w:t>
      </w:r>
      <w:proofErr w:type="spellEnd"/>
      <w:r w:rsidRPr="0053707F">
        <w:rPr>
          <w:color w:val="000000"/>
        </w:rPr>
        <w:t>».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Возглавляет врачебную комиссию </w:t>
      </w:r>
      <w:proofErr w:type="spellStart"/>
      <w:r w:rsidRPr="0053707F">
        <w:rPr>
          <w:color w:val="000000"/>
        </w:rPr>
        <w:t>врач-профпатолог</w:t>
      </w:r>
      <w:proofErr w:type="spellEnd"/>
      <w:r w:rsidRPr="0053707F">
        <w:rPr>
          <w:color w:val="000000"/>
        </w:rPr>
        <w:t>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 xml:space="preserve">Состав врачебной комиссии утверждается приказом (распоряжением) руководителя медицинской </w:t>
      </w:r>
      <w:r w:rsidRPr="0053707F">
        <w:t>организации.</w:t>
      </w:r>
    </w:p>
    <w:p w:rsidR="0053707F" w:rsidRPr="0053707F" w:rsidRDefault="0053707F" w:rsidP="00D31F3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>6. </w:t>
      </w:r>
      <w:r w:rsidRPr="00D31F38">
        <w:t>Обязанност</w:t>
      </w:r>
      <w:r w:rsidR="00D31F38" w:rsidRPr="00D31F38">
        <w:t xml:space="preserve">ь по </w:t>
      </w:r>
      <w:r w:rsidR="00D31F38" w:rsidRPr="00D31F38">
        <w:rPr>
          <w:shd w:val="clear" w:color="auto" w:fill="FFFFFF"/>
        </w:rPr>
        <w:t xml:space="preserve">организации проведения за счет собственных средств обязательных предварительных (при поступлении на работу) и периодических </w:t>
      </w:r>
      <w:r w:rsidR="00D31F38">
        <w:rPr>
          <w:shd w:val="clear" w:color="auto" w:fill="FFFFFF"/>
        </w:rPr>
        <w:br/>
      </w:r>
      <w:r w:rsidR="00D31F38" w:rsidRPr="00D31F38">
        <w:rPr>
          <w:shd w:val="clear" w:color="auto" w:fill="FFFFFF"/>
        </w:rPr>
        <w:t>(в течение трудовой деятельности) </w:t>
      </w:r>
      <w:hyperlink r:id="rId8" w:anchor="block_461" w:history="1">
        <w:r w:rsidR="00D31F38" w:rsidRPr="00D31F38">
          <w:rPr>
            <w:rStyle w:val="a7"/>
            <w:color w:val="auto"/>
            <w:u w:val="none"/>
            <w:shd w:val="clear" w:color="auto" w:fill="FFFFFF"/>
          </w:rPr>
          <w:t>медицинских осмотров</w:t>
        </w:r>
      </w:hyperlink>
      <w:r w:rsidR="00D31F38" w:rsidRPr="00D31F38">
        <w:t xml:space="preserve"> </w:t>
      </w:r>
      <w:r w:rsidRPr="00D31F38">
        <w:t>возлага</w:t>
      </w:r>
      <w:r w:rsidR="00D31F38" w:rsidRPr="00D31F38">
        <w:t>е</w:t>
      </w:r>
      <w:r w:rsidRPr="00D31F38">
        <w:t>тся на работодателя</w:t>
      </w:r>
      <w:r w:rsidRPr="00D31F38">
        <w:rPr>
          <w:vertAlign w:val="superscript"/>
        </w:rPr>
        <w:footnoteReference w:id="3"/>
      </w:r>
      <w:r w:rsidRPr="00D31F38">
        <w:t>.</w:t>
      </w:r>
    </w:p>
    <w:p w:rsidR="0053707F" w:rsidRPr="0053707F" w:rsidRDefault="0066239D" w:rsidP="00F67ECB">
      <w:pPr>
        <w:ind w:firstLine="709"/>
        <w:jc w:val="both"/>
        <w:rPr>
          <w:color w:val="000000"/>
        </w:rPr>
      </w:pPr>
      <w:r>
        <w:t>М</w:t>
      </w:r>
      <w:r w:rsidRPr="0053707F">
        <w:t>едицинск</w:t>
      </w:r>
      <w:r>
        <w:t>ая</w:t>
      </w:r>
      <w:r w:rsidRPr="0053707F">
        <w:t xml:space="preserve"> организаци</w:t>
      </w:r>
      <w:r>
        <w:t xml:space="preserve">я обязана качественно осуществить </w:t>
      </w:r>
      <w:r w:rsidR="0053707F" w:rsidRPr="0053707F">
        <w:t>проведени</w:t>
      </w:r>
      <w:r>
        <w:t>е</w:t>
      </w:r>
      <w:r w:rsidR="0053707F" w:rsidRPr="0053707F">
        <w:t xml:space="preserve"> предварительных и периодических осмотров работников.</w:t>
      </w:r>
      <w:r>
        <w:t xml:space="preserve"> </w:t>
      </w:r>
      <w:r w:rsidR="0053707F" w:rsidRPr="0053707F">
        <w:t xml:space="preserve"> </w:t>
      </w:r>
    </w:p>
    <w:p w:rsidR="0053707F" w:rsidRPr="00F9552D" w:rsidRDefault="0053707F" w:rsidP="00F955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trike/>
        </w:rPr>
      </w:pPr>
      <w:r w:rsidRPr="0053707F">
        <w:rPr>
          <w:color w:val="000000"/>
        </w:rPr>
        <w:t xml:space="preserve">7. </w:t>
      </w:r>
      <w:bookmarkStart w:id="2" w:name="30j0zll" w:colFirst="0" w:colLast="0"/>
      <w:bookmarkEnd w:id="2"/>
      <w:r w:rsidRPr="0053707F">
        <w:rPr>
          <w:color w:val="000000"/>
        </w:rPr>
        <w:t>При проведении предварительного или периодического осмотра</w:t>
      </w:r>
      <w:r w:rsidR="004E644D">
        <w:rPr>
          <w:color w:val="000000"/>
        </w:rPr>
        <w:t xml:space="preserve"> работника (лица, поступающего на работу) </w:t>
      </w:r>
      <w:r w:rsidRPr="0053707F">
        <w:t xml:space="preserve">учитываются результаты ранее проведенных </w:t>
      </w:r>
      <w:r w:rsidR="005A6573">
        <w:br/>
      </w:r>
      <w:r w:rsidRPr="0053707F">
        <w:t xml:space="preserve">(не позднее одного года) предварительного или периодического осмотра, диспансеризации, иных медицинских осмотров, </w:t>
      </w:r>
      <w:r w:rsidR="001A5B3C">
        <w:t xml:space="preserve">подтвержденных </w:t>
      </w:r>
      <w:r w:rsidRPr="0053707F">
        <w:t>медицинскими документами</w:t>
      </w:r>
      <w:r w:rsidR="004E644D">
        <w:t xml:space="preserve">, </w:t>
      </w:r>
      <w:r w:rsidR="00F77787">
        <w:t xml:space="preserve">в том числе полученных </w:t>
      </w:r>
      <w:r w:rsidR="00F77787" w:rsidRPr="00A96584">
        <w:t xml:space="preserve">путем </w:t>
      </w:r>
      <w:r w:rsidR="00F9552D">
        <w:t>электронного взаимодействия с медицинскими информационными системами медицинских организаций, государственными информационными системами в сфере здравоохранения субъектов Российской Федерации и единой государственной информационной системой в сфере здравоохранения</w:t>
      </w:r>
      <w:r w:rsidRPr="0053707F">
        <w:t>,</w:t>
      </w:r>
      <w:r w:rsidR="004E644D">
        <w:t xml:space="preserve"> </w:t>
      </w:r>
      <w:r w:rsidRPr="0053707F">
        <w:t>за исключением случаев выявления</w:t>
      </w:r>
      <w:r w:rsidR="00F77787">
        <w:t xml:space="preserve"> </w:t>
      </w:r>
      <w:r w:rsidRPr="0053707F">
        <w:t xml:space="preserve">у него симптомов и синдромов заболеваний, свидетельствующих о наличии медицинских </w:t>
      </w:r>
      <w:r w:rsidRPr="00A46BB3">
        <w:t xml:space="preserve">показаний для повторного проведения исследований либо иных </w:t>
      </w:r>
      <w:r w:rsidRPr="00A46BB3">
        <w:rPr>
          <w:color w:val="000000"/>
        </w:rPr>
        <w:t>медицинских мероприятий в рамках предварительно</w:t>
      </w:r>
      <w:r w:rsidR="001A1114" w:rsidRPr="00A46BB3">
        <w:rPr>
          <w:color w:val="000000"/>
        </w:rPr>
        <w:t>го или периодического осмотра.</w:t>
      </w:r>
    </w:p>
    <w:p w:rsidR="00A539CE" w:rsidRPr="00A46BB3" w:rsidRDefault="00A539CE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A46BB3">
        <w:t xml:space="preserve">Медицинские организации, проводящие предварительные или периодические осмотры, вправе получать необходимую информацию о состоянии здоровья работника или лица, поступающего на работу, из медицинской информационной системы медицинской организации, к которой работник прикреплен для </w:t>
      </w:r>
      <w:r w:rsidRPr="00A46BB3">
        <w:lastRenderedPageBreak/>
        <w:t>медицинского наблюдения и лечения, из государственной информационной системы в сфере здравоохранения субъекта Российской Федерации по месту постоянного или временного пребывания, из единой государственной информационной системы в сфере здравоохранения</w:t>
      </w:r>
    </w:p>
    <w:p w:rsidR="00A539CE" w:rsidRDefault="00A539CE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hd w:val="clear" w:color="auto" w:fill="FFFFFF"/>
        </w:rPr>
      </w:pPr>
      <w:r w:rsidRPr="00A46BB3">
        <w:rPr>
          <w:color w:val="000000"/>
          <w:shd w:val="clear" w:color="auto" w:fill="FFFFFF"/>
        </w:rPr>
        <w:t xml:space="preserve">7.1. 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</w:t>
      </w:r>
      <w:r w:rsidRPr="00A46BB3">
        <w:rPr>
          <w:shd w:val="clear" w:color="auto" w:fill="FFFFFF"/>
        </w:rPr>
        <w:t xml:space="preserve">аннулировании действующего медицинского заключения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</w:t>
      </w:r>
      <w:r w:rsidR="00183D4D" w:rsidRPr="00A46BB3">
        <w:rPr>
          <w:shd w:val="clear" w:color="auto" w:fill="FFFFFF"/>
        </w:rPr>
        <w:t>электронной</w:t>
      </w:r>
      <w:r w:rsidRPr="00A46BB3">
        <w:rPr>
          <w:shd w:val="clear" w:color="auto" w:fill="FFFFFF"/>
        </w:rPr>
        <w:t xml:space="preserve"> подписи медицинским работником и медицинской организацией, размещается в </w:t>
      </w:r>
      <w:r w:rsidR="00F9552D">
        <w:t>федеральном реестре документов, содержащем сведения о результатах медицинского освидетельствования на наличие медицинских противопоказаний к владению оружием, ведение которого осуществляется в порядке, установленном Министерством здравоохранения Российской Федерации</w:t>
      </w:r>
      <w:r w:rsidRPr="00A46BB3">
        <w:rPr>
          <w:shd w:val="clear" w:color="auto" w:fill="FFFFFF"/>
        </w:rPr>
        <w:t>,</w:t>
      </w:r>
      <w:r w:rsidR="00F9552D">
        <w:rPr>
          <w:shd w:val="clear" w:color="auto" w:fill="FFFFFF"/>
        </w:rPr>
        <w:t xml:space="preserve"> </w:t>
      </w:r>
      <w:r w:rsidR="00F9552D">
        <w:rPr>
          <w:shd w:val="clear" w:color="auto" w:fill="FFFFFF"/>
        </w:rPr>
        <w:br/>
      </w:r>
      <w:r w:rsidRPr="00A46BB3">
        <w:rPr>
          <w:shd w:val="clear" w:color="auto" w:fill="FFFFFF"/>
        </w:rPr>
        <w:t>и передается в федеральный орган исполнительной власти, уполномоченный в сфере оборота оружия</w:t>
      </w:r>
      <w:r w:rsidRPr="00A46BB3">
        <w:rPr>
          <w:rStyle w:val="a5"/>
          <w:shd w:val="clear" w:color="auto" w:fill="FFFFFF"/>
        </w:rPr>
        <w:footnoteReference w:id="4"/>
      </w:r>
      <w:r w:rsidRPr="00A46BB3">
        <w:rPr>
          <w:shd w:val="clear" w:color="auto" w:fill="FFFFFF"/>
        </w:rPr>
        <w:t>.</w:t>
      </w:r>
    </w:p>
    <w:p w:rsidR="00A46BB3" w:rsidRPr="00A46BB3" w:rsidRDefault="00A46BB3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shd w:val="clear" w:color="auto" w:fill="FFFFFF"/>
        </w:rPr>
        <w:t xml:space="preserve">7.2. </w:t>
      </w:r>
      <w:r w:rsidRPr="00D72987">
        <w:rPr>
          <w:shd w:val="clear" w:color="auto" w:fill="FFFFFF"/>
        </w:rPr>
        <w:t xml:space="preserve">В случае выявления у </w:t>
      </w:r>
      <w:r w:rsidRPr="00D72987">
        <w:t>работника (лица, поступающего на работу)</w:t>
      </w:r>
      <w:r w:rsidRPr="00D72987">
        <w:rPr>
          <w:shd w:val="clear" w:color="auto" w:fill="FFFFFF"/>
        </w:rPr>
        <w:t xml:space="preserve"> </w:t>
      </w:r>
      <w:r w:rsidR="002A1123" w:rsidRPr="00D72987">
        <w:rPr>
          <w:shd w:val="clear" w:color="auto" w:fill="FFFFFF"/>
        </w:rPr>
        <w:br/>
      </w:r>
      <w:r w:rsidRPr="00D72987">
        <w:rPr>
          <w:shd w:val="clear" w:color="auto" w:fill="FFFFFF"/>
        </w:rPr>
        <w:t xml:space="preserve">при проведении </w:t>
      </w:r>
      <w:r w:rsidRPr="00D72987">
        <w:t>предварительного или периодического осмотра</w:t>
      </w:r>
      <w:r w:rsidR="002A1123" w:rsidRPr="00D72987">
        <w:t xml:space="preserve"> </w:t>
      </w:r>
      <w:r w:rsidR="002A1123" w:rsidRPr="00D72987">
        <w:rPr>
          <w:shd w:val="clear" w:color="auto" w:fill="FFFFFF"/>
        </w:rPr>
        <w:t xml:space="preserve">психических расстройств, психиатрических противопоказаний для осуществления отдельных видов профессиональной деятельности, или их признаков, последний на основании </w:t>
      </w:r>
      <w:r w:rsidR="00D72987" w:rsidRPr="00D72987">
        <w:rPr>
          <w:shd w:val="clear" w:color="auto" w:fill="FFFFFF"/>
        </w:rPr>
        <w:t xml:space="preserve">выданного работодателем (его уполномоченным представителем) направления на освидетельствование </w:t>
      </w:r>
      <w:r w:rsidR="002A1123" w:rsidRPr="00D72987">
        <w:rPr>
          <w:shd w:val="clear" w:color="auto" w:fill="FFFFFF"/>
        </w:rPr>
        <w:t>направляется для прохождения обязательного психиатрического освидетельствовани</w:t>
      </w:r>
      <w:r w:rsidR="00D72987">
        <w:rPr>
          <w:shd w:val="clear" w:color="auto" w:fill="FFFFFF"/>
        </w:rPr>
        <w:t>я</w:t>
      </w:r>
      <w:r w:rsidR="00D72987">
        <w:rPr>
          <w:rStyle w:val="a5"/>
          <w:shd w:val="clear" w:color="auto" w:fill="FFFFFF"/>
        </w:rPr>
        <w:footnoteReference w:id="5"/>
      </w:r>
      <w:r w:rsidR="00D72987">
        <w:rPr>
          <w:shd w:val="clear" w:color="auto" w:fill="FFFFFF"/>
        </w:rPr>
        <w:t>.</w:t>
      </w:r>
      <w:r w:rsidR="00D72987" w:rsidRPr="00D72987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D72987">
        <w:t xml:space="preserve"> </w:t>
      </w:r>
    </w:p>
    <w:p w:rsidR="00A46BB3" w:rsidRDefault="00A46BB3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</w:p>
    <w:p w:rsid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  <w:r w:rsidRPr="0053707F">
        <w:rPr>
          <w:b/>
          <w:color w:val="000000"/>
        </w:rPr>
        <w:t>II. Порядок проведения предварительных осмотров</w:t>
      </w:r>
    </w:p>
    <w:p w:rsidR="007948C8" w:rsidRPr="0053707F" w:rsidRDefault="007948C8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 xml:space="preserve">8. Предварительные осмотры проводятся при поступлении на работу </w:t>
      </w:r>
      <w:r>
        <w:rPr>
          <w:color w:val="000000"/>
        </w:rPr>
        <w:br/>
      </w:r>
      <w:r w:rsidRPr="0053707F">
        <w:rPr>
          <w:color w:val="000000"/>
        </w:rPr>
        <w:t xml:space="preserve">на основании направления на медицинский осмотр (далее - направление), выданного </w:t>
      </w:r>
      <w:r w:rsidR="00D31F38">
        <w:rPr>
          <w:color w:val="000000"/>
        </w:rPr>
        <w:t>л</w:t>
      </w:r>
      <w:r w:rsidR="007948C8" w:rsidRPr="0053707F">
        <w:rPr>
          <w:color w:val="000000"/>
        </w:rPr>
        <w:t xml:space="preserve">ицу, поступающему на работу </w:t>
      </w:r>
      <w:r w:rsidRPr="0053707F">
        <w:t>работодателем (его уполномоченным представителем).</w:t>
      </w:r>
      <w:bookmarkStart w:id="3" w:name="1fob9te" w:colFirst="0" w:colLast="0"/>
      <w:bookmarkEnd w:id="3"/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 xml:space="preserve">9. Направление заполняется на основании утвержденного работодателем списка </w:t>
      </w:r>
      <w:r w:rsidR="00E17BC5" w:rsidRPr="0053707F">
        <w:t>лиц, поступающ</w:t>
      </w:r>
      <w:r w:rsidR="00E17BC5">
        <w:t>их</w:t>
      </w:r>
      <w:r w:rsidR="00E17BC5" w:rsidRPr="0053707F">
        <w:t xml:space="preserve"> на работу</w:t>
      </w:r>
      <w:r w:rsidRPr="0053707F">
        <w:t xml:space="preserve">, подлежащих предварительным осмотрам (далее – список </w:t>
      </w:r>
      <w:r w:rsidR="0066239D">
        <w:t>лиц</w:t>
      </w:r>
      <w:r w:rsidRPr="0053707F">
        <w:t>)</w:t>
      </w:r>
      <w:r w:rsidR="000A2AC6">
        <w:t>. В направлении указыва</w:t>
      </w:r>
      <w:r w:rsidR="001F6C81">
        <w:t>ю</w:t>
      </w:r>
      <w:r w:rsidR="000A2AC6">
        <w:t>тся: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>наименование работодателя, электронная почта, контактный телефон;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highlight w:val="white"/>
        </w:rPr>
      </w:pPr>
      <w:r w:rsidRPr="0053707F">
        <w:rPr>
          <w:highlight w:val="white"/>
        </w:rPr>
        <w:t>форма собственности и вид экономической деятельности работодателя по </w:t>
      </w:r>
      <w:hyperlink r:id="rId9" w:anchor="dst0">
        <w:r w:rsidRPr="0053707F">
          <w:rPr>
            <w:highlight w:val="white"/>
          </w:rPr>
          <w:t>ОКВЭД</w:t>
        </w:r>
      </w:hyperlink>
      <w:r w:rsidRPr="0053707F">
        <w:rPr>
          <w:highlight w:val="white"/>
        </w:rPr>
        <w:t>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lastRenderedPageBreak/>
        <w:t xml:space="preserve">наименование медицинской организации, фактический адрес </w:t>
      </w:r>
      <w:r>
        <w:br/>
      </w:r>
      <w:r w:rsidRPr="0053707F">
        <w:t>ее местонахождения и код по ОГРН, электронная почта, контактный телефон;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>вид медицинского осмотра;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>фамилия, имя, отчество (при наличии), дата рождения, пол работника;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>наименование структурного подразделения работодателя (при наличии);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t xml:space="preserve">наименование должности (профессии) или вида </w:t>
      </w:r>
      <w:r w:rsidRPr="0053707F">
        <w:rPr>
          <w:color w:val="000000"/>
        </w:rPr>
        <w:t>работы;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вредные и (или) опасные производственные факторы, виды работ, </w:t>
      </w:r>
      <w:r>
        <w:rPr>
          <w:color w:val="000000"/>
        </w:rPr>
        <w:br/>
      </w:r>
      <w:r w:rsidRPr="0053707F">
        <w:rPr>
          <w:color w:val="000000"/>
        </w:rPr>
        <w:t>в соответствии со списком контингента;</w:t>
      </w:r>
    </w:p>
    <w:p w:rsidR="0053707F" w:rsidRPr="0053707F" w:rsidRDefault="006E65A1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t>номер медицинского страхового полиса обязательного и (или) добровольного медицинского страхования (при оплате обязательных предварительных и (или) периодических медицинских осмотров за счет средств обязательного медицинского страхования)</w:t>
      </w:r>
      <w:r w:rsidR="0053707F" w:rsidRPr="0053707F">
        <w:rPr>
          <w:color w:val="000000"/>
        </w:rPr>
        <w:t>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Направление подписывается уполномоченным представителем работодателя </w:t>
      </w:r>
      <w:r>
        <w:rPr>
          <w:color w:val="000000"/>
        </w:rPr>
        <w:br/>
      </w:r>
      <w:r w:rsidRPr="0053707F">
        <w:rPr>
          <w:color w:val="000000"/>
        </w:rPr>
        <w:t>с ук</w:t>
      </w:r>
      <w:r w:rsidR="007948C8">
        <w:rPr>
          <w:color w:val="000000"/>
        </w:rPr>
        <w:t>азанием его должности, фамилии, инициалов (при наличии)</w:t>
      </w:r>
      <w:r w:rsidRPr="0053707F">
        <w:rPr>
          <w:color w:val="000000"/>
        </w:rPr>
        <w:t>.</w:t>
      </w:r>
      <w:r w:rsidR="007948C8">
        <w:rPr>
          <w:color w:val="000000"/>
        </w:rPr>
        <w:t xml:space="preserve">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Направление выдается лицу, по</w:t>
      </w:r>
      <w:r w:rsidR="00302AA1">
        <w:rPr>
          <w:color w:val="000000"/>
        </w:rPr>
        <w:t>ступающему на работу под подпись</w:t>
      </w:r>
      <w:r w:rsidRPr="0053707F">
        <w:rPr>
          <w:color w:val="000000"/>
        </w:rPr>
        <w:t xml:space="preserve">. Направление может быть сформировано в электронном виде </w:t>
      </w:r>
      <w:r>
        <w:rPr>
          <w:color w:val="000000"/>
        </w:rPr>
        <w:br/>
      </w:r>
      <w:r w:rsidRPr="0053707F">
        <w:rPr>
          <w:color w:val="000000"/>
        </w:rPr>
        <w:t xml:space="preserve">с использованием </w:t>
      </w:r>
      <w:r w:rsidR="00CC13AD">
        <w:rPr>
          <w:color w:val="000000"/>
        </w:rPr>
        <w:t xml:space="preserve">усиленной </w:t>
      </w:r>
      <w:r w:rsidRPr="0053707F">
        <w:rPr>
          <w:color w:val="000000"/>
        </w:rPr>
        <w:t>электронн</w:t>
      </w:r>
      <w:r w:rsidR="00CC13AD">
        <w:rPr>
          <w:color w:val="000000"/>
        </w:rPr>
        <w:t>ой</w:t>
      </w:r>
      <w:r w:rsidRPr="0053707F">
        <w:rPr>
          <w:color w:val="000000"/>
        </w:rPr>
        <w:t xml:space="preserve"> подписей работодателя и лица, поступающего на работу.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Работодатель (его представитель) обязан организовать учет выданных направлений, в том числе в электронном виде.</w:t>
      </w:r>
    </w:p>
    <w:p w:rsidR="00C84AF6" w:rsidRPr="005D4251" w:rsidRDefault="0053707F" w:rsidP="00C84AF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10. </w:t>
      </w:r>
      <w:r w:rsidR="00C84AF6" w:rsidRPr="005D4251">
        <w:rPr>
          <w:color w:val="000000"/>
        </w:rPr>
        <w:t xml:space="preserve">В списке </w:t>
      </w:r>
      <w:r w:rsidR="0066239D">
        <w:rPr>
          <w:color w:val="000000"/>
        </w:rPr>
        <w:t>лиц</w:t>
      </w:r>
      <w:r w:rsidR="00C84AF6" w:rsidRPr="005D4251">
        <w:rPr>
          <w:color w:val="000000"/>
        </w:rPr>
        <w:t xml:space="preserve"> указыва</w:t>
      </w:r>
      <w:r w:rsidR="001F6C81">
        <w:rPr>
          <w:color w:val="000000"/>
        </w:rPr>
        <w:t>ю</w:t>
      </w:r>
      <w:r w:rsidR="00C84AF6" w:rsidRPr="005D4251">
        <w:rPr>
          <w:color w:val="000000"/>
        </w:rPr>
        <w:t>тся:</w:t>
      </w:r>
    </w:p>
    <w:p w:rsidR="00C84AF6" w:rsidRDefault="00C84AF6" w:rsidP="00C84AF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D4251">
        <w:rPr>
          <w:color w:val="000000"/>
        </w:rPr>
        <w:t>наименование профессии (должности) работника согласно штатному расписанию;</w:t>
      </w:r>
    </w:p>
    <w:p w:rsidR="007302BD" w:rsidRPr="005D4251" w:rsidRDefault="007302BD" w:rsidP="00C84AF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t>наименование структурного подразделения работодателя (при наличии);</w:t>
      </w:r>
    </w:p>
    <w:p w:rsidR="00C84AF6" w:rsidRPr="0053707F" w:rsidRDefault="00C84AF6" w:rsidP="00C84AF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D4251">
        <w:rPr>
          <w:color w:val="000000"/>
        </w:rPr>
        <w:t>наименования вредных производственных факторов, работ в соответствии с приложением к Порядку,</w:t>
      </w:r>
      <w:r w:rsidRPr="0053707F">
        <w:rPr>
          <w:color w:val="000000"/>
        </w:rPr>
        <w:t xml:space="preserve"> а также вредных производственных факторов, установленных в результате специальной оценки условий труда</w:t>
      </w:r>
      <w:r w:rsidR="007302BD">
        <w:rPr>
          <w:color w:val="000000"/>
        </w:rPr>
        <w:t>.</w:t>
      </w:r>
      <w:r w:rsidRPr="0053707F">
        <w:rPr>
          <w:color w:val="000000"/>
        </w:rPr>
        <w:t xml:space="preserve"> </w:t>
      </w:r>
    </w:p>
    <w:p w:rsidR="0053707F" w:rsidRPr="0053707F" w:rsidRDefault="00C84AF6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 xml:space="preserve">11. </w:t>
      </w:r>
      <w:r w:rsidR="0053707F" w:rsidRPr="0053707F">
        <w:rPr>
          <w:color w:val="000000"/>
        </w:rPr>
        <w:t xml:space="preserve">Для прохождения </w:t>
      </w:r>
      <w:r w:rsidR="0053707F" w:rsidRPr="0053707F">
        <w:rPr>
          <w:color w:val="000000"/>
          <w:highlight w:val="white"/>
        </w:rPr>
        <w:t xml:space="preserve">предварительного осмотра </w:t>
      </w:r>
      <w:r w:rsidR="007948C8" w:rsidRPr="0053707F">
        <w:rPr>
          <w:color w:val="000000"/>
        </w:rPr>
        <w:t>лиц</w:t>
      </w:r>
      <w:r w:rsidR="007948C8">
        <w:rPr>
          <w:color w:val="000000"/>
        </w:rPr>
        <w:t>о</w:t>
      </w:r>
      <w:r w:rsidR="007948C8" w:rsidRPr="0053707F">
        <w:rPr>
          <w:color w:val="000000"/>
        </w:rPr>
        <w:t>, поступающе</w:t>
      </w:r>
      <w:r w:rsidR="00EF7248">
        <w:rPr>
          <w:color w:val="000000"/>
        </w:rPr>
        <w:t>е</w:t>
      </w:r>
      <w:r w:rsidR="007948C8" w:rsidRPr="0053707F">
        <w:rPr>
          <w:color w:val="000000"/>
        </w:rPr>
        <w:t xml:space="preserve"> </w:t>
      </w:r>
      <w:r w:rsidR="007E7294" w:rsidRPr="0053707F">
        <w:rPr>
          <w:color w:val="000000"/>
        </w:rPr>
        <w:t>на работу,</w:t>
      </w:r>
      <w:r w:rsidR="005A6573">
        <w:rPr>
          <w:color w:val="000000"/>
        </w:rPr>
        <w:t xml:space="preserve"> </w:t>
      </w:r>
      <w:r w:rsidR="0053707F" w:rsidRPr="0053707F">
        <w:rPr>
          <w:color w:val="000000"/>
          <w:highlight w:val="white"/>
        </w:rPr>
        <w:t>представляет</w:t>
      </w:r>
      <w:r w:rsidR="007948C8">
        <w:rPr>
          <w:color w:val="000000"/>
          <w:highlight w:val="white"/>
        </w:rPr>
        <w:t xml:space="preserve"> </w:t>
      </w:r>
      <w:r w:rsidR="0053707F" w:rsidRPr="0053707F">
        <w:rPr>
          <w:color w:val="000000"/>
          <w:highlight w:val="white"/>
        </w:rPr>
        <w:t xml:space="preserve">в медицинскую организацию, в которой проводится предварительный осмотр, </w:t>
      </w:r>
      <w:r w:rsidR="0053707F" w:rsidRPr="0053707F">
        <w:rPr>
          <w:color w:val="000000"/>
        </w:rPr>
        <w:t>следующие документы:</w:t>
      </w:r>
      <w:bookmarkStart w:id="4" w:name="3znysh7" w:colFirst="0" w:colLast="0"/>
      <w:bookmarkEnd w:id="4"/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направление;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  <w:highlight w:val="white"/>
        </w:rPr>
        <w:t>страховое свидетельство обязательного пенсионного страхования, содержащее страховой номер индивидуального лицевого счета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</w:t>
      </w:r>
      <w:r w:rsidRPr="0053707F">
        <w:rPr>
          <w:color w:val="000000"/>
        </w:rPr>
        <w:t>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паспорт (или иной документ, удостоверяющий личность);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решение врачебной комиссии, проводившей обязательное психиатрическое освидетельствование (в случаях, предусмотренных законодательством Российской Федерации</w:t>
      </w:r>
      <w:r w:rsidRPr="0053707F">
        <w:rPr>
          <w:color w:val="000000"/>
          <w:vertAlign w:val="superscript"/>
        </w:rPr>
        <w:footnoteReference w:id="6"/>
      </w:r>
      <w:r w:rsidRPr="0053707F">
        <w:rPr>
          <w:color w:val="000000"/>
        </w:rPr>
        <w:t>);</w:t>
      </w:r>
    </w:p>
    <w:p w:rsidR="0053707F" w:rsidRPr="0053707F" w:rsidRDefault="007123FA" w:rsidP="007302B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t>полис обязательного (добровольного) медицинского страхования (при оплате обязательных предварительных и (или) периодических медицинских осмотров за счет средств обязательного медицинского страхования)</w:t>
      </w:r>
      <w:r w:rsidR="007302BD" w:rsidRPr="0053707F">
        <w:rPr>
          <w:color w:val="000000"/>
        </w:rPr>
        <w:t>.</w:t>
      </w:r>
    </w:p>
    <w:p w:rsidR="00F154BB" w:rsidRPr="000D654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0D654F">
        <w:rPr>
          <w:color w:val="000000"/>
        </w:rPr>
        <w:lastRenderedPageBreak/>
        <w:t>1</w:t>
      </w:r>
      <w:r w:rsidR="00F67ECB">
        <w:rPr>
          <w:color w:val="000000"/>
        </w:rPr>
        <w:t>2</w:t>
      </w:r>
      <w:r w:rsidRPr="000D654F">
        <w:rPr>
          <w:color w:val="000000"/>
        </w:rPr>
        <w:t>. </w:t>
      </w:r>
      <w:r w:rsidR="00F154BB" w:rsidRPr="000D654F">
        <w:rPr>
          <w:color w:val="000000"/>
          <w:shd w:val="clear" w:color="auto" w:fill="FFFFFF"/>
        </w:rPr>
        <w:t>При проведении предварительных осмотров обследуемые лица, поступающие на работу</w:t>
      </w:r>
      <w:r w:rsidR="009D3D53">
        <w:rPr>
          <w:color w:val="000000"/>
          <w:shd w:val="clear" w:color="auto" w:fill="FFFFFF"/>
        </w:rPr>
        <w:t>,</w:t>
      </w:r>
      <w:r w:rsidR="00F154BB" w:rsidRPr="000D654F">
        <w:rPr>
          <w:color w:val="000000"/>
          <w:shd w:val="clear" w:color="auto" w:fill="FFFFFF"/>
        </w:rPr>
        <w:t xml:space="preserve"> проходят (за исключением осмотров и исследований, результаты которых учтены в соответствии с пунктом 7 настоящего Порядка):</w:t>
      </w:r>
      <w:r w:rsidR="00F154BB" w:rsidRPr="000D654F">
        <w:rPr>
          <w:color w:val="000000"/>
        </w:rPr>
        <w:t> </w:t>
      </w:r>
    </w:p>
    <w:p w:rsidR="00F154BB" w:rsidRPr="000D654F" w:rsidRDefault="00F154BB" w:rsidP="00F67ECB">
      <w:pPr>
        <w:pStyle w:val="ac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анкетирование в целях 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</w:t>
      </w:r>
      <w:proofErr w:type="spellStart"/>
      <w:r w:rsidRPr="000D654F">
        <w:rPr>
          <w:color w:val="000000"/>
          <w:sz w:val="28"/>
          <w:szCs w:val="28"/>
        </w:rPr>
        <w:t>обструктивной</w:t>
      </w:r>
      <w:proofErr w:type="spellEnd"/>
      <w:r w:rsidRPr="000D654F">
        <w:rPr>
          <w:color w:val="000000"/>
          <w:sz w:val="28"/>
          <w:szCs w:val="28"/>
        </w:rPr>
        <w:t xml:space="preserve"> болезни легких, заболеваний желудочно-кишечного тракта, </w:t>
      </w:r>
      <w:proofErr w:type="spellStart"/>
      <w:r w:rsidRPr="000D654F">
        <w:rPr>
          <w:color w:val="000000"/>
          <w:sz w:val="28"/>
          <w:szCs w:val="28"/>
        </w:rPr>
        <w:t>дорсопатий</w:t>
      </w:r>
      <w:proofErr w:type="spellEnd"/>
      <w:r w:rsidRPr="000D654F">
        <w:rPr>
          <w:color w:val="000000"/>
          <w:sz w:val="28"/>
          <w:szCs w:val="28"/>
        </w:rPr>
        <w:t>; 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</w:t>
      </w:r>
    </w:p>
    <w:p w:rsidR="00F154BB" w:rsidRPr="000D654F" w:rsidRDefault="00F154BB" w:rsidP="00F67ECB">
      <w:pPr>
        <w:pStyle w:val="ac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0D654F">
        <w:rPr>
          <w:color w:val="000000"/>
          <w:sz w:val="28"/>
          <w:szCs w:val="28"/>
        </w:rPr>
        <w:t>следующие исследования: </w:t>
      </w:r>
    </w:p>
    <w:p w:rsidR="00F154BB" w:rsidRPr="000D654F" w:rsidRDefault="00F154BB" w:rsidP="004E6EB5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расчет на основании антропометрии (измерение роста, массы тела, окружности талии) индекса массы тела, </w:t>
      </w:r>
      <w:r w:rsidR="004E6EB5">
        <w:rPr>
          <w:color w:val="000000"/>
          <w:sz w:val="28"/>
          <w:szCs w:val="28"/>
        </w:rPr>
        <w:t xml:space="preserve">который проходят граждане </w:t>
      </w:r>
      <w:r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br/>
        <w:t xml:space="preserve">от </w:t>
      </w:r>
      <w:r w:rsidRPr="000D654F">
        <w:rPr>
          <w:color w:val="000000"/>
          <w:sz w:val="28"/>
          <w:szCs w:val="28"/>
        </w:rPr>
        <w:t>18 лет и старше;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общий анализ крови (гемоглобин, цветной показатель, эритроциты, тромбоциты, лейкоциты, лейкоцитарная формула, СОЭ);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клинический анализ мочи (удельный вес, белок, сахар, микроскопия осадка);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электрокардиография в покое</w:t>
      </w:r>
      <w:r w:rsidR="004E6EB5">
        <w:rPr>
          <w:color w:val="000000"/>
          <w:sz w:val="28"/>
          <w:szCs w:val="28"/>
        </w:rPr>
        <w:t>,</w:t>
      </w:r>
      <w:r w:rsidRPr="000D654F">
        <w:rPr>
          <w:color w:val="000000"/>
          <w:sz w:val="28"/>
          <w:szCs w:val="28"/>
        </w:rPr>
        <w:t xml:space="preserve"> </w:t>
      </w:r>
      <w:r w:rsidR="004E6EB5">
        <w:rPr>
          <w:color w:val="000000"/>
          <w:sz w:val="28"/>
          <w:szCs w:val="28"/>
        </w:rPr>
        <w:t xml:space="preserve">которую проходят граждане </w:t>
      </w:r>
      <w:r w:rsidR="004E6EB5"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br/>
        <w:t xml:space="preserve">от </w:t>
      </w:r>
      <w:r w:rsidR="004E6EB5" w:rsidRPr="000D654F">
        <w:rPr>
          <w:color w:val="000000"/>
          <w:sz w:val="28"/>
          <w:szCs w:val="28"/>
        </w:rPr>
        <w:t>18 лет и старше</w:t>
      </w:r>
      <w:r w:rsidRPr="000D654F">
        <w:rPr>
          <w:color w:val="000000"/>
          <w:sz w:val="28"/>
          <w:szCs w:val="28"/>
        </w:rPr>
        <w:t>;</w:t>
      </w:r>
    </w:p>
    <w:p w:rsidR="00F154BB" w:rsidRPr="000D654F" w:rsidRDefault="00F154BB" w:rsidP="004E6EB5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измерение артериального давления на периферических артериях, </w:t>
      </w:r>
      <w:r w:rsidR="004E6EB5">
        <w:rPr>
          <w:color w:val="000000"/>
          <w:sz w:val="28"/>
          <w:szCs w:val="28"/>
        </w:rPr>
        <w:t xml:space="preserve">которое проходят граждане </w:t>
      </w:r>
      <w:r w:rsidR="004E6EB5"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t xml:space="preserve">от </w:t>
      </w:r>
      <w:r w:rsidR="004E6EB5" w:rsidRPr="000D654F">
        <w:rPr>
          <w:color w:val="000000"/>
          <w:sz w:val="28"/>
          <w:szCs w:val="28"/>
        </w:rPr>
        <w:t>18 лет и старше</w:t>
      </w:r>
      <w:r w:rsidRPr="000D654F">
        <w:rPr>
          <w:color w:val="000000"/>
          <w:sz w:val="28"/>
          <w:szCs w:val="28"/>
        </w:rPr>
        <w:t>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определение уровня общего холестерина в крови (допускается использование экспресс-метода)</w:t>
      </w:r>
      <w:r w:rsidR="004E6EB5">
        <w:rPr>
          <w:color w:val="000000"/>
          <w:sz w:val="28"/>
          <w:szCs w:val="28"/>
        </w:rPr>
        <w:t>,</w:t>
      </w:r>
      <w:r w:rsidRPr="000D654F">
        <w:rPr>
          <w:color w:val="000000"/>
          <w:sz w:val="28"/>
          <w:szCs w:val="28"/>
        </w:rPr>
        <w:t xml:space="preserve"> </w:t>
      </w:r>
      <w:r w:rsidR="004E6EB5">
        <w:rPr>
          <w:color w:val="000000"/>
          <w:sz w:val="28"/>
          <w:szCs w:val="28"/>
        </w:rPr>
        <w:t xml:space="preserve">которое проходят граждане </w:t>
      </w:r>
      <w:r w:rsidR="004E6EB5"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t xml:space="preserve">от </w:t>
      </w:r>
      <w:r w:rsidR="004E6EB5" w:rsidRPr="000D654F">
        <w:rPr>
          <w:color w:val="000000"/>
          <w:sz w:val="28"/>
          <w:szCs w:val="28"/>
        </w:rPr>
        <w:t>18 лет и старше</w:t>
      </w:r>
      <w:r w:rsidRPr="000D654F">
        <w:rPr>
          <w:color w:val="000000"/>
          <w:sz w:val="28"/>
          <w:szCs w:val="28"/>
        </w:rPr>
        <w:t>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исследование уровня глюкозы в крови натощак (допускается использование экспресс-метода)</w:t>
      </w:r>
      <w:r w:rsidR="004E6EB5">
        <w:rPr>
          <w:color w:val="000000"/>
          <w:sz w:val="28"/>
          <w:szCs w:val="28"/>
        </w:rPr>
        <w:t>,</w:t>
      </w:r>
      <w:r w:rsidRPr="000D654F">
        <w:rPr>
          <w:color w:val="000000"/>
          <w:sz w:val="28"/>
          <w:szCs w:val="28"/>
        </w:rPr>
        <w:t xml:space="preserve"> </w:t>
      </w:r>
      <w:r w:rsidR="004E6EB5">
        <w:rPr>
          <w:color w:val="000000"/>
          <w:sz w:val="28"/>
          <w:szCs w:val="28"/>
        </w:rPr>
        <w:t xml:space="preserve">которое проходят граждане </w:t>
      </w:r>
      <w:r w:rsidR="004E6EB5"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t xml:space="preserve">от </w:t>
      </w:r>
      <w:r w:rsidR="004E6EB5" w:rsidRPr="000D654F">
        <w:rPr>
          <w:color w:val="000000"/>
          <w:sz w:val="28"/>
          <w:szCs w:val="28"/>
        </w:rPr>
        <w:t>18 лет и старше</w:t>
      </w:r>
      <w:r w:rsidRPr="000D654F">
        <w:rPr>
          <w:color w:val="000000"/>
          <w:sz w:val="28"/>
          <w:szCs w:val="28"/>
        </w:rPr>
        <w:t>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вне зависимости от показателей шкалы;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определение абсолютного сердечно-сосудистого риска - у граждан в возрасте старше 40 лет;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</w:p>
    <w:p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измерение внутриглазного давления при прохождении п</w:t>
      </w:r>
      <w:r w:rsidR="009D3D53">
        <w:rPr>
          <w:color w:val="000000"/>
          <w:sz w:val="28"/>
          <w:szCs w:val="28"/>
        </w:rPr>
        <w:t>редварительного</w:t>
      </w:r>
      <w:r w:rsidRPr="000D654F">
        <w:rPr>
          <w:color w:val="000000"/>
          <w:sz w:val="28"/>
          <w:szCs w:val="28"/>
        </w:rPr>
        <w:t xml:space="preserve"> осмотра, </w:t>
      </w:r>
      <w:r w:rsidR="004E6EB5">
        <w:rPr>
          <w:color w:val="000000"/>
          <w:sz w:val="28"/>
          <w:szCs w:val="28"/>
        </w:rPr>
        <w:t xml:space="preserve">выполняется у граждан в возрасте </w:t>
      </w:r>
      <w:r w:rsidRPr="000D654F">
        <w:rPr>
          <w:color w:val="000000"/>
          <w:sz w:val="28"/>
          <w:szCs w:val="28"/>
        </w:rPr>
        <w:t>с 40 лет</w:t>
      </w:r>
      <w:r w:rsidR="004E6EB5">
        <w:rPr>
          <w:color w:val="000000"/>
          <w:sz w:val="28"/>
          <w:szCs w:val="28"/>
        </w:rPr>
        <w:t xml:space="preserve"> и старше</w:t>
      </w:r>
      <w:r w:rsidRPr="000D654F">
        <w:rPr>
          <w:color w:val="000000"/>
          <w:sz w:val="28"/>
          <w:szCs w:val="28"/>
        </w:rPr>
        <w:t>.</w:t>
      </w:r>
      <w:r w:rsidR="004E6EB5">
        <w:rPr>
          <w:color w:val="000000"/>
          <w:sz w:val="28"/>
          <w:szCs w:val="28"/>
        </w:rPr>
        <w:t xml:space="preserve"> </w:t>
      </w:r>
    </w:p>
    <w:p w:rsidR="00F154BB" w:rsidRPr="000D654F" w:rsidRDefault="00F154BB" w:rsidP="00F67ECB">
      <w:pPr>
        <w:pStyle w:val="ac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0D654F">
        <w:rPr>
          <w:color w:val="000000"/>
          <w:sz w:val="28"/>
          <w:szCs w:val="28"/>
          <w:shd w:val="clear" w:color="auto" w:fill="FFFFFF"/>
        </w:rPr>
        <w:lastRenderedPageBreak/>
        <w:t>осмотр врача-терапевта, врача-невролога, врача-психиатра и врача-нарколога;</w:t>
      </w:r>
    </w:p>
    <w:p w:rsidR="00F154BB" w:rsidRPr="000D654F" w:rsidRDefault="00F154BB" w:rsidP="00F67ECB">
      <w:pPr>
        <w:pStyle w:val="ac"/>
        <w:numPr>
          <w:ilvl w:val="1"/>
          <w:numId w:val="10"/>
        </w:numPr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0D654F">
        <w:rPr>
          <w:color w:val="000000"/>
          <w:sz w:val="28"/>
          <w:szCs w:val="28"/>
        </w:rPr>
        <w:t>женщин</w:t>
      </w:r>
      <w:r w:rsidR="009D3D53">
        <w:rPr>
          <w:color w:val="000000"/>
          <w:sz w:val="28"/>
          <w:szCs w:val="28"/>
        </w:rPr>
        <w:t>ы</w:t>
      </w:r>
      <w:r w:rsidRPr="000D654F">
        <w:rPr>
          <w:color w:val="000000"/>
          <w:sz w:val="28"/>
          <w:szCs w:val="28"/>
        </w:rPr>
        <w:t xml:space="preserve"> - осмотр врачом - акушером-гинекологом с проведением бактериологического (на флору) и цитологического (на атипичные клетки) исследования, </w:t>
      </w:r>
      <w:r w:rsidRPr="000D654F">
        <w:rPr>
          <w:color w:val="000000"/>
          <w:sz w:val="28"/>
          <w:szCs w:val="28"/>
          <w:shd w:val="clear" w:color="auto" w:fill="FFFFFF"/>
        </w:rPr>
        <w:t>ультразвуковое исследование</w:t>
      </w:r>
      <w:r w:rsidRPr="000D654F">
        <w:rPr>
          <w:color w:val="000000"/>
          <w:sz w:val="28"/>
          <w:szCs w:val="28"/>
        </w:rPr>
        <w:t xml:space="preserve"> органов малого таза; </w:t>
      </w:r>
    </w:p>
    <w:p w:rsidR="00F154BB" w:rsidRPr="00692588" w:rsidRDefault="00F154BB" w:rsidP="00F67ECB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2588">
        <w:rPr>
          <w:color w:val="000000"/>
          <w:sz w:val="28"/>
          <w:szCs w:val="28"/>
        </w:rPr>
        <w:t>женщин</w:t>
      </w:r>
      <w:r w:rsidR="009D3D53" w:rsidRPr="00692588">
        <w:rPr>
          <w:color w:val="000000"/>
          <w:sz w:val="28"/>
          <w:szCs w:val="28"/>
        </w:rPr>
        <w:t>ы</w:t>
      </w:r>
      <w:r w:rsidRPr="00692588">
        <w:rPr>
          <w:color w:val="000000"/>
          <w:sz w:val="28"/>
          <w:szCs w:val="28"/>
        </w:rPr>
        <w:t xml:space="preserve"> в </w:t>
      </w:r>
      <w:r w:rsidR="009D3D53" w:rsidRPr="00692588">
        <w:rPr>
          <w:color w:val="000000"/>
          <w:sz w:val="28"/>
          <w:szCs w:val="28"/>
        </w:rPr>
        <w:t xml:space="preserve">возрасте старше 40 лет </w:t>
      </w:r>
      <w:r w:rsidRPr="00692588">
        <w:rPr>
          <w:color w:val="000000"/>
          <w:sz w:val="28"/>
          <w:szCs w:val="28"/>
        </w:rPr>
        <w:t>- маммографи</w:t>
      </w:r>
      <w:r w:rsidR="009D3D53" w:rsidRPr="00692588">
        <w:rPr>
          <w:color w:val="000000"/>
          <w:sz w:val="28"/>
          <w:szCs w:val="28"/>
        </w:rPr>
        <w:t>ю</w:t>
      </w:r>
      <w:r w:rsidRPr="00692588">
        <w:rPr>
          <w:color w:val="000000"/>
          <w:sz w:val="28"/>
          <w:szCs w:val="28"/>
        </w:rPr>
        <w:t xml:space="preserve"> обеих молочных желез 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</w:r>
    </w:p>
    <w:p w:rsidR="000A2AC6" w:rsidRPr="00692588" w:rsidRDefault="000A2AC6" w:rsidP="000A2AC6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2588">
        <w:rPr>
          <w:color w:val="000000"/>
          <w:sz w:val="28"/>
          <w:szCs w:val="28"/>
        </w:rPr>
        <w:t>Иные исследования и осмотры врачей-специалистов проводятся в случаях, установленных приложением к настоящему Порядку.</w:t>
      </w:r>
    </w:p>
    <w:p w:rsidR="001F6C81" w:rsidRDefault="00692588" w:rsidP="000A2AC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2588">
        <w:rPr>
          <w:sz w:val="28"/>
          <w:szCs w:val="28"/>
        </w:rPr>
        <w:t>При проведении предварительн</w:t>
      </w:r>
      <w:r>
        <w:rPr>
          <w:sz w:val="28"/>
          <w:szCs w:val="28"/>
        </w:rPr>
        <w:t>ого</w:t>
      </w:r>
      <w:r w:rsidRPr="00692588">
        <w:rPr>
          <w:sz w:val="28"/>
          <w:szCs w:val="28"/>
        </w:rPr>
        <w:t xml:space="preserve"> осмотр</w:t>
      </w:r>
      <w:r>
        <w:rPr>
          <w:sz w:val="28"/>
          <w:szCs w:val="28"/>
        </w:rPr>
        <w:t>а</w:t>
      </w:r>
      <w:r w:rsidRPr="00692588">
        <w:rPr>
          <w:sz w:val="28"/>
          <w:szCs w:val="28"/>
        </w:rPr>
        <w:t xml:space="preserve"> лиц, контактирующих </w:t>
      </w:r>
      <w:r>
        <w:rPr>
          <w:sz w:val="28"/>
          <w:szCs w:val="28"/>
        </w:rPr>
        <w:br/>
      </w:r>
      <w:r w:rsidRPr="00692588">
        <w:rPr>
          <w:sz w:val="28"/>
          <w:szCs w:val="28"/>
        </w:rPr>
        <w:t>с веществами, отмеченн</w:t>
      </w:r>
      <w:r w:rsidR="001F6C81">
        <w:rPr>
          <w:sz w:val="28"/>
          <w:szCs w:val="28"/>
        </w:rPr>
        <w:t>ыми</w:t>
      </w:r>
      <w:r w:rsidRPr="00692588">
        <w:rPr>
          <w:sz w:val="28"/>
          <w:szCs w:val="28"/>
        </w:rPr>
        <w:t xml:space="preserve"> </w:t>
      </w:r>
      <w:r w:rsidR="001F6C81">
        <w:rPr>
          <w:sz w:val="28"/>
          <w:szCs w:val="28"/>
        </w:rPr>
        <w:t>в</w:t>
      </w:r>
      <w:r w:rsidR="001F6C81" w:rsidRPr="00692588">
        <w:rPr>
          <w:sz w:val="28"/>
          <w:szCs w:val="28"/>
        </w:rPr>
        <w:t xml:space="preserve"> приложени</w:t>
      </w:r>
      <w:r w:rsidR="001F6C81">
        <w:rPr>
          <w:sz w:val="28"/>
          <w:szCs w:val="28"/>
        </w:rPr>
        <w:t>и</w:t>
      </w:r>
      <w:r w:rsidR="001F6C81" w:rsidRPr="00692588">
        <w:rPr>
          <w:sz w:val="28"/>
          <w:szCs w:val="28"/>
        </w:rPr>
        <w:t xml:space="preserve"> к настоящему Порядку </w:t>
      </w:r>
      <w:r w:rsidRPr="00692588">
        <w:rPr>
          <w:sz w:val="28"/>
          <w:szCs w:val="28"/>
        </w:rPr>
        <w:t>знаками «А», «К», «Ф», «Р»</w:t>
      </w:r>
      <w:r w:rsidR="001F6C81">
        <w:rPr>
          <w:sz w:val="28"/>
          <w:szCs w:val="28"/>
        </w:rPr>
        <w:t xml:space="preserve"> </w:t>
      </w:r>
      <w:r w:rsidRPr="00692588">
        <w:rPr>
          <w:sz w:val="28"/>
          <w:szCs w:val="28"/>
        </w:rPr>
        <w:t xml:space="preserve">к обязательному объему обследования дополнительно привлекаются необходимые для проведения осмотра врачи-специалисты: </w:t>
      </w:r>
      <w:r w:rsidR="001F6C81">
        <w:rPr>
          <w:sz w:val="28"/>
          <w:szCs w:val="28"/>
        </w:rPr>
        <w:t xml:space="preserve">для </w:t>
      </w:r>
      <w:r w:rsidRPr="00692588">
        <w:rPr>
          <w:sz w:val="28"/>
          <w:szCs w:val="28"/>
        </w:rPr>
        <w:t xml:space="preserve">«А», «К» - </w:t>
      </w:r>
      <w:proofErr w:type="spellStart"/>
      <w:r w:rsidRPr="00692588">
        <w:rPr>
          <w:sz w:val="28"/>
          <w:szCs w:val="28"/>
        </w:rPr>
        <w:t>врач-дерматовенеролог</w:t>
      </w:r>
      <w:proofErr w:type="spellEnd"/>
      <w:r w:rsidRPr="00692588">
        <w:rPr>
          <w:sz w:val="28"/>
          <w:szCs w:val="28"/>
        </w:rPr>
        <w:t xml:space="preserve">, </w:t>
      </w:r>
      <w:proofErr w:type="spellStart"/>
      <w:r w:rsidRPr="00692588">
        <w:rPr>
          <w:sz w:val="28"/>
          <w:szCs w:val="28"/>
        </w:rPr>
        <w:t>врач-оториноларинголог</w:t>
      </w:r>
      <w:proofErr w:type="spellEnd"/>
      <w:r w:rsidRPr="00692588">
        <w:rPr>
          <w:sz w:val="28"/>
          <w:szCs w:val="28"/>
        </w:rPr>
        <w:t xml:space="preserve">; </w:t>
      </w:r>
      <w:r w:rsidR="001F6C81">
        <w:rPr>
          <w:sz w:val="28"/>
          <w:szCs w:val="28"/>
        </w:rPr>
        <w:t>для «Р» - врач-хирург.</w:t>
      </w:r>
      <w:r w:rsidRPr="00692588">
        <w:rPr>
          <w:sz w:val="28"/>
          <w:szCs w:val="28"/>
        </w:rPr>
        <w:t xml:space="preserve"> </w:t>
      </w:r>
    </w:p>
    <w:p w:rsidR="00692588" w:rsidRPr="00692588" w:rsidRDefault="001F6C81" w:rsidP="000A2AC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692588" w:rsidRPr="00692588">
        <w:rPr>
          <w:sz w:val="28"/>
          <w:szCs w:val="28"/>
        </w:rPr>
        <w:t>«К», «Ф» - проводится цифровая рентгенография лёгких в двух проекциях.</w:t>
      </w:r>
      <w:r>
        <w:rPr>
          <w:sz w:val="28"/>
          <w:szCs w:val="28"/>
        </w:rPr>
        <w:t xml:space="preserve"> </w:t>
      </w:r>
    </w:p>
    <w:p w:rsidR="000A2AC6" w:rsidRPr="000D654F" w:rsidRDefault="000A2AC6" w:rsidP="000A2AC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2588">
        <w:rPr>
          <w:color w:val="000000"/>
          <w:sz w:val="28"/>
          <w:szCs w:val="28"/>
        </w:rPr>
        <w:t>Работодатель вправе организовать</w:t>
      </w:r>
      <w:r w:rsidRPr="000D654F">
        <w:rPr>
          <w:color w:val="000000"/>
          <w:sz w:val="28"/>
          <w:szCs w:val="28"/>
        </w:rPr>
        <w:t xml:space="preserve"> </w:t>
      </w:r>
      <w:r w:rsidR="004E6EB5" w:rsidRPr="000D654F">
        <w:rPr>
          <w:color w:val="000000"/>
          <w:sz w:val="28"/>
          <w:szCs w:val="28"/>
        </w:rPr>
        <w:t xml:space="preserve">лицам, поступающим на работу </w:t>
      </w:r>
      <w:r w:rsidRPr="000D654F">
        <w:rPr>
          <w:color w:val="000000"/>
          <w:sz w:val="28"/>
          <w:szCs w:val="28"/>
        </w:rPr>
        <w:t>прохождение диспансеризации (первого этапа) и (или) ежегодного профилактического медицинского осмотра взрослого населения с целью предоставления результатов врачебной комиссии, необходимы</w:t>
      </w:r>
      <w:r>
        <w:rPr>
          <w:color w:val="000000"/>
          <w:sz w:val="28"/>
          <w:szCs w:val="28"/>
        </w:rPr>
        <w:t>х</w:t>
      </w:r>
      <w:r w:rsidRPr="000D654F">
        <w:rPr>
          <w:color w:val="000000"/>
          <w:sz w:val="28"/>
          <w:szCs w:val="28"/>
        </w:rPr>
        <w:t xml:space="preserve"> при подготовке заключения по итогам предварительного осмотра.</w:t>
      </w:r>
    </w:p>
    <w:p w:rsidR="000A2AC6" w:rsidRDefault="000A2AC6" w:rsidP="000A2AC6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При этом стоимость услуг, оказываемых при проведении диспансеризации (первого этапа) и (или) ежегодного профилактического медицинского осмотра </w:t>
      </w:r>
      <w:r>
        <w:rPr>
          <w:color w:val="000000"/>
          <w:sz w:val="28"/>
          <w:szCs w:val="28"/>
        </w:rPr>
        <w:br/>
      </w:r>
      <w:r w:rsidRPr="000D654F">
        <w:rPr>
          <w:color w:val="000000"/>
          <w:sz w:val="28"/>
          <w:szCs w:val="28"/>
        </w:rPr>
        <w:t xml:space="preserve">и оплачиваемых за счет средств обязательного медицинского страхования, </w:t>
      </w:r>
      <w:r>
        <w:rPr>
          <w:color w:val="000000"/>
          <w:sz w:val="28"/>
          <w:szCs w:val="28"/>
        </w:rPr>
        <w:br/>
      </w:r>
      <w:r w:rsidRPr="000D654F">
        <w:rPr>
          <w:color w:val="000000"/>
          <w:sz w:val="28"/>
          <w:szCs w:val="28"/>
        </w:rPr>
        <w:t xml:space="preserve">не учитывается в оплате по договору, заключенному с работодателем на проведение </w:t>
      </w:r>
      <w:r>
        <w:rPr>
          <w:color w:val="000000"/>
          <w:sz w:val="28"/>
          <w:szCs w:val="28"/>
        </w:rPr>
        <w:t>предварительного</w:t>
      </w:r>
      <w:r w:rsidRPr="000D654F">
        <w:rPr>
          <w:color w:val="000000"/>
          <w:sz w:val="28"/>
          <w:szCs w:val="28"/>
        </w:rPr>
        <w:t xml:space="preserve"> осмотра.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0D654F">
        <w:rPr>
          <w:color w:val="000000"/>
        </w:rPr>
        <w:t>1</w:t>
      </w:r>
      <w:r w:rsidR="00F67ECB">
        <w:rPr>
          <w:color w:val="000000"/>
        </w:rPr>
        <w:t>3</w:t>
      </w:r>
      <w:r w:rsidRPr="000D654F">
        <w:rPr>
          <w:color w:val="000000"/>
        </w:rPr>
        <w:t xml:space="preserve">. </w:t>
      </w:r>
      <w:r w:rsidRPr="000D654F">
        <w:t xml:space="preserve">На </w:t>
      </w:r>
      <w:r w:rsidR="007948C8" w:rsidRPr="000D654F">
        <w:rPr>
          <w:color w:val="000000"/>
        </w:rPr>
        <w:t>лиц</w:t>
      </w:r>
      <w:r w:rsidR="00EF7248" w:rsidRPr="000D654F">
        <w:rPr>
          <w:color w:val="000000"/>
        </w:rPr>
        <w:t>о</w:t>
      </w:r>
      <w:r w:rsidR="007948C8" w:rsidRPr="000D654F">
        <w:rPr>
          <w:color w:val="000000"/>
        </w:rPr>
        <w:t>, поступающе</w:t>
      </w:r>
      <w:r w:rsidR="00EF7248" w:rsidRPr="000D654F">
        <w:rPr>
          <w:color w:val="000000"/>
        </w:rPr>
        <w:t>е</w:t>
      </w:r>
      <w:r w:rsidR="007948C8" w:rsidRPr="000D654F">
        <w:rPr>
          <w:color w:val="000000"/>
        </w:rPr>
        <w:t xml:space="preserve"> на работу</w:t>
      </w:r>
      <w:r w:rsidRPr="000D654F">
        <w:t>, проходяще</w:t>
      </w:r>
      <w:r w:rsidR="005D49D8">
        <w:t xml:space="preserve">е </w:t>
      </w:r>
      <w:r w:rsidRPr="000D654F">
        <w:t xml:space="preserve">предварительный осмотр, </w:t>
      </w:r>
      <w:r w:rsidR="00EF7248" w:rsidRPr="000D654F">
        <w:br/>
      </w:r>
      <w:r w:rsidRPr="000D654F">
        <w:t>в медицинской организации оформляется медицинская карта</w:t>
      </w:r>
      <w:r w:rsidRPr="0053707F">
        <w:t xml:space="preserve">, в которую вносятся заключения врачей-специалистов, </w:t>
      </w:r>
      <w:r w:rsidRPr="0053707F">
        <w:rPr>
          <w:spacing w:val="-3"/>
        </w:rPr>
        <w:t xml:space="preserve">результаты </w:t>
      </w:r>
      <w:r w:rsidRPr="0053707F">
        <w:t xml:space="preserve">лабораторных и иных исследований, заключение по </w:t>
      </w:r>
      <w:r w:rsidRPr="0053707F">
        <w:rPr>
          <w:spacing w:val="-3"/>
        </w:rPr>
        <w:t xml:space="preserve">результатам </w:t>
      </w:r>
      <w:r w:rsidRPr="0053707F">
        <w:t xml:space="preserve">предварительного осмотра, ведение которой </w:t>
      </w:r>
      <w:r w:rsidR="00256ED6">
        <w:t xml:space="preserve">может осуществляться </w:t>
      </w:r>
      <w:r w:rsidRPr="0053707F">
        <w:t>в</w:t>
      </w:r>
      <w:r w:rsidR="00256ED6">
        <w:t xml:space="preserve"> форме электронн</w:t>
      </w:r>
      <w:r w:rsidR="005D49D8">
        <w:t>ых</w:t>
      </w:r>
      <w:r w:rsidR="00256ED6">
        <w:t xml:space="preserve"> документ</w:t>
      </w:r>
      <w:r w:rsidR="005D49D8">
        <w:t>ов</w:t>
      </w:r>
      <w:r w:rsidR="00256ED6">
        <w:t>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bookmarkStart w:id="5" w:name="z337ya" w:colFirst="0" w:colLast="0"/>
      <w:bookmarkEnd w:id="5"/>
      <w:r w:rsidRPr="0053707F">
        <w:rPr>
          <w:color w:val="000000"/>
        </w:rPr>
        <w:t>1</w:t>
      </w:r>
      <w:r w:rsidR="00F67ECB">
        <w:rPr>
          <w:color w:val="000000"/>
        </w:rPr>
        <w:t>4</w:t>
      </w:r>
      <w:r w:rsidRPr="0053707F">
        <w:rPr>
          <w:color w:val="000000"/>
        </w:rPr>
        <w:t>.</w:t>
      </w:r>
      <w:r w:rsidR="00105591">
        <w:rPr>
          <w:color w:val="000000"/>
        </w:rPr>
        <w:t> </w:t>
      </w:r>
      <w:r w:rsidRPr="0053707F">
        <w:t>Предварительный осмотр является завершенным в</w:t>
      </w:r>
      <w:r w:rsidR="00A86544">
        <w:t xml:space="preserve"> случае наличия заключений </w:t>
      </w:r>
      <w:r w:rsidRPr="0053707F">
        <w:t>врачей</w:t>
      </w:r>
      <w:r w:rsidR="008C6B92" w:rsidRPr="00D57BB8">
        <w:t>-</w:t>
      </w:r>
      <w:r w:rsidRPr="0053707F">
        <w:t>специалистов и результатов</w:t>
      </w:r>
      <w:r w:rsidR="00A86544">
        <w:t xml:space="preserve"> </w:t>
      </w:r>
      <w:r w:rsidRPr="0053707F">
        <w:t>лабораторных</w:t>
      </w:r>
      <w:r>
        <w:t xml:space="preserve"> и</w:t>
      </w:r>
      <w:r w:rsidRPr="0053707F">
        <w:t xml:space="preserve"> функциональных исследований в объеме</w:t>
      </w:r>
      <w:r>
        <w:t>,</w:t>
      </w:r>
      <w:r w:rsidR="00256ED6">
        <w:t xml:space="preserve"> </w:t>
      </w:r>
      <w:r w:rsidR="00EC4909">
        <w:t xml:space="preserve">в том числе в форме электронных документов, </w:t>
      </w:r>
      <w:r w:rsidR="00256ED6">
        <w:t>установленно</w:t>
      </w:r>
      <w:r w:rsidRPr="0053707F">
        <w:t xml:space="preserve">м договором между медицинской организацией и работодателем, </w:t>
      </w:r>
      <w:r w:rsidR="00256ED6">
        <w:t>в соответствии с</w:t>
      </w:r>
      <w:r w:rsidRPr="0053707F">
        <w:t xml:space="preserve"> приложением к настоящему Порядку, с учетом результатов ранее проведенных (не позднее одного года) медицинских осмотров, диспансеризации.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t xml:space="preserve">В случаях затруднения в оценке результатов осмотра лицу, поступающему </w:t>
      </w:r>
      <w:r w:rsidR="00105591">
        <w:br/>
      </w:r>
      <w:r w:rsidRPr="0053707F">
        <w:t>на работу</w:t>
      </w:r>
      <w:r w:rsidR="00EF7248">
        <w:t>,</w:t>
      </w:r>
      <w:r w:rsidRPr="0053707F">
        <w:t xml:space="preserve"> в связи с имеющимся у него заболеванием выдается справка </w:t>
      </w:r>
      <w:r w:rsidR="00105591">
        <w:br/>
      </w:r>
      <w:r w:rsidRPr="0053707F">
        <w:t>о необходимости дополнительного медицинского обследования. Работодателю направляется информация</w:t>
      </w:r>
      <w:r w:rsidRPr="0053707F">
        <w:rPr>
          <w:spacing w:val="-16"/>
        </w:rPr>
        <w:t xml:space="preserve"> </w:t>
      </w:r>
      <w:r w:rsidRPr="0053707F">
        <w:t>о</w:t>
      </w:r>
      <w:r w:rsidRPr="0053707F">
        <w:rPr>
          <w:spacing w:val="-16"/>
        </w:rPr>
        <w:t xml:space="preserve"> </w:t>
      </w:r>
      <w:r w:rsidRPr="0053707F">
        <w:t>выдаче</w:t>
      </w:r>
      <w:r w:rsidRPr="0053707F">
        <w:rPr>
          <w:spacing w:val="-17"/>
        </w:rPr>
        <w:t xml:space="preserve"> </w:t>
      </w:r>
      <w:r w:rsidRPr="0053707F">
        <w:t>такой</w:t>
      </w:r>
      <w:r w:rsidRPr="0053707F">
        <w:rPr>
          <w:spacing w:val="-16"/>
        </w:rPr>
        <w:t xml:space="preserve"> </w:t>
      </w:r>
      <w:r w:rsidRPr="0053707F">
        <w:t>справки,</w:t>
      </w:r>
      <w:r w:rsidRPr="0053707F">
        <w:rPr>
          <w:spacing w:val="-16"/>
        </w:rPr>
        <w:t xml:space="preserve"> </w:t>
      </w:r>
      <w:r w:rsidRPr="0053707F">
        <w:t>а</w:t>
      </w:r>
      <w:r w:rsidRPr="0053707F">
        <w:rPr>
          <w:spacing w:val="-16"/>
        </w:rPr>
        <w:t xml:space="preserve"> </w:t>
      </w:r>
      <w:r w:rsidRPr="0053707F">
        <w:t>лицо, поступающее на работу</w:t>
      </w:r>
      <w:r w:rsidR="00EF7248">
        <w:t>,</w:t>
      </w:r>
      <w:r w:rsidRPr="0053707F">
        <w:t xml:space="preserve"> считается не прошедшим </w:t>
      </w:r>
      <w:r w:rsidR="00256ED6">
        <w:t xml:space="preserve">предварительный </w:t>
      </w:r>
      <w:r w:rsidRPr="0053707F">
        <w:t xml:space="preserve">осмотр с учетом выявленных </w:t>
      </w:r>
      <w:r w:rsidR="005C6EEA">
        <w:t>заболеваний (состояний) и медицинск</w:t>
      </w:r>
      <w:r w:rsidR="00B369BF">
        <w:t xml:space="preserve">их противопоказаний к </w:t>
      </w:r>
      <w:r w:rsidR="00E35393">
        <w:t xml:space="preserve">осуществлению </w:t>
      </w:r>
      <w:r w:rsidR="00EA4A82">
        <w:t xml:space="preserve">отдельных видов </w:t>
      </w:r>
      <w:r w:rsidRPr="0053707F">
        <w:t xml:space="preserve">работ. Проведение экспертизы профессиональной пригодности </w:t>
      </w:r>
      <w:r w:rsidRPr="0053707F">
        <w:lastRenderedPageBreak/>
        <w:t>проводится в таких случаях лицом, поступающим на работу</w:t>
      </w:r>
      <w:r w:rsidR="00C328B6" w:rsidRPr="00D57BB8">
        <w:t>,</w:t>
      </w:r>
      <w:r w:rsidRPr="0053707F">
        <w:t xml:space="preserve"> самостоятельно в рамках программы </w:t>
      </w:r>
      <w:r w:rsidR="00EF7248">
        <w:t>г</w:t>
      </w:r>
      <w:r w:rsidRPr="0053707F">
        <w:t xml:space="preserve">осударственной гарантии бесплатного оказания </w:t>
      </w:r>
      <w:r w:rsidRPr="0053707F">
        <w:rPr>
          <w:spacing w:val="-3"/>
        </w:rPr>
        <w:t xml:space="preserve">гражданам </w:t>
      </w:r>
      <w:r w:rsidRPr="0053707F">
        <w:t>медицинской</w:t>
      </w:r>
      <w:r w:rsidRPr="0053707F">
        <w:rPr>
          <w:spacing w:val="-2"/>
        </w:rPr>
        <w:t xml:space="preserve"> </w:t>
      </w:r>
      <w:r w:rsidRPr="0053707F">
        <w:t>помощи</w:t>
      </w:r>
      <w:r w:rsidR="007A36F1">
        <w:rPr>
          <w:rStyle w:val="a5"/>
        </w:rPr>
        <w:footnoteReference w:id="7"/>
      </w:r>
      <w:r w:rsidRPr="0053707F">
        <w:t>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1</w:t>
      </w:r>
      <w:r w:rsidR="00F67ECB">
        <w:rPr>
          <w:color w:val="000000"/>
        </w:rPr>
        <w:t>5</w:t>
      </w:r>
      <w:r w:rsidRPr="0053707F">
        <w:rPr>
          <w:color w:val="000000"/>
        </w:rPr>
        <w:t xml:space="preserve">. По окончании прохождения работником предварительного осмотра медицинской организацией </w:t>
      </w:r>
      <w:r w:rsidR="00290B45" w:rsidRPr="00E20320">
        <w:t>не позднее 5 рабочих дней</w:t>
      </w:r>
      <w:r w:rsidR="00290B45">
        <w:rPr>
          <w:rFonts w:eastAsia="Calibri"/>
        </w:rPr>
        <w:t xml:space="preserve"> </w:t>
      </w:r>
      <w:r w:rsidRPr="0053707F">
        <w:rPr>
          <w:color w:val="000000"/>
        </w:rPr>
        <w:t>оформля</w:t>
      </w:r>
      <w:r w:rsidR="005C6EEA">
        <w:rPr>
          <w:color w:val="000000"/>
        </w:rPr>
        <w:t>е</w:t>
      </w:r>
      <w:r w:rsidRPr="0053707F">
        <w:rPr>
          <w:color w:val="000000"/>
        </w:rPr>
        <w:t xml:space="preserve">тся заключение </w:t>
      </w:r>
      <w:r w:rsidR="00290B45">
        <w:rPr>
          <w:color w:val="000000"/>
        </w:rPr>
        <w:br/>
      </w:r>
      <w:r w:rsidRPr="0053707F">
        <w:rPr>
          <w:color w:val="000000"/>
        </w:rPr>
        <w:t>по его результатам</w:t>
      </w:r>
      <w:r w:rsidR="00290B45">
        <w:rPr>
          <w:color w:val="000000"/>
        </w:rPr>
        <w:t xml:space="preserve"> </w:t>
      </w:r>
      <w:r w:rsidRPr="0053707F">
        <w:rPr>
          <w:color w:val="000000"/>
        </w:rPr>
        <w:t xml:space="preserve">(далее - Заключение).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bookmarkStart w:id="6" w:name="3j2qqm3" w:colFirst="0" w:colLast="0"/>
      <w:bookmarkEnd w:id="6"/>
      <w:r w:rsidRPr="0053707F">
        <w:rPr>
          <w:color w:val="000000"/>
        </w:rPr>
        <w:t>1</w:t>
      </w:r>
      <w:r w:rsidR="00F67ECB">
        <w:rPr>
          <w:color w:val="000000"/>
        </w:rPr>
        <w:t>6</w:t>
      </w:r>
      <w:r w:rsidRPr="0053707F">
        <w:rPr>
          <w:color w:val="000000"/>
        </w:rPr>
        <w:t>. В Заключении указыва</w:t>
      </w:r>
      <w:r w:rsidR="001F6C81">
        <w:rPr>
          <w:color w:val="000000"/>
        </w:rPr>
        <w:t>ю</w:t>
      </w:r>
      <w:r w:rsidRPr="0053707F">
        <w:rPr>
          <w:color w:val="000000"/>
        </w:rPr>
        <w:t>тся: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дата выдачи Заключения;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фамилия, имя, отчество (при наличии), дата рождения, пол </w:t>
      </w:r>
      <w:r w:rsidR="007948C8" w:rsidRPr="0053707F">
        <w:rPr>
          <w:color w:val="000000"/>
        </w:rPr>
        <w:t>лиц</w:t>
      </w:r>
      <w:r w:rsidR="007948C8">
        <w:rPr>
          <w:color w:val="000000"/>
        </w:rPr>
        <w:t>а</w:t>
      </w:r>
      <w:r w:rsidR="007948C8" w:rsidRPr="0053707F">
        <w:rPr>
          <w:color w:val="000000"/>
        </w:rPr>
        <w:t>, поступающе</w:t>
      </w:r>
      <w:r w:rsidR="007948C8">
        <w:rPr>
          <w:color w:val="000000"/>
        </w:rPr>
        <w:t>го</w:t>
      </w:r>
      <w:r w:rsidR="007948C8" w:rsidRPr="0053707F">
        <w:rPr>
          <w:color w:val="000000"/>
        </w:rPr>
        <w:t xml:space="preserve"> на работу</w:t>
      </w:r>
      <w:r w:rsidRPr="0053707F">
        <w:rPr>
          <w:color w:val="000000"/>
        </w:rPr>
        <w:t>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работодателя;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структурного подразделения работодателя (при наличии), должности (профессии) или вида работы;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вредных и (или) опасных производственных факторов, видов работ;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  <w:highlight w:val="white"/>
        </w:rPr>
        <w:t xml:space="preserve">результаты </w:t>
      </w:r>
      <w:r w:rsidR="00417C2E">
        <w:rPr>
          <w:color w:val="000000"/>
          <w:highlight w:val="white"/>
        </w:rPr>
        <w:t xml:space="preserve">предварительного </w:t>
      </w:r>
      <w:r w:rsidRPr="0053707F">
        <w:rPr>
          <w:color w:val="000000"/>
          <w:highlight w:val="white"/>
        </w:rPr>
        <w:t xml:space="preserve">осмотра: медицинские противопоказания </w:t>
      </w:r>
      <w:r w:rsidR="00105591">
        <w:rPr>
          <w:color w:val="000000"/>
          <w:highlight w:val="white"/>
        </w:rPr>
        <w:br/>
      </w:r>
      <w:r w:rsidRPr="0053707F">
        <w:rPr>
          <w:color w:val="000000"/>
          <w:highlight w:val="white"/>
        </w:rPr>
        <w:t xml:space="preserve">к работе выявлены (перечислить вредные факторы или виды работ, в отношении которых выявлены противопоказания) или медицинские противопоказания к работе не выявлены; </w:t>
      </w:r>
      <w:r w:rsidRPr="0053707F">
        <w:rPr>
          <w:color w:val="000000"/>
        </w:rPr>
        <w:t xml:space="preserve">группа здоровья </w:t>
      </w:r>
      <w:r w:rsidR="007948C8" w:rsidRPr="0053707F">
        <w:rPr>
          <w:color w:val="000000"/>
        </w:rPr>
        <w:t>лиц</w:t>
      </w:r>
      <w:r w:rsidR="007948C8">
        <w:rPr>
          <w:color w:val="000000"/>
        </w:rPr>
        <w:t>а</w:t>
      </w:r>
      <w:r w:rsidR="007948C8" w:rsidRPr="0053707F">
        <w:rPr>
          <w:color w:val="000000"/>
        </w:rPr>
        <w:t>, поступающе</w:t>
      </w:r>
      <w:r w:rsidR="007948C8">
        <w:rPr>
          <w:color w:val="000000"/>
        </w:rPr>
        <w:t>го</w:t>
      </w:r>
      <w:r w:rsidR="007948C8" w:rsidRPr="0053707F">
        <w:rPr>
          <w:color w:val="000000"/>
        </w:rPr>
        <w:t xml:space="preserve"> на работу</w:t>
      </w:r>
      <w:r w:rsidRPr="0053707F">
        <w:rPr>
          <w:color w:val="000000"/>
        </w:rPr>
        <w:t xml:space="preserve">. </w:t>
      </w:r>
    </w:p>
    <w:p w:rsidR="0053707F" w:rsidRPr="00B17562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 xml:space="preserve">Заключение подписывается председателем врачебной комиссии с указанием его </w:t>
      </w:r>
      <w:r w:rsidRPr="00B17562">
        <w:t>фамилии и инициалов</w:t>
      </w:r>
      <w:r w:rsidR="007948C8" w:rsidRPr="00B17562">
        <w:t>,</w:t>
      </w:r>
      <w:r w:rsidRPr="00B17562">
        <w:t xml:space="preserve"> и заверяется печатью (при наличии) медицинской организации, проводившей медицинский осмотр. </w:t>
      </w:r>
    </w:p>
    <w:p w:rsidR="00EC4909" w:rsidRDefault="001F6C81" w:rsidP="00F67ECB">
      <w:pPr>
        <w:autoSpaceDE w:val="0"/>
        <w:autoSpaceDN w:val="0"/>
        <w:adjustRightInd w:val="0"/>
        <w:ind w:firstLine="709"/>
        <w:jc w:val="both"/>
      </w:pPr>
      <w:r w:rsidRPr="00B17562">
        <w:t xml:space="preserve">Допускается </w:t>
      </w:r>
      <w:r w:rsidR="00DE3701" w:rsidRPr="003560D5">
        <w:t>формирование</w:t>
      </w:r>
      <w:r w:rsidRPr="00B17562">
        <w:t xml:space="preserve"> заключения в форме электронн</w:t>
      </w:r>
      <w:r w:rsidR="00EC4909">
        <w:t>ых документов в установленном порядке</w:t>
      </w:r>
      <w:r w:rsidR="00EC4909">
        <w:rPr>
          <w:rStyle w:val="a5"/>
        </w:rPr>
        <w:footnoteReference w:id="8"/>
      </w:r>
      <w:r w:rsidR="00EC4909">
        <w:t>.</w:t>
      </w:r>
    </w:p>
    <w:p w:rsidR="001A5B3C" w:rsidRDefault="0053707F" w:rsidP="00F67ECB">
      <w:pPr>
        <w:autoSpaceDE w:val="0"/>
        <w:autoSpaceDN w:val="0"/>
        <w:adjustRightInd w:val="0"/>
        <w:ind w:firstLine="709"/>
        <w:jc w:val="both"/>
      </w:pPr>
      <w:r w:rsidRPr="00B17562">
        <w:t>1</w:t>
      </w:r>
      <w:r w:rsidR="00F67ECB" w:rsidRPr="00B17562">
        <w:t>7</w:t>
      </w:r>
      <w:r w:rsidRPr="00B17562">
        <w:t xml:space="preserve">. Заключение составляется в </w:t>
      </w:r>
      <w:r w:rsidR="00E20320" w:rsidRPr="00B17562">
        <w:t>трех</w:t>
      </w:r>
      <w:r w:rsidRPr="00B17562">
        <w:t xml:space="preserve"> экземплярах, один экземпляр которого не позднее 5 рабочих дней выдается </w:t>
      </w:r>
      <w:r w:rsidR="007948C8" w:rsidRPr="00B17562">
        <w:t>лицу, поступающему на работу</w:t>
      </w:r>
      <w:r w:rsidRPr="00B17562">
        <w:t xml:space="preserve">, второй экземпляр Заключения приобщается </w:t>
      </w:r>
      <w:r w:rsidRPr="00E20320">
        <w:t xml:space="preserve">к медицинской карте, оформляемой </w:t>
      </w:r>
      <w:r w:rsidR="007948C8" w:rsidRPr="00E20320">
        <w:br/>
      </w:r>
      <w:r w:rsidRPr="00E20320">
        <w:t>в медицинской организации, в которой проводился предварительный осмотр, третий - направляется работодателю</w:t>
      </w:r>
      <w:r w:rsidR="001A5B3C">
        <w:t xml:space="preserve">. </w:t>
      </w:r>
    </w:p>
    <w:p w:rsidR="00590E91" w:rsidRDefault="00590E91" w:rsidP="00F67ECB">
      <w:pPr>
        <w:autoSpaceDE w:val="0"/>
        <w:autoSpaceDN w:val="0"/>
        <w:adjustRightInd w:val="0"/>
        <w:ind w:firstLine="709"/>
        <w:jc w:val="both"/>
      </w:pPr>
      <w:r>
        <w:t xml:space="preserve">В случае использования в медицинской организации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 при проведении предварительных осмотров, информация о результатах приемов (осмотров, консультаций) медицинскими работниками, исследований и иных медицинских вмешательств, входящих в объем предварительного осмотра, включая сведения о медицинской документации, сформированной в форме электронных документов (заключение), представляется в единую государственную информационную систему в сфере здравоохранения в течение одного рабочего дня со дня формирования медицинского документа, в том числе с целью предоставления гражданам услуг в сфере здравоохранения в электронной форме посредством </w:t>
      </w:r>
      <w:r>
        <w:lastRenderedPageBreak/>
        <w:t xml:space="preserve">использования федеральной государственной информационной системы «Единый портал государственных и муниципальных услуг (функций)». </w:t>
      </w:r>
    </w:p>
    <w:p w:rsidR="00B17562" w:rsidRDefault="00B17562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:rsid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  <w:r w:rsidRPr="0053707F">
        <w:rPr>
          <w:b/>
          <w:color w:val="000000"/>
        </w:rPr>
        <w:t>III. Порядок проведения периодических осмотров</w:t>
      </w:r>
    </w:p>
    <w:p w:rsidR="007948C8" w:rsidRPr="0053707F" w:rsidRDefault="007948C8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</w:p>
    <w:p w:rsidR="0053707F" w:rsidRPr="0053707F" w:rsidRDefault="0053707F" w:rsidP="00F67ECB">
      <w:pPr>
        <w:pStyle w:val="ConsPlusNormal"/>
        <w:ind w:firstLine="709"/>
        <w:jc w:val="both"/>
        <w:rPr>
          <w:color w:val="auto"/>
        </w:rPr>
      </w:pPr>
      <w:r w:rsidRPr="0053707F">
        <w:t>1</w:t>
      </w:r>
      <w:r w:rsidR="00F67ECB">
        <w:t>8</w:t>
      </w:r>
      <w:r w:rsidRPr="0053707F">
        <w:t xml:space="preserve">. Частота проведения периодических медицинских осмотров определяется типами вредных и (или) опасных производственных факторов, воздействующих </w:t>
      </w:r>
      <w:r w:rsidR="00796B3E">
        <w:br/>
      </w:r>
      <w:r w:rsidRPr="0053707F">
        <w:t xml:space="preserve">на работника, или </w:t>
      </w:r>
      <w:r w:rsidRPr="0053707F">
        <w:rPr>
          <w:color w:val="auto"/>
        </w:rPr>
        <w:t xml:space="preserve">видами выполняемых работ. Периодические осмотры проводятся </w:t>
      </w:r>
      <w:r w:rsidRPr="00D57BB8">
        <w:rPr>
          <w:color w:val="auto"/>
        </w:rPr>
        <w:t>не реже чем</w:t>
      </w:r>
      <w:r w:rsidRPr="0053707F">
        <w:rPr>
          <w:color w:val="auto"/>
        </w:rPr>
        <w:t xml:space="preserve"> в сроки, предусмотренные приложением к настоящему Порядку. </w:t>
      </w:r>
    </w:p>
    <w:p w:rsidR="0053707F" w:rsidRPr="0053707F" w:rsidRDefault="0053707F" w:rsidP="00F67ECB">
      <w:pPr>
        <w:pStyle w:val="ConsPlusNormal"/>
        <w:ind w:firstLine="709"/>
        <w:jc w:val="both"/>
      </w:pPr>
      <w:r w:rsidRPr="0053707F">
        <w:rPr>
          <w:color w:val="auto"/>
        </w:rPr>
        <w:t>В случае введения в соответствии с </w:t>
      </w:r>
      <w:hyperlink r:id="rId10" w:history="1">
        <w:r w:rsidRPr="0053707F">
          <w:rPr>
            <w:rStyle w:val="a7"/>
            <w:color w:val="auto"/>
            <w:u w:val="none"/>
          </w:rPr>
          <w:t>Федеральным законом</w:t>
        </w:r>
      </w:hyperlink>
      <w:r w:rsidRPr="0053707F">
        <w:rPr>
          <w:color w:val="auto"/>
        </w:rPr>
        <w:t> от 21 декабря 1994 г. № 68-ФЗ «О защите населения и территорий от чрезвычайных ситуаций природного и техногенного характера» режима повышенной готовности или режима чрезвычайной ситуации проведение периодических осмотров, указанных в приложении к настоящему Порядку, за исключением пунктов 23-27, а также случаев, когда условия труда отнесены к </w:t>
      </w:r>
      <w:hyperlink r:id="rId11" w:anchor="block_1443" w:history="1">
        <w:r w:rsidRPr="0053707F">
          <w:rPr>
            <w:rStyle w:val="a7"/>
            <w:color w:val="auto"/>
            <w:u w:val="none"/>
          </w:rPr>
          <w:t>подклассам 3.3</w:t>
        </w:r>
      </w:hyperlink>
      <w:r w:rsidRPr="0053707F">
        <w:rPr>
          <w:color w:val="auto"/>
        </w:rPr>
        <w:t> и </w:t>
      </w:r>
      <w:hyperlink r:id="rId12" w:anchor="block_1444" w:history="1">
        <w:r w:rsidRPr="0053707F">
          <w:rPr>
            <w:rStyle w:val="a7"/>
            <w:color w:val="auto"/>
            <w:u w:val="none"/>
          </w:rPr>
          <w:t>3.4</w:t>
        </w:r>
      </w:hyperlink>
      <w:r w:rsidRPr="0053707F">
        <w:rPr>
          <w:color w:val="auto"/>
        </w:rPr>
        <w:t> в соответствии с Федеральным законом от 28 декабря 2013 г. № 426-ФЗ «О специальной оценке условий труда»</w:t>
      </w:r>
      <w:r w:rsidRPr="0053707F">
        <w:t>, по решению работодателя может быть отложено, но не более чем на 6 месяцев.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t>Работники в возрасте до 21 года, занятые на работах с вредными и (или) опасными условиями труда</w:t>
      </w:r>
      <w:r w:rsidR="00F45D40" w:rsidRPr="00D57BB8">
        <w:t>,</w:t>
      </w:r>
      <w:r w:rsidRPr="0053707F">
        <w:t xml:space="preserve"> проходят периодические осмотры ежегодно.</w:t>
      </w:r>
    </w:p>
    <w:p w:rsidR="0053707F" w:rsidRPr="005D4251" w:rsidRDefault="0053707F" w:rsidP="00F67ECB">
      <w:pPr>
        <w:ind w:firstLine="709"/>
        <w:jc w:val="both"/>
      </w:pPr>
      <w:r w:rsidRPr="0053707F">
        <w:rPr>
          <w:color w:val="000000"/>
        </w:rPr>
        <w:t>1</w:t>
      </w:r>
      <w:r w:rsidR="00F67ECB">
        <w:rPr>
          <w:color w:val="000000"/>
        </w:rPr>
        <w:t>9</w:t>
      </w:r>
      <w:r w:rsidRPr="0053707F">
        <w:rPr>
          <w:color w:val="000000"/>
        </w:rPr>
        <w:t xml:space="preserve">. Внеочередные медицинские </w:t>
      </w:r>
      <w:r w:rsidRPr="0053707F">
        <w:t xml:space="preserve">осмотры (обследования) проводятся </w:t>
      </w:r>
      <w:r w:rsidR="00796B3E">
        <w:br/>
      </w:r>
      <w:r w:rsidRPr="0053707F">
        <w:t xml:space="preserve">на </w:t>
      </w:r>
      <w:r w:rsidRPr="00AF5999">
        <w:t>основании выданного работодателем направления на внеочередной медицинский осмотр при наличии медицинских рекомендаций по итогам медицинских осмотров и/или</w:t>
      </w:r>
      <w:r w:rsidRPr="00AF5999">
        <w:rPr>
          <w:spacing w:val="25"/>
        </w:rPr>
        <w:t xml:space="preserve"> </w:t>
      </w:r>
      <w:r w:rsidRPr="00AF5999">
        <w:t>после</w:t>
      </w:r>
      <w:r w:rsidR="00AF5999" w:rsidRPr="00AF5999">
        <w:t xml:space="preserve"> периода</w:t>
      </w:r>
      <w:r w:rsidRPr="00AF5999">
        <w:t xml:space="preserve"> </w:t>
      </w:r>
      <w:r w:rsidRPr="00AF5999">
        <w:rPr>
          <w:spacing w:val="-1"/>
        </w:rPr>
        <w:t xml:space="preserve">нетрудоспособности </w:t>
      </w:r>
      <w:r w:rsidRPr="00AF5999">
        <w:t>работника.</w:t>
      </w:r>
    </w:p>
    <w:p w:rsidR="0053707F" w:rsidRPr="005D4251" w:rsidRDefault="00F67ECB" w:rsidP="00F67ECB">
      <w:pPr>
        <w:ind w:firstLine="709"/>
        <w:jc w:val="both"/>
      </w:pPr>
      <w:r>
        <w:t>20</w:t>
      </w:r>
      <w:r w:rsidR="0053707F" w:rsidRPr="005D4251">
        <w:t>. Периодические медицинские осмотры проходят работники:</w:t>
      </w:r>
    </w:p>
    <w:p w:rsidR="004861C3" w:rsidRPr="005D4251" w:rsidRDefault="004861C3" w:rsidP="00F67ECB">
      <w:pPr>
        <w:ind w:right="141" w:firstLine="709"/>
        <w:jc w:val="both"/>
      </w:pPr>
      <w:r w:rsidRPr="005D4251">
        <w:t>занятые на работах с вредными и (или) опасными условиями труда (в том числе на подземных работах), а также на работах, с</w:t>
      </w:r>
      <w:r w:rsidR="005D4251" w:rsidRPr="005D4251">
        <w:t>вязанных с движением транспорта</w:t>
      </w:r>
      <w:r w:rsidR="005D4251">
        <w:rPr>
          <w:rStyle w:val="a5"/>
        </w:rPr>
        <w:footnoteReference w:id="9"/>
      </w:r>
      <w:r w:rsidR="005D4251" w:rsidRPr="005D4251">
        <w:t xml:space="preserve">; </w:t>
      </w:r>
    </w:p>
    <w:p w:rsidR="0053707F" w:rsidRPr="005D4251" w:rsidRDefault="004861C3" w:rsidP="00AF5999">
      <w:pPr>
        <w:ind w:right="141" w:firstLine="709"/>
        <w:jc w:val="both"/>
        <w:rPr>
          <w:color w:val="000000"/>
          <w:highlight w:val="white"/>
        </w:rPr>
      </w:pPr>
      <w:r w:rsidRPr="005D4251">
        <w:t xml:space="preserve">организаций пищевой промышленности, общественного питания и торговли, </w:t>
      </w:r>
      <w:r w:rsidRPr="00AF5999">
        <w:t xml:space="preserve">водопроводных сооружений, медицинских организаций и детских учреждений, </w:t>
      </w:r>
      <w:r w:rsidR="005D4251" w:rsidRPr="00AF5999">
        <w:br/>
      </w:r>
      <w:r w:rsidRPr="00AF5999">
        <w:t>а также некоторых других работодателей</w:t>
      </w:r>
      <w:r w:rsidR="00AF5999" w:rsidRPr="00AF5999">
        <w:rPr>
          <w:rStyle w:val="Hyperlink0"/>
          <w:color w:val="auto"/>
        </w:rPr>
        <w:t xml:space="preserve">, </w:t>
      </w:r>
      <w:r w:rsidRPr="00AF5999">
        <w:rPr>
          <w:rStyle w:val="Hyperlink0"/>
          <w:color w:val="auto"/>
        </w:rPr>
        <w:t>выполняющие работы, предусмотренные приложением к Порядку</w:t>
      </w:r>
      <w:r w:rsidR="005D4251" w:rsidRPr="00AF5999">
        <w:rPr>
          <w:rStyle w:val="Hyperlink0"/>
          <w:color w:val="auto"/>
        </w:rPr>
        <w:t xml:space="preserve">. </w:t>
      </w:r>
    </w:p>
    <w:p w:rsidR="0053707F" w:rsidRPr="005D4251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D4251">
        <w:rPr>
          <w:color w:val="000000"/>
        </w:rPr>
        <w:t>2</w:t>
      </w:r>
      <w:r w:rsidR="00F67ECB">
        <w:rPr>
          <w:color w:val="000000"/>
        </w:rPr>
        <w:t>1</w:t>
      </w:r>
      <w:r w:rsidRPr="005D4251">
        <w:rPr>
          <w:color w:val="000000"/>
        </w:rPr>
        <w:t xml:space="preserve">. В списке </w:t>
      </w:r>
      <w:r w:rsidR="00EA4A82">
        <w:rPr>
          <w:color w:val="000000"/>
        </w:rPr>
        <w:t xml:space="preserve">работников, подлежащих периодическим осмотрам, </w:t>
      </w:r>
      <w:r w:rsidRPr="005D4251">
        <w:rPr>
          <w:color w:val="000000"/>
        </w:rPr>
        <w:t>указывается:</w:t>
      </w:r>
    </w:p>
    <w:p w:rsidR="0053707F" w:rsidRPr="005D4251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D4251">
        <w:rPr>
          <w:color w:val="000000"/>
        </w:rPr>
        <w:t>наименование профессии (должности) работника согласно штатному расписанию;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D4251">
        <w:rPr>
          <w:color w:val="000000"/>
        </w:rPr>
        <w:t>наименования вредных производственных факторов, работ в соответствии с приложением к Порядку,</w:t>
      </w:r>
      <w:r w:rsidRPr="0053707F">
        <w:rPr>
          <w:color w:val="000000"/>
        </w:rPr>
        <w:t xml:space="preserve"> а также вредных производственных факторов, установленных в результате специальной оценки условий труда. </w:t>
      </w:r>
    </w:p>
    <w:p w:rsidR="0053707F" w:rsidRPr="0053707F" w:rsidRDefault="0053707F" w:rsidP="00F67EC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3707F">
        <w:rPr>
          <w:color w:val="000000"/>
        </w:rPr>
        <w:t>2</w:t>
      </w:r>
      <w:r w:rsidR="00F67ECB">
        <w:rPr>
          <w:color w:val="000000"/>
        </w:rPr>
        <w:t>2</w:t>
      </w:r>
      <w:r w:rsidRPr="0053707F">
        <w:rPr>
          <w:color w:val="000000"/>
        </w:rPr>
        <w:t>. </w:t>
      </w:r>
      <w:r w:rsidRPr="0053707F">
        <w:rPr>
          <w:color w:val="000000"/>
          <w:highlight w:val="white"/>
        </w:rPr>
        <w:t xml:space="preserve">Список </w:t>
      </w:r>
      <w:r w:rsidR="00CB4E9D">
        <w:rPr>
          <w:color w:val="000000"/>
          <w:highlight w:val="white"/>
        </w:rPr>
        <w:t>работник</w:t>
      </w:r>
      <w:r w:rsidR="005D4251">
        <w:rPr>
          <w:color w:val="000000"/>
          <w:highlight w:val="white"/>
        </w:rPr>
        <w:t xml:space="preserve">ов </w:t>
      </w:r>
      <w:r w:rsidR="005D4251">
        <w:rPr>
          <w:rFonts w:eastAsia="Calibri"/>
        </w:rPr>
        <w:t>организаций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</w:t>
      </w:r>
      <w:r w:rsidR="00844DC8">
        <w:rPr>
          <w:rFonts w:eastAsia="Calibri"/>
        </w:rPr>
        <w:t xml:space="preserve">, </w:t>
      </w:r>
      <w:r w:rsidR="00844DC8">
        <w:rPr>
          <w:rFonts w:eastAsia="Calibri"/>
        </w:rPr>
        <w:lastRenderedPageBreak/>
        <w:t>которые</w:t>
      </w:r>
      <w:r w:rsidR="005D4251">
        <w:rPr>
          <w:rFonts w:eastAsia="Calibri"/>
        </w:rPr>
        <w:t xml:space="preserve"> проходят медицинские осмотры в целях охраны здоровья населения, предупреждения возникновения и распространения заболеваний</w:t>
      </w:r>
      <w:r w:rsidR="005D4251">
        <w:rPr>
          <w:rStyle w:val="a5"/>
          <w:rFonts w:eastAsia="Calibri"/>
        </w:rPr>
        <w:footnoteReference w:id="10"/>
      </w:r>
      <w:r w:rsidR="005D4251">
        <w:rPr>
          <w:rFonts w:eastAsia="Calibri"/>
        </w:rPr>
        <w:t xml:space="preserve">, </w:t>
      </w:r>
      <w:r w:rsidR="005D4251">
        <w:rPr>
          <w:color w:val="000000"/>
          <w:highlight w:val="white"/>
        </w:rPr>
        <w:t xml:space="preserve"> </w:t>
      </w:r>
      <w:r w:rsidRPr="0053707F">
        <w:rPr>
          <w:color w:val="000000"/>
          <w:highlight w:val="white"/>
        </w:rPr>
        <w:t xml:space="preserve">разработанный </w:t>
      </w:r>
      <w:r w:rsidR="00105591">
        <w:rPr>
          <w:color w:val="000000"/>
          <w:highlight w:val="white"/>
        </w:rPr>
        <w:br/>
      </w:r>
      <w:r w:rsidRPr="0053707F">
        <w:rPr>
          <w:color w:val="000000"/>
          <w:highlight w:val="white"/>
        </w:rPr>
        <w:t>и утвержденный работодателем</w:t>
      </w:r>
      <w:r w:rsidR="004E6EB5">
        <w:rPr>
          <w:color w:val="000000"/>
          <w:highlight w:val="white"/>
        </w:rPr>
        <w:t xml:space="preserve">, </w:t>
      </w:r>
      <w:r w:rsidR="004E6EB5" w:rsidRPr="00E20320">
        <w:t xml:space="preserve">не позднее </w:t>
      </w:r>
      <w:r w:rsidR="004E6EB5">
        <w:t>10</w:t>
      </w:r>
      <w:r w:rsidR="004E6EB5" w:rsidRPr="00E20320">
        <w:t xml:space="preserve"> рабочих дней</w:t>
      </w:r>
      <w:r w:rsidR="008158B5">
        <w:t xml:space="preserve"> с момента утверждения, </w:t>
      </w:r>
      <w:r w:rsidRPr="0053707F">
        <w:rPr>
          <w:color w:val="000000"/>
          <w:highlight w:val="white"/>
        </w:rPr>
        <w:t xml:space="preserve"> направляется</w:t>
      </w:r>
      <w:r w:rsidR="008158B5">
        <w:rPr>
          <w:color w:val="000000"/>
          <w:highlight w:val="white"/>
        </w:rPr>
        <w:t xml:space="preserve"> работодателем </w:t>
      </w:r>
      <w:r w:rsidRPr="0053707F">
        <w:rPr>
          <w:color w:val="000000"/>
          <w:highlight w:val="white"/>
        </w:rPr>
        <w:t>в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</w:t>
      </w:r>
      <w:r w:rsidR="00844DC8">
        <w:rPr>
          <w:color w:val="000000"/>
          <w:highlight w:val="white"/>
        </w:rPr>
        <w:t>,</w:t>
      </w:r>
      <w:r w:rsidRPr="0053707F">
        <w:rPr>
          <w:color w:val="000000"/>
          <w:highlight w:val="white"/>
        </w:rPr>
        <w:t xml:space="preserve"> по фактическому месту нахождения работодателя</w:t>
      </w:r>
      <w:r w:rsidRPr="0053707F">
        <w:rPr>
          <w:color w:val="000000"/>
        </w:rPr>
        <w:t xml:space="preserve">. </w:t>
      </w:r>
    </w:p>
    <w:p w:rsidR="00CB4E9D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Style w:val="a6"/>
        </w:rPr>
      </w:pPr>
      <w:r w:rsidRPr="0053707F">
        <w:rPr>
          <w:color w:val="000000"/>
        </w:rPr>
        <w:t>2</w:t>
      </w:r>
      <w:r w:rsidR="00F67ECB">
        <w:rPr>
          <w:color w:val="000000"/>
        </w:rPr>
        <w:t>3</w:t>
      </w:r>
      <w:r w:rsidRPr="0053707F">
        <w:rPr>
          <w:color w:val="000000"/>
        </w:rPr>
        <w:t xml:space="preserve">. </w:t>
      </w:r>
      <w:r w:rsidRPr="0053707F">
        <w:rPr>
          <w:rStyle w:val="a6"/>
        </w:rPr>
        <w:t xml:space="preserve">На основании списка </w:t>
      </w:r>
      <w:r w:rsidR="00EA4A82">
        <w:rPr>
          <w:color w:val="000000"/>
        </w:rPr>
        <w:t xml:space="preserve">работников, подлежащих периодическим осмотрам, </w:t>
      </w:r>
      <w:r w:rsidRPr="0053707F">
        <w:rPr>
          <w:rStyle w:val="a6"/>
        </w:rPr>
        <w:t xml:space="preserve">составляются поименные списки работников, подлежащих периодическим осмотрам (далее – поименные списки).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rStyle w:val="a6"/>
        </w:rPr>
        <w:t>В поименных списках указываются:</w:t>
      </w:r>
      <w:bookmarkStart w:id="7" w:name="1y810tw" w:colFirst="0" w:colLast="0"/>
      <w:bookmarkEnd w:id="7"/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фамилия, имя, отчество</w:t>
      </w:r>
      <w:r w:rsidR="002E4289">
        <w:rPr>
          <w:color w:val="000000"/>
        </w:rPr>
        <w:t xml:space="preserve"> (при наличии) работника</w:t>
      </w:r>
      <w:r w:rsidRPr="0053707F">
        <w:rPr>
          <w:color w:val="000000"/>
        </w:rPr>
        <w:t>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профессия (должность) работника, стаж работы в ней;</w:t>
      </w:r>
      <w:bookmarkStart w:id="8" w:name="2xcytpi" w:colFirst="0" w:colLast="0"/>
      <w:bookmarkStart w:id="9" w:name="4i7ojhp" w:colFirst="0" w:colLast="0"/>
      <w:bookmarkEnd w:id="8"/>
      <w:bookmarkEnd w:id="9"/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структурного подразделения работодателя (при наличии);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вредных производственных факторов или видов работ.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>2</w:t>
      </w:r>
      <w:r w:rsidR="00F67ECB">
        <w:rPr>
          <w:color w:val="000000"/>
        </w:rPr>
        <w:t>4</w:t>
      </w:r>
      <w:r w:rsidRPr="0053707F">
        <w:rPr>
          <w:color w:val="000000"/>
        </w:rPr>
        <w:t xml:space="preserve">. Поименные списки составляются и утверждаются работодателем </w:t>
      </w:r>
      <w:r w:rsidR="002E4289">
        <w:rPr>
          <w:color w:val="000000"/>
        </w:rPr>
        <w:br/>
      </w:r>
      <w:r w:rsidRPr="0053707F">
        <w:rPr>
          <w:color w:val="000000"/>
        </w:rPr>
        <w:t xml:space="preserve">(его уполномоченным представителем) </w:t>
      </w:r>
      <w:r w:rsidRPr="00D57BB8">
        <w:rPr>
          <w:color w:val="000000"/>
        </w:rPr>
        <w:t>и не позднее чем за 2</w:t>
      </w:r>
      <w:r w:rsidRPr="0053707F">
        <w:rPr>
          <w:color w:val="000000"/>
        </w:rPr>
        <w:t xml:space="preserve"> месяца </w:t>
      </w:r>
      <w:r w:rsidR="002E4289">
        <w:rPr>
          <w:color w:val="000000"/>
        </w:rPr>
        <w:br/>
      </w:r>
      <w:r w:rsidRPr="0053707F">
        <w:rPr>
          <w:color w:val="000000"/>
        </w:rPr>
        <w:t xml:space="preserve">до согласованной с медицинской </w:t>
      </w:r>
      <w:r w:rsidRPr="0053707F">
        <w:t xml:space="preserve">организацией датой начала проведения периодического </w:t>
      </w:r>
      <w:r w:rsidRPr="00D57BB8">
        <w:t>осмотра направляются</w:t>
      </w:r>
      <w:r w:rsidRPr="0053707F">
        <w:t xml:space="preserve"> работодателем в указанную медицинскую организацию, если иной срок не установлен договором между работником </w:t>
      </w:r>
      <w:r w:rsidR="002E4289">
        <w:br/>
      </w:r>
      <w:r w:rsidRPr="0053707F">
        <w:t xml:space="preserve">и работодателем.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FF0000"/>
        </w:rPr>
      </w:pPr>
      <w:r w:rsidRPr="0053707F">
        <w:rPr>
          <w:color w:val="000000"/>
        </w:rPr>
        <w:t>2</w:t>
      </w:r>
      <w:r w:rsidR="00F67ECB">
        <w:rPr>
          <w:color w:val="000000"/>
        </w:rPr>
        <w:t>5</w:t>
      </w:r>
      <w:r w:rsidRPr="0053707F">
        <w:rPr>
          <w:color w:val="000000"/>
        </w:rPr>
        <w:t xml:space="preserve">. Перед проведением периодического осмотра работодатель </w:t>
      </w:r>
      <w:r w:rsidR="002E4289">
        <w:rPr>
          <w:color w:val="000000"/>
        </w:rPr>
        <w:br/>
      </w:r>
      <w:r w:rsidRPr="0053707F">
        <w:rPr>
          <w:color w:val="000000"/>
        </w:rPr>
        <w:t xml:space="preserve">(его уполномоченный представитель) обязан вручить работнику, направляемому </w:t>
      </w:r>
      <w:r w:rsidR="002E4289">
        <w:rPr>
          <w:color w:val="000000"/>
        </w:rPr>
        <w:br/>
      </w:r>
      <w:r w:rsidRPr="0053707F">
        <w:rPr>
          <w:color w:val="000000"/>
        </w:rPr>
        <w:t xml:space="preserve">на периодический осмотр, направление на периодический медицинский осмотр, оформленное в соответствии с пунктом </w:t>
      </w:r>
      <w:hyperlink r:id="rId13">
        <w:r w:rsidRPr="0053707F">
          <w:rPr>
            <w:color w:val="000000"/>
          </w:rPr>
          <w:t>9</w:t>
        </w:r>
      </w:hyperlink>
      <w:r w:rsidRPr="0053707F">
        <w:rPr>
          <w:color w:val="000000"/>
        </w:rPr>
        <w:t xml:space="preserve"> настоящего Порядка.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2</w:t>
      </w:r>
      <w:r w:rsidR="00F67ECB">
        <w:rPr>
          <w:color w:val="000000"/>
        </w:rPr>
        <w:t>6</w:t>
      </w:r>
      <w:r w:rsidRPr="0053707F">
        <w:rPr>
          <w:color w:val="000000"/>
        </w:rPr>
        <w:t xml:space="preserve">. Медицинская организация </w:t>
      </w:r>
      <w:r w:rsidR="006B73E1">
        <w:rPr>
          <w:color w:val="000000"/>
        </w:rPr>
        <w:t xml:space="preserve">в срок не позднее 10 рабочих дней </w:t>
      </w:r>
      <w:r w:rsidRPr="0053707F">
        <w:rPr>
          <w:color w:val="000000"/>
        </w:rPr>
        <w:t xml:space="preserve">с момента получения от работодателя поименного списка (но не позднее, чем за 14 </w:t>
      </w:r>
      <w:r w:rsidR="006B73E1">
        <w:rPr>
          <w:color w:val="000000"/>
        </w:rPr>
        <w:t xml:space="preserve">рабочих </w:t>
      </w:r>
      <w:r w:rsidRPr="0053707F">
        <w:rPr>
          <w:color w:val="000000"/>
        </w:rPr>
        <w:t>дней до согласованной с работодателем даты начала проведения периодического осмотра) на основании поименного списка составляет календарный план проведения периодического осмотра (далее ‒ календарный план).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Календарный план согласовывается медицинской организацией </w:t>
      </w:r>
      <w:r w:rsidR="002E4289">
        <w:rPr>
          <w:color w:val="000000"/>
        </w:rPr>
        <w:br/>
      </w:r>
      <w:r w:rsidRPr="0053707F">
        <w:rPr>
          <w:color w:val="000000"/>
        </w:rPr>
        <w:t>с работодателем (его представителем) и утверждается руководителем медицинской организации.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2</w:t>
      </w:r>
      <w:r w:rsidR="00F67ECB">
        <w:rPr>
          <w:color w:val="000000"/>
        </w:rPr>
        <w:t>7</w:t>
      </w:r>
      <w:r w:rsidRPr="0053707F">
        <w:rPr>
          <w:color w:val="000000"/>
        </w:rPr>
        <w:t xml:space="preserve">. Работодатель </w:t>
      </w:r>
      <w:r w:rsidRPr="00D57BB8">
        <w:rPr>
          <w:color w:val="000000"/>
        </w:rPr>
        <w:t>не позднее чем</w:t>
      </w:r>
      <w:r w:rsidRPr="0053707F">
        <w:rPr>
          <w:color w:val="000000"/>
        </w:rPr>
        <w:t xml:space="preserve"> за 10 </w:t>
      </w:r>
      <w:r w:rsidR="006B73E1">
        <w:rPr>
          <w:color w:val="000000"/>
        </w:rPr>
        <w:t xml:space="preserve">рабочих </w:t>
      </w:r>
      <w:r w:rsidRPr="0053707F">
        <w:rPr>
          <w:color w:val="000000"/>
        </w:rPr>
        <w:t xml:space="preserve">дней до согласованной </w:t>
      </w:r>
      <w:r w:rsidR="006B73E1">
        <w:rPr>
          <w:color w:val="000000"/>
        </w:rPr>
        <w:br/>
      </w:r>
      <w:r w:rsidRPr="0053707F">
        <w:rPr>
          <w:color w:val="000000"/>
        </w:rPr>
        <w:t>с медицинской организацией даты начала проведения периодического осмотра обязан ознакомить работников, подлежащих периодическому осмотру, с календарным планом.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2</w:t>
      </w:r>
      <w:r w:rsidR="00F67ECB">
        <w:rPr>
          <w:color w:val="000000"/>
        </w:rPr>
        <w:t>8</w:t>
      </w:r>
      <w:r w:rsidRPr="0053707F">
        <w:rPr>
          <w:color w:val="000000"/>
        </w:rPr>
        <w:t xml:space="preserve">. </w:t>
      </w:r>
      <w:r w:rsidRPr="0053707F">
        <w:t xml:space="preserve">Врачебная </w:t>
      </w:r>
      <w:r w:rsidRPr="0053707F">
        <w:rPr>
          <w:spacing w:val="-3"/>
        </w:rPr>
        <w:t xml:space="preserve">комиссия </w:t>
      </w:r>
      <w:r w:rsidRPr="0053707F">
        <w:t xml:space="preserve">медицинской организации на </w:t>
      </w:r>
      <w:r w:rsidRPr="0053707F">
        <w:rPr>
          <w:spacing w:val="-3"/>
        </w:rPr>
        <w:t xml:space="preserve">основании </w:t>
      </w:r>
      <w:r w:rsidRPr="0053707F">
        <w:t xml:space="preserve">указанных </w:t>
      </w:r>
      <w:r w:rsidR="002E4289">
        <w:br/>
      </w:r>
      <w:r w:rsidRPr="0053707F">
        <w:t>в поименном списке вредных и (или) опасных производственных факторов или работ с учетом результатов ранее проведенных</w:t>
      </w:r>
      <w:r w:rsidR="00972C24">
        <w:t xml:space="preserve"> </w:t>
      </w:r>
      <w:r w:rsidRPr="0053707F">
        <w:t xml:space="preserve">(не позднее одного года) предварительного или периодического осмотра, </w:t>
      </w:r>
      <w:r w:rsidRPr="0053707F">
        <w:rPr>
          <w:spacing w:val="-1"/>
        </w:rPr>
        <w:t xml:space="preserve">диспансеризации, </w:t>
      </w:r>
      <w:r w:rsidR="005D4251" w:rsidRPr="0053707F">
        <w:t>иных медицинских</w:t>
      </w:r>
      <w:r w:rsidR="00972C24">
        <w:t xml:space="preserve"> </w:t>
      </w:r>
      <w:r w:rsidR="005D4251" w:rsidRPr="0053707F">
        <w:t>осмотров</w:t>
      </w:r>
      <w:r w:rsidR="00972C24">
        <w:t>,</w:t>
      </w:r>
      <w:r w:rsidR="00972C24" w:rsidRPr="00972C24">
        <w:t xml:space="preserve"> </w:t>
      </w:r>
      <w:r w:rsidR="00972C24" w:rsidRPr="0053707F">
        <w:t>подтвержденных документами</w:t>
      </w:r>
      <w:r w:rsidR="005D4251" w:rsidRPr="0053707F">
        <w:t>, в том числе</w:t>
      </w:r>
      <w:r w:rsidR="005D4251">
        <w:t xml:space="preserve"> полученных</w:t>
      </w:r>
      <w:r w:rsidR="00A539CE">
        <w:t xml:space="preserve"> с применением электронного взаимодействия с медицинскими информационными системами медицинских организаций, государственными информационными </w:t>
      </w:r>
      <w:r w:rsidR="00A539CE">
        <w:lastRenderedPageBreak/>
        <w:t>системами в сфере здравоохранения субъектов Российской Федерации и единой государственной информационной системой в сфере здравоохранения</w:t>
      </w:r>
      <w:r w:rsidR="005D4251" w:rsidRPr="0053707F">
        <w:t xml:space="preserve">, </w:t>
      </w:r>
      <w:r w:rsidRPr="0053707F">
        <w:t>определяет необходимость участия в периодических осмотрах</w:t>
      </w:r>
      <w:r w:rsidR="00C5298C">
        <w:t xml:space="preserve"> работников</w:t>
      </w:r>
      <w:r w:rsidRPr="0053707F">
        <w:t xml:space="preserve"> соответствующих врачей-специалистов, а также виды и объемы необходимых лабораторных </w:t>
      </w:r>
      <w:r w:rsidRPr="0053707F">
        <w:rPr>
          <w:spacing w:val="-16"/>
        </w:rPr>
        <w:t xml:space="preserve">и </w:t>
      </w:r>
      <w:r w:rsidRPr="0053707F">
        <w:t>функциональных</w:t>
      </w:r>
      <w:r w:rsidRPr="0053707F">
        <w:rPr>
          <w:spacing w:val="-2"/>
        </w:rPr>
        <w:t xml:space="preserve"> </w:t>
      </w:r>
      <w:r w:rsidRPr="0053707F">
        <w:t xml:space="preserve">исследований </w:t>
      </w:r>
      <w:r w:rsidRPr="0053707F">
        <w:rPr>
          <w:rStyle w:val="a6"/>
        </w:rPr>
        <w:t>в соответствии</w:t>
      </w:r>
      <w:r w:rsidR="006F3476">
        <w:rPr>
          <w:rStyle w:val="a6"/>
        </w:rPr>
        <w:t xml:space="preserve"> </w:t>
      </w:r>
      <w:r w:rsidRPr="00D57BB8">
        <w:rPr>
          <w:rStyle w:val="a6"/>
        </w:rPr>
        <w:t>с приложением</w:t>
      </w:r>
      <w:r w:rsidRPr="0053707F">
        <w:rPr>
          <w:rStyle w:val="a6"/>
        </w:rPr>
        <w:t xml:space="preserve"> к настоящему Порядку и приложением № 2</w:t>
      </w:r>
      <w:r w:rsidR="006F3476">
        <w:rPr>
          <w:rStyle w:val="a6"/>
        </w:rPr>
        <w:t xml:space="preserve"> </w:t>
      </w:r>
      <w:r w:rsidRPr="0053707F">
        <w:rPr>
          <w:rStyle w:val="a6"/>
        </w:rPr>
        <w:t>к настоящему Приказу</w:t>
      </w:r>
      <w:r w:rsidRPr="0053707F">
        <w:t xml:space="preserve">.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2</w:t>
      </w:r>
      <w:r w:rsidR="00F67ECB">
        <w:rPr>
          <w:color w:val="000000"/>
        </w:rPr>
        <w:t>9</w:t>
      </w:r>
      <w:r w:rsidRPr="0053707F">
        <w:rPr>
          <w:color w:val="000000"/>
        </w:rPr>
        <w:t xml:space="preserve">. Для прохождения периодического медицинского осмотра работник обязан </w:t>
      </w:r>
      <w:r w:rsidRPr="0053707F">
        <w:rPr>
          <w:color w:val="000000"/>
          <w:highlight w:val="white"/>
        </w:rPr>
        <w:t xml:space="preserve">прибыть в медицинскую организацию в день, установленный календарным планом, </w:t>
      </w:r>
      <w:r w:rsidR="00105591">
        <w:rPr>
          <w:color w:val="000000"/>
          <w:highlight w:val="white"/>
        </w:rPr>
        <w:br/>
      </w:r>
      <w:r w:rsidRPr="0053707F">
        <w:rPr>
          <w:color w:val="000000"/>
          <w:highlight w:val="white"/>
        </w:rPr>
        <w:t>и предъявить в медицинской организации документы, указанные в пункте 1</w:t>
      </w:r>
      <w:r w:rsidR="00B1584E">
        <w:rPr>
          <w:color w:val="000000"/>
          <w:highlight w:val="white"/>
        </w:rPr>
        <w:t>1</w:t>
      </w:r>
      <w:r w:rsidRPr="0053707F">
        <w:rPr>
          <w:color w:val="000000"/>
          <w:highlight w:val="white"/>
        </w:rPr>
        <w:t xml:space="preserve"> настоящего Порядка</w:t>
      </w:r>
      <w:r w:rsidRPr="0053707F">
        <w:rPr>
          <w:color w:val="000000"/>
        </w:rPr>
        <w:t>.</w:t>
      </w:r>
    </w:p>
    <w:p w:rsidR="0053707F" w:rsidRPr="0053707F" w:rsidRDefault="00F67ECB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30</w:t>
      </w:r>
      <w:r w:rsidR="0053707F" w:rsidRPr="0053707F">
        <w:rPr>
          <w:color w:val="000000"/>
        </w:rPr>
        <w:t>. На работника, проходящего периодический осмотр, в медицинской организации оформляются документы, установленные пунктом 1</w:t>
      </w:r>
      <w:r w:rsidR="00B1584E">
        <w:rPr>
          <w:color w:val="000000"/>
        </w:rPr>
        <w:t>3</w:t>
      </w:r>
      <w:r w:rsidR="0053707F" w:rsidRPr="0053707F">
        <w:rPr>
          <w:color w:val="000000"/>
        </w:rPr>
        <w:t xml:space="preserve"> настоящего Порядка (при отсутствии).</w:t>
      </w:r>
      <w:bookmarkStart w:id="10" w:name="1ci93xb" w:colFirst="0" w:colLast="0"/>
      <w:bookmarkEnd w:id="10"/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Медицинские организации, проводившие периодические осмотры, предоставляют информацию о результатах указанных осмотров с письменного согласия работника в Фонд </w:t>
      </w:r>
      <w:r w:rsidR="00A4360C">
        <w:rPr>
          <w:color w:val="000000"/>
        </w:rPr>
        <w:t xml:space="preserve">пенсионного и </w:t>
      </w:r>
      <w:r w:rsidRPr="0053707F">
        <w:rPr>
          <w:color w:val="000000"/>
        </w:rPr>
        <w:t>социального страхования Российской Федерации</w:t>
      </w:r>
      <w:r w:rsidR="00A4360C">
        <w:rPr>
          <w:color w:val="000000"/>
        </w:rPr>
        <w:t xml:space="preserve"> </w:t>
      </w:r>
      <w:r w:rsidRPr="0053707F">
        <w:rPr>
          <w:color w:val="000000"/>
        </w:rPr>
        <w:t>по письменному запросу (далее - Фонд социального страхования).</w:t>
      </w:r>
    </w:p>
    <w:p w:rsidR="00281656" w:rsidRPr="00A7188B" w:rsidRDefault="0053707F" w:rsidP="00AC520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>3</w:t>
      </w:r>
      <w:r w:rsidR="00F67ECB">
        <w:rPr>
          <w:color w:val="000000"/>
        </w:rPr>
        <w:t>1.</w:t>
      </w:r>
      <w:r w:rsidRPr="0053707F">
        <w:rPr>
          <w:color w:val="000000"/>
        </w:rPr>
        <w:t xml:space="preserve"> </w:t>
      </w:r>
      <w:r w:rsidRPr="0053707F">
        <w:rPr>
          <w:color w:val="000000"/>
          <w:highlight w:val="white"/>
        </w:rPr>
        <w:t>П</w:t>
      </w:r>
      <w:r w:rsidRPr="00A7188B">
        <w:rPr>
          <w:color w:val="000000"/>
          <w:highlight w:val="white"/>
        </w:rPr>
        <w:t xml:space="preserve">ри проведении </w:t>
      </w:r>
      <w:r w:rsidRPr="00A7188B">
        <w:rPr>
          <w:highlight w:val="white"/>
        </w:rPr>
        <w:t xml:space="preserve">периодических осмотров </w:t>
      </w:r>
      <w:r w:rsidR="00281656" w:rsidRPr="00A7188B">
        <w:rPr>
          <w:color w:val="000000"/>
          <w:shd w:val="clear" w:color="auto" w:fill="FFFFFF"/>
        </w:rPr>
        <w:t xml:space="preserve">обследуемые лица </w:t>
      </w:r>
      <w:r w:rsidR="00281656" w:rsidRPr="00A7188B">
        <w:rPr>
          <w:highlight w:val="white"/>
        </w:rPr>
        <w:t xml:space="preserve">в соответствии </w:t>
      </w:r>
      <w:r w:rsidR="00281656" w:rsidRPr="00A7188B">
        <w:rPr>
          <w:color w:val="000000"/>
          <w:highlight w:val="white"/>
        </w:rPr>
        <w:t xml:space="preserve">с периодичностью осмотров, указанной </w:t>
      </w:r>
      <w:r w:rsidR="00281656" w:rsidRPr="00A7188B">
        <w:rPr>
          <w:color w:val="000000"/>
        </w:rPr>
        <w:t>в пункте 1</w:t>
      </w:r>
      <w:r w:rsidR="00B1584E">
        <w:rPr>
          <w:color w:val="000000"/>
        </w:rPr>
        <w:t>8</w:t>
      </w:r>
      <w:r w:rsidR="00281656" w:rsidRPr="00A7188B">
        <w:rPr>
          <w:color w:val="000000"/>
        </w:rPr>
        <w:t xml:space="preserve"> настоящего Порядка</w:t>
      </w:r>
      <w:r w:rsidR="00844DC8">
        <w:rPr>
          <w:color w:val="000000"/>
        </w:rPr>
        <w:t>,</w:t>
      </w:r>
      <w:r w:rsidR="00281656" w:rsidRPr="00A7188B">
        <w:rPr>
          <w:color w:val="000000"/>
          <w:shd w:val="clear" w:color="auto" w:fill="FFFFFF"/>
        </w:rPr>
        <w:t> проходят (за исключением осмотров и исследований, результаты которых учтены в соответствии с пунктом 7 настоящего Порядка):</w:t>
      </w:r>
    </w:p>
    <w:p w:rsidR="00281656" w:rsidRPr="00A7188B" w:rsidRDefault="00281656" w:rsidP="00AC5200">
      <w:pPr>
        <w:pStyle w:val="ac"/>
        <w:numPr>
          <w:ilvl w:val="1"/>
          <w:numId w:val="11"/>
        </w:numPr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A7188B">
        <w:rPr>
          <w:color w:val="000000"/>
          <w:sz w:val="28"/>
          <w:szCs w:val="28"/>
        </w:rPr>
        <w:t xml:space="preserve">анкетирование в целях 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</w:t>
      </w:r>
      <w:proofErr w:type="spellStart"/>
      <w:r w:rsidRPr="00A7188B">
        <w:rPr>
          <w:color w:val="000000"/>
          <w:sz w:val="28"/>
          <w:szCs w:val="28"/>
        </w:rPr>
        <w:t>обструктивной</w:t>
      </w:r>
      <w:proofErr w:type="spellEnd"/>
      <w:r w:rsidRPr="00A7188B">
        <w:rPr>
          <w:color w:val="000000"/>
          <w:sz w:val="28"/>
          <w:szCs w:val="28"/>
        </w:rPr>
        <w:t xml:space="preserve"> болезни легких, заболеваний желудочно-кишечного тракта, </w:t>
      </w:r>
      <w:proofErr w:type="spellStart"/>
      <w:r w:rsidRPr="00A7188B">
        <w:rPr>
          <w:color w:val="000000"/>
          <w:sz w:val="28"/>
          <w:szCs w:val="28"/>
        </w:rPr>
        <w:t>дорсопатий</w:t>
      </w:r>
      <w:proofErr w:type="spellEnd"/>
      <w:r w:rsidRPr="00A7188B">
        <w:rPr>
          <w:color w:val="000000"/>
          <w:sz w:val="28"/>
          <w:szCs w:val="28"/>
        </w:rPr>
        <w:t>; 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</w:t>
      </w:r>
    </w:p>
    <w:p w:rsidR="00281656" w:rsidRPr="00A7188B" w:rsidRDefault="00281656" w:rsidP="006B73E1">
      <w:pPr>
        <w:pStyle w:val="ac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A7188B">
        <w:rPr>
          <w:color w:val="000000"/>
          <w:sz w:val="28"/>
          <w:szCs w:val="28"/>
        </w:rPr>
        <w:t>следующие исследования:</w:t>
      </w:r>
    </w:p>
    <w:p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t xml:space="preserve">расчет на основании антропометрии (измерение роста, массы тела, окружности талии) индекса </w:t>
      </w:r>
      <w:r w:rsidRPr="00A7188B">
        <w:rPr>
          <w:color w:val="000000"/>
        </w:rPr>
        <w:t xml:space="preserve">массы тела, </w:t>
      </w:r>
      <w:r w:rsidR="006B73E1">
        <w:rPr>
          <w:color w:val="000000"/>
        </w:rPr>
        <w:t xml:space="preserve">проводится </w:t>
      </w:r>
      <w:r w:rsidRPr="00A7188B">
        <w:rPr>
          <w:color w:val="000000"/>
        </w:rPr>
        <w:t>для граждан в возрасте 18 лет и старше;</w:t>
      </w:r>
      <w:bookmarkStart w:id="11" w:name="3as4poj" w:colFirst="0" w:colLast="0"/>
      <w:bookmarkEnd w:id="11"/>
    </w:p>
    <w:p w:rsidR="0053707F" w:rsidRPr="00A7188B" w:rsidRDefault="00A7188B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общий</w:t>
      </w:r>
      <w:r w:rsidR="0053707F" w:rsidRPr="00A7188B">
        <w:rPr>
          <w:color w:val="000000"/>
        </w:rPr>
        <w:t xml:space="preserve"> анализ крови (гемоглобин, цветной показатель, эритроциты, тромбоциты, лейкоциты, лейкоцитарная формула, </w:t>
      </w:r>
      <w:r w:rsidR="002E4289" w:rsidRPr="00A7188B">
        <w:rPr>
          <w:bCs/>
          <w:color w:val="333333"/>
          <w:shd w:val="clear" w:color="auto" w:fill="FFFFFF"/>
        </w:rPr>
        <w:t>скорость</w:t>
      </w:r>
      <w:r w:rsidR="002E4289" w:rsidRPr="00A7188B">
        <w:rPr>
          <w:color w:val="333333"/>
          <w:shd w:val="clear" w:color="auto" w:fill="FFFFFF"/>
        </w:rPr>
        <w:t> </w:t>
      </w:r>
      <w:r w:rsidR="002E4289" w:rsidRPr="00A7188B">
        <w:rPr>
          <w:bCs/>
          <w:color w:val="333333"/>
          <w:shd w:val="clear" w:color="auto" w:fill="FFFFFF"/>
        </w:rPr>
        <w:t>оседания</w:t>
      </w:r>
      <w:r w:rsidR="002E4289" w:rsidRPr="00A7188B">
        <w:rPr>
          <w:color w:val="333333"/>
          <w:shd w:val="clear" w:color="auto" w:fill="FFFFFF"/>
        </w:rPr>
        <w:t> </w:t>
      </w:r>
      <w:r w:rsidR="002E4289" w:rsidRPr="00A7188B">
        <w:rPr>
          <w:bCs/>
          <w:color w:val="333333"/>
          <w:shd w:val="clear" w:color="auto" w:fill="FFFFFF"/>
        </w:rPr>
        <w:t>эритроцитов</w:t>
      </w:r>
      <w:r w:rsidR="0053707F" w:rsidRPr="00A7188B">
        <w:rPr>
          <w:color w:val="000000"/>
        </w:rPr>
        <w:t>);</w:t>
      </w:r>
      <w:bookmarkStart w:id="12" w:name="1pxezwc" w:colFirst="0" w:colLast="0"/>
      <w:bookmarkEnd w:id="12"/>
    </w:p>
    <w:p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клинический анализ мочи (удельный вес, белок, сахар, микроскопия осадка);</w:t>
      </w:r>
      <w:bookmarkStart w:id="13" w:name="49x2ik5" w:colFirst="0" w:colLast="0"/>
      <w:bookmarkEnd w:id="13"/>
    </w:p>
    <w:p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электрокардиография в покое</w:t>
      </w:r>
      <w:r w:rsidR="006B73E1">
        <w:rPr>
          <w:color w:val="000000"/>
        </w:rPr>
        <w:t xml:space="preserve">, проводится </w:t>
      </w:r>
      <w:r w:rsidR="006B73E1" w:rsidRPr="00A7188B">
        <w:rPr>
          <w:color w:val="000000"/>
        </w:rPr>
        <w:t>для граждан в возрасте 18 лет и старше</w:t>
      </w:r>
      <w:r w:rsidRPr="00A7188B">
        <w:rPr>
          <w:color w:val="000000"/>
        </w:rPr>
        <w:t>;</w:t>
      </w:r>
      <w:bookmarkStart w:id="14" w:name="2p2csry" w:colFirst="0" w:colLast="0"/>
      <w:bookmarkEnd w:id="14"/>
    </w:p>
    <w:p w:rsidR="0053707F" w:rsidRPr="00D57BB8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 xml:space="preserve">измерение </w:t>
      </w:r>
      <w:r w:rsidRPr="00D57BB8">
        <w:rPr>
          <w:color w:val="000000"/>
        </w:rPr>
        <w:t xml:space="preserve">артериального давления на периферических артериях, </w:t>
      </w:r>
      <w:r w:rsidR="006B73E1" w:rsidRPr="00D57BB8">
        <w:rPr>
          <w:color w:val="000000"/>
        </w:rPr>
        <w:t xml:space="preserve">проводится </w:t>
      </w:r>
      <w:r w:rsidRPr="00D57BB8">
        <w:rPr>
          <w:color w:val="000000"/>
        </w:rPr>
        <w:t>для граждан в возрасте 18 лет и старше;</w:t>
      </w:r>
      <w:bookmarkStart w:id="15" w:name="147n2zr" w:colFirst="0" w:colLast="0"/>
      <w:bookmarkEnd w:id="15"/>
    </w:p>
    <w:p w:rsidR="0053707F" w:rsidRPr="00D57BB8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D57BB8">
        <w:rPr>
          <w:color w:val="000000"/>
        </w:rPr>
        <w:t>определение уровня общего холестерина в крови (допускается использование экспресс-метода)</w:t>
      </w:r>
      <w:r w:rsidR="006B73E1" w:rsidRPr="00D57BB8">
        <w:rPr>
          <w:color w:val="000000"/>
        </w:rPr>
        <w:t>,</w:t>
      </w:r>
      <w:r w:rsidRPr="00D57BB8">
        <w:rPr>
          <w:color w:val="000000"/>
        </w:rPr>
        <w:t xml:space="preserve"> </w:t>
      </w:r>
      <w:r w:rsidR="006B73E1" w:rsidRPr="00D57BB8">
        <w:rPr>
          <w:color w:val="000000"/>
        </w:rPr>
        <w:t>провод</w:t>
      </w:r>
      <w:r w:rsidR="00D57BB8" w:rsidRPr="00D57BB8">
        <w:rPr>
          <w:color w:val="000000"/>
        </w:rPr>
        <w:t>ит</w:t>
      </w:r>
      <w:r w:rsidR="006B73E1" w:rsidRPr="00D57BB8">
        <w:rPr>
          <w:color w:val="000000"/>
        </w:rPr>
        <w:t xml:space="preserve">ся </w:t>
      </w:r>
      <w:r w:rsidRPr="00D57BB8">
        <w:rPr>
          <w:color w:val="000000"/>
        </w:rPr>
        <w:t>для граждан в возрасте 18 лет и старше;</w:t>
      </w:r>
      <w:bookmarkStart w:id="16" w:name="3o7alnk" w:colFirst="0" w:colLast="0"/>
      <w:bookmarkEnd w:id="16"/>
    </w:p>
    <w:p w:rsidR="0053707F" w:rsidRPr="00D57BB8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D57BB8">
        <w:rPr>
          <w:color w:val="000000"/>
        </w:rPr>
        <w:lastRenderedPageBreak/>
        <w:t>исследование уровня глюкозы в крови натощак (допускается использование экспресс-метода)</w:t>
      </w:r>
      <w:r w:rsidR="006B73E1" w:rsidRPr="00D57BB8">
        <w:rPr>
          <w:color w:val="000000"/>
        </w:rPr>
        <w:t>,</w:t>
      </w:r>
      <w:r w:rsidRPr="00D57BB8">
        <w:rPr>
          <w:color w:val="000000"/>
        </w:rPr>
        <w:t xml:space="preserve"> </w:t>
      </w:r>
      <w:r w:rsidR="006B73E1" w:rsidRPr="00D57BB8">
        <w:rPr>
          <w:color w:val="000000"/>
        </w:rPr>
        <w:t xml:space="preserve">проводится </w:t>
      </w:r>
      <w:r w:rsidRPr="00D57BB8">
        <w:rPr>
          <w:color w:val="000000"/>
        </w:rPr>
        <w:t>для граждан в возрасте 18 лет и старше;</w:t>
      </w:r>
      <w:bookmarkStart w:id="17" w:name="23ckvvd" w:colFirst="0" w:colLast="0"/>
      <w:bookmarkEnd w:id="17"/>
    </w:p>
    <w:p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D57BB8">
        <w:rPr>
          <w:color w:val="000000"/>
        </w:rPr>
        <w:t>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</w:t>
      </w:r>
      <w:r w:rsidRPr="00A7188B">
        <w:rPr>
          <w:color w:val="000000"/>
        </w:rPr>
        <w:t xml:space="preserve">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</w:t>
      </w:r>
      <w:r w:rsidR="002E4289" w:rsidRPr="00A7188B">
        <w:rPr>
          <w:color w:val="000000"/>
        </w:rPr>
        <w:br/>
      </w:r>
      <w:r w:rsidRPr="00A7188B">
        <w:rPr>
          <w:color w:val="000000"/>
        </w:rPr>
        <w:t>вне зависимости от показателей шкалы;</w:t>
      </w:r>
      <w:bookmarkStart w:id="18" w:name="ihv636" w:colFirst="0" w:colLast="0"/>
      <w:bookmarkEnd w:id="18"/>
    </w:p>
    <w:p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определение абсолютного сердечно-сосудистого риска - у граждан в возрасте старше 40 лет;</w:t>
      </w:r>
      <w:bookmarkStart w:id="19" w:name="32hioqz" w:colFirst="0" w:colLast="0"/>
      <w:bookmarkEnd w:id="19"/>
    </w:p>
    <w:p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  <w:bookmarkStart w:id="20" w:name="1hmsyys" w:colFirst="0" w:colLast="0"/>
      <w:bookmarkEnd w:id="20"/>
    </w:p>
    <w:p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измерение внутриглазного давления при прохождении периодического осмотра, начиная с 40 лет</w:t>
      </w:r>
      <w:bookmarkStart w:id="21" w:name="41mghml" w:colFirst="0" w:colLast="0"/>
      <w:bookmarkEnd w:id="21"/>
      <w:r w:rsidRPr="00A7188B">
        <w:rPr>
          <w:color w:val="000000"/>
        </w:rPr>
        <w:t>.</w:t>
      </w:r>
    </w:p>
    <w:p w:rsidR="0053707F" w:rsidRPr="00F67ECB" w:rsidRDefault="0053707F" w:rsidP="006B73E1">
      <w:pPr>
        <w:pStyle w:val="ad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highlight w:val="white"/>
        </w:rPr>
      </w:pPr>
      <w:r w:rsidRPr="00F67ECB">
        <w:rPr>
          <w:color w:val="000000"/>
          <w:highlight w:val="white"/>
        </w:rPr>
        <w:t>осмотр врача-терапевта, врача-невролога, врача-</w:t>
      </w:r>
      <w:r w:rsidRPr="00F67ECB">
        <w:rPr>
          <w:highlight w:val="white"/>
        </w:rPr>
        <w:t xml:space="preserve">психиатра </w:t>
      </w:r>
      <w:r w:rsidR="00A7188B" w:rsidRPr="00F67ECB">
        <w:rPr>
          <w:highlight w:val="white"/>
        </w:rPr>
        <w:br/>
      </w:r>
      <w:r w:rsidRPr="00F67ECB">
        <w:rPr>
          <w:highlight w:val="white"/>
        </w:rPr>
        <w:t>и врача-нарколога.</w:t>
      </w:r>
    </w:p>
    <w:p w:rsidR="00A7188B" w:rsidRPr="00A7188B" w:rsidRDefault="00A7188B" w:rsidP="00F67ECB">
      <w:pPr>
        <w:pStyle w:val="ad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</w:pPr>
      <w:r w:rsidRPr="00A7188B">
        <w:t xml:space="preserve"> женщин</w:t>
      </w:r>
      <w:r w:rsidR="00EA4A82">
        <w:t>ы</w:t>
      </w:r>
      <w:r w:rsidRPr="00A7188B">
        <w:t xml:space="preserve"> - </w:t>
      </w:r>
      <w:r w:rsidR="0053707F" w:rsidRPr="00A7188B">
        <w:t>осм</w:t>
      </w:r>
      <w:r w:rsidRPr="00A7188B">
        <w:t>о</w:t>
      </w:r>
      <w:r w:rsidR="0053707F" w:rsidRPr="00A7188B">
        <w:t xml:space="preserve">тр врачом - акушером-гинекологом с проведением бактериологического (на флору) и цитологического (на атипичные клетки) исследования, </w:t>
      </w:r>
      <w:r w:rsidR="002E4289" w:rsidRPr="00A7188B">
        <w:t>у</w:t>
      </w:r>
      <w:r w:rsidR="002E4289" w:rsidRPr="007A36F1">
        <w:rPr>
          <w:shd w:val="clear" w:color="auto" w:fill="FFFFFF"/>
        </w:rPr>
        <w:t>льтразвуковое исследование</w:t>
      </w:r>
      <w:r w:rsidR="0053707F" w:rsidRPr="00A7188B">
        <w:t xml:space="preserve"> органов малого таза; </w:t>
      </w:r>
    </w:p>
    <w:p w:rsidR="00A7188B" w:rsidRDefault="00A7188B" w:rsidP="00F67ECB">
      <w:pPr>
        <w:ind w:firstLine="709"/>
        <w:jc w:val="both"/>
        <w:rPr>
          <w:color w:val="000000"/>
        </w:rPr>
      </w:pPr>
      <w:r w:rsidRPr="00A7188B">
        <w:rPr>
          <w:color w:val="000000"/>
        </w:rPr>
        <w:t>женщин</w:t>
      </w:r>
      <w:r w:rsidR="00844DC8">
        <w:rPr>
          <w:color w:val="000000"/>
        </w:rPr>
        <w:t>ы</w:t>
      </w:r>
      <w:r w:rsidRPr="00A7188B">
        <w:rPr>
          <w:color w:val="000000"/>
        </w:rPr>
        <w:t xml:space="preserve"> в </w:t>
      </w:r>
      <w:r w:rsidR="00844DC8">
        <w:rPr>
          <w:color w:val="000000"/>
        </w:rPr>
        <w:t xml:space="preserve">возрасте старше 40 лет </w:t>
      </w:r>
      <w:r w:rsidRPr="00A7188B">
        <w:rPr>
          <w:color w:val="000000"/>
        </w:rPr>
        <w:t>- маммографи</w:t>
      </w:r>
      <w:r w:rsidR="00844DC8">
        <w:rPr>
          <w:color w:val="000000"/>
        </w:rPr>
        <w:t>ю</w:t>
      </w:r>
      <w:r w:rsidRPr="00A7188B">
        <w:rPr>
          <w:color w:val="000000"/>
        </w:rPr>
        <w:t xml:space="preserve"> обеих молочных желез </w:t>
      </w:r>
      <w:r w:rsidR="00A4360C">
        <w:rPr>
          <w:color w:val="000000"/>
        </w:rPr>
        <w:br/>
      </w:r>
      <w:r w:rsidRPr="00A7188B">
        <w:rPr>
          <w:color w:val="000000"/>
        </w:rPr>
        <w:t>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</w:r>
    </w:p>
    <w:p w:rsidR="000A2AC6" w:rsidRPr="000D654F" w:rsidRDefault="000A2AC6" w:rsidP="000A2AC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Иные исследования и осмотры врачей-специалистов проводятся в случаях, установленных приложением к настоящему Порядку.</w:t>
      </w:r>
    </w:p>
    <w:p w:rsidR="001F6C81" w:rsidRDefault="001F6C81" w:rsidP="001F6C8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2588">
        <w:rPr>
          <w:sz w:val="28"/>
          <w:szCs w:val="28"/>
        </w:rPr>
        <w:t xml:space="preserve">При проведении </w:t>
      </w:r>
      <w:r w:rsidR="002B0A73">
        <w:rPr>
          <w:sz w:val="28"/>
          <w:szCs w:val="28"/>
        </w:rPr>
        <w:t>периодического</w:t>
      </w:r>
      <w:r w:rsidRPr="00692588">
        <w:rPr>
          <w:sz w:val="28"/>
          <w:szCs w:val="28"/>
        </w:rPr>
        <w:t xml:space="preserve"> осмотр</w:t>
      </w:r>
      <w:r>
        <w:rPr>
          <w:sz w:val="28"/>
          <w:szCs w:val="28"/>
        </w:rPr>
        <w:t>а</w:t>
      </w:r>
      <w:r w:rsidRPr="00692588">
        <w:rPr>
          <w:sz w:val="28"/>
          <w:szCs w:val="28"/>
        </w:rPr>
        <w:t xml:space="preserve"> </w:t>
      </w:r>
      <w:r w:rsidR="002B0A73">
        <w:rPr>
          <w:sz w:val="28"/>
          <w:szCs w:val="28"/>
        </w:rPr>
        <w:t>работников</w:t>
      </w:r>
      <w:r w:rsidRPr="00692588">
        <w:rPr>
          <w:sz w:val="28"/>
          <w:szCs w:val="28"/>
        </w:rPr>
        <w:t xml:space="preserve">, контактирующих </w:t>
      </w:r>
      <w:r>
        <w:rPr>
          <w:sz w:val="28"/>
          <w:szCs w:val="28"/>
        </w:rPr>
        <w:br/>
      </w:r>
      <w:r w:rsidRPr="00692588">
        <w:rPr>
          <w:sz w:val="28"/>
          <w:szCs w:val="28"/>
        </w:rPr>
        <w:t>с веществами, отмеченн</w:t>
      </w:r>
      <w:r>
        <w:rPr>
          <w:sz w:val="28"/>
          <w:szCs w:val="28"/>
        </w:rPr>
        <w:t>ыми</w:t>
      </w:r>
      <w:r w:rsidRPr="0069258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92588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и</w:t>
      </w:r>
      <w:r w:rsidRPr="00692588">
        <w:rPr>
          <w:sz w:val="28"/>
          <w:szCs w:val="28"/>
        </w:rPr>
        <w:t xml:space="preserve"> к настоящему Порядку знаками «А», «К», «Ф», «Р»</w:t>
      </w:r>
      <w:r>
        <w:rPr>
          <w:sz w:val="28"/>
          <w:szCs w:val="28"/>
        </w:rPr>
        <w:t xml:space="preserve"> </w:t>
      </w:r>
      <w:r w:rsidRPr="00692588">
        <w:rPr>
          <w:sz w:val="28"/>
          <w:szCs w:val="28"/>
        </w:rPr>
        <w:t xml:space="preserve">к обязательному объему обследования дополнительно привлекаются необходимые для проведения осмотра врачи-специалисты: </w:t>
      </w:r>
      <w:r>
        <w:rPr>
          <w:sz w:val="28"/>
          <w:szCs w:val="28"/>
        </w:rPr>
        <w:t xml:space="preserve">для </w:t>
      </w:r>
      <w:r w:rsidRPr="00692588">
        <w:rPr>
          <w:sz w:val="28"/>
          <w:szCs w:val="28"/>
        </w:rPr>
        <w:t xml:space="preserve">«А», «К» - </w:t>
      </w:r>
      <w:r w:rsidR="002B0A73">
        <w:rPr>
          <w:sz w:val="28"/>
          <w:szCs w:val="28"/>
        </w:rPr>
        <w:br/>
      </w:r>
      <w:proofErr w:type="spellStart"/>
      <w:r w:rsidRPr="00692588">
        <w:rPr>
          <w:sz w:val="28"/>
          <w:szCs w:val="28"/>
        </w:rPr>
        <w:t>врач-дерматовенеролог</w:t>
      </w:r>
      <w:proofErr w:type="spellEnd"/>
      <w:r w:rsidRPr="00692588">
        <w:rPr>
          <w:sz w:val="28"/>
          <w:szCs w:val="28"/>
        </w:rPr>
        <w:t xml:space="preserve">, </w:t>
      </w:r>
      <w:proofErr w:type="spellStart"/>
      <w:r w:rsidRPr="00692588">
        <w:rPr>
          <w:sz w:val="28"/>
          <w:szCs w:val="28"/>
        </w:rPr>
        <w:t>врач-оториноларинголог</w:t>
      </w:r>
      <w:proofErr w:type="spellEnd"/>
      <w:r w:rsidRPr="00692588">
        <w:rPr>
          <w:sz w:val="28"/>
          <w:szCs w:val="28"/>
        </w:rPr>
        <w:t xml:space="preserve">; </w:t>
      </w:r>
      <w:r>
        <w:rPr>
          <w:sz w:val="28"/>
          <w:szCs w:val="28"/>
        </w:rPr>
        <w:t>для «Р» - врач-хирург.</w:t>
      </w:r>
      <w:r w:rsidRPr="00692588">
        <w:rPr>
          <w:sz w:val="28"/>
          <w:szCs w:val="28"/>
        </w:rPr>
        <w:t xml:space="preserve"> </w:t>
      </w:r>
    </w:p>
    <w:p w:rsidR="00692588" w:rsidRDefault="001F6C81" w:rsidP="001F6C8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Для </w:t>
      </w:r>
      <w:r w:rsidRPr="00692588">
        <w:rPr>
          <w:sz w:val="28"/>
          <w:szCs w:val="28"/>
        </w:rPr>
        <w:t>«К», «Ф» - проводится цифровая рентгенография лёгких в двух проекциях.</w:t>
      </w:r>
    </w:p>
    <w:p w:rsidR="00AC5200" w:rsidRPr="000D654F" w:rsidRDefault="00AC5200" w:rsidP="00AC520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Работодатель вправе организовать </w:t>
      </w:r>
      <w:r w:rsidR="006B73E1">
        <w:rPr>
          <w:color w:val="000000"/>
          <w:sz w:val="28"/>
          <w:szCs w:val="28"/>
        </w:rPr>
        <w:t xml:space="preserve">работникам </w:t>
      </w:r>
      <w:r w:rsidRPr="000D654F">
        <w:rPr>
          <w:color w:val="000000"/>
          <w:sz w:val="28"/>
          <w:szCs w:val="28"/>
        </w:rPr>
        <w:t>прохождение диспансеризации (первого этапа) и (или) ежегодного профилактического медицинского осмотра взрослого населения с целью предоставления результатов врачебной комиссии, необходимы</w:t>
      </w:r>
      <w:r>
        <w:rPr>
          <w:color w:val="000000"/>
          <w:sz w:val="28"/>
          <w:szCs w:val="28"/>
        </w:rPr>
        <w:t>х</w:t>
      </w:r>
      <w:r w:rsidRPr="000D654F">
        <w:rPr>
          <w:color w:val="000000"/>
          <w:sz w:val="28"/>
          <w:szCs w:val="28"/>
        </w:rPr>
        <w:t xml:space="preserve"> при подготовке заключения по итогам </w:t>
      </w:r>
      <w:r w:rsidR="000A2AC6">
        <w:rPr>
          <w:color w:val="000000"/>
          <w:sz w:val="28"/>
          <w:szCs w:val="28"/>
        </w:rPr>
        <w:t xml:space="preserve">периодического </w:t>
      </w:r>
      <w:r w:rsidRPr="000D654F">
        <w:rPr>
          <w:color w:val="000000"/>
          <w:sz w:val="28"/>
          <w:szCs w:val="28"/>
        </w:rPr>
        <w:t>осмотра.</w:t>
      </w:r>
    </w:p>
    <w:p w:rsidR="00AC5200" w:rsidRDefault="00AC5200" w:rsidP="00AC52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При этом стоимость услуг, оказываемых при проведении диспансеризации (первого этапа) и (или) ежегодного профилактического медицинского осмотра </w:t>
      </w:r>
      <w:r>
        <w:rPr>
          <w:color w:val="000000"/>
          <w:sz w:val="28"/>
          <w:szCs w:val="28"/>
        </w:rPr>
        <w:br/>
      </w:r>
      <w:r w:rsidRPr="000D654F">
        <w:rPr>
          <w:color w:val="000000"/>
          <w:sz w:val="28"/>
          <w:szCs w:val="28"/>
        </w:rPr>
        <w:t xml:space="preserve">и оплачиваемых за счет средств обязательного медицинского страхования, </w:t>
      </w:r>
      <w:r>
        <w:rPr>
          <w:color w:val="000000"/>
          <w:sz w:val="28"/>
          <w:szCs w:val="28"/>
        </w:rPr>
        <w:br/>
      </w:r>
      <w:r w:rsidRPr="000D654F">
        <w:rPr>
          <w:color w:val="000000"/>
          <w:sz w:val="28"/>
          <w:szCs w:val="28"/>
        </w:rPr>
        <w:t xml:space="preserve">не учитывается в оплате по договору, заключенному с </w:t>
      </w:r>
      <w:r w:rsidRPr="00D57BB8">
        <w:rPr>
          <w:color w:val="000000"/>
          <w:sz w:val="28"/>
          <w:szCs w:val="28"/>
        </w:rPr>
        <w:t>работодателем</w:t>
      </w:r>
      <w:r w:rsidR="005845EB" w:rsidRPr="00D57BB8">
        <w:rPr>
          <w:color w:val="000000"/>
          <w:sz w:val="28"/>
          <w:szCs w:val="28"/>
        </w:rPr>
        <w:t>,</w:t>
      </w:r>
      <w:r w:rsidRPr="000D654F">
        <w:rPr>
          <w:color w:val="000000"/>
          <w:sz w:val="28"/>
          <w:szCs w:val="28"/>
        </w:rPr>
        <w:t xml:space="preserve"> на проведение </w:t>
      </w:r>
      <w:r w:rsidR="000A2AC6">
        <w:rPr>
          <w:color w:val="000000"/>
          <w:sz w:val="28"/>
          <w:szCs w:val="28"/>
        </w:rPr>
        <w:t>периодического</w:t>
      </w:r>
      <w:r w:rsidRPr="000D654F">
        <w:rPr>
          <w:color w:val="000000"/>
          <w:sz w:val="28"/>
          <w:szCs w:val="28"/>
        </w:rPr>
        <w:t xml:space="preserve"> осмотра.</w:t>
      </w:r>
    </w:p>
    <w:p w:rsidR="0053707F" w:rsidRPr="0053707F" w:rsidRDefault="0053707F" w:rsidP="00F67ECB">
      <w:pPr>
        <w:pStyle w:val="TableParagraph"/>
        <w:tabs>
          <w:tab w:val="left" w:pos="2044"/>
          <w:tab w:val="left" w:pos="41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8B">
        <w:rPr>
          <w:rFonts w:ascii="Times New Roman" w:hAnsi="Times New Roman" w:cs="Times New Roman"/>
          <w:sz w:val="28"/>
          <w:szCs w:val="28"/>
        </w:rPr>
        <w:t>3</w:t>
      </w:r>
      <w:r w:rsidR="00F67ECB">
        <w:rPr>
          <w:rFonts w:ascii="Times New Roman" w:hAnsi="Times New Roman" w:cs="Times New Roman"/>
          <w:sz w:val="28"/>
          <w:szCs w:val="28"/>
        </w:rPr>
        <w:t>2</w:t>
      </w:r>
      <w:r w:rsidRPr="00A7188B">
        <w:rPr>
          <w:rFonts w:ascii="Times New Roman" w:hAnsi="Times New Roman" w:cs="Times New Roman"/>
          <w:sz w:val="28"/>
          <w:szCs w:val="28"/>
        </w:rPr>
        <w:t>. Периодический осмотр является завершенным в с</w:t>
      </w:r>
      <w:r w:rsidR="00844DC8">
        <w:rPr>
          <w:rFonts w:ascii="Times New Roman" w:hAnsi="Times New Roman" w:cs="Times New Roman"/>
          <w:sz w:val="28"/>
          <w:szCs w:val="28"/>
        </w:rPr>
        <w:t xml:space="preserve">лучае наличия </w:t>
      </w:r>
      <w:r w:rsidR="00844DC8">
        <w:rPr>
          <w:rFonts w:ascii="Times New Roman" w:hAnsi="Times New Roman" w:cs="Times New Roman"/>
          <w:sz w:val="28"/>
          <w:szCs w:val="28"/>
        </w:rPr>
        <w:lastRenderedPageBreak/>
        <w:t>заключений врачей-</w:t>
      </w:r>
      <w:r w:rsidRPr="00A7188B">
        <w:rPr>
          <w:rFonts w:ascii="Times New Roman" w:hAnsi="Times New Roman" w:cs="Times New Roman"/>
          <w:sz w:val="28"/>
          <w:szCs w:val="28"/>
        </w:rPr>
        <w:t xml:space="preserve">специалистов и результатов лабораторных </w:t>
      </w:r>
      <w:r w:rsidRPr="00A7188B">
        <w:rPr>
          <w:rFonts w:ascii="Times New Roman" w:hAnsi="Times New Roman" w:cs="Times New Roman"/>
          <w:spacing w:val="-16"/>
          <w:sz w:val="28"/>
          <w:szCs w:val="28"/>
        </w:rPr>
        <w:t xml:space="preserve">и </w:t>
      </w:r>
      <w:r w:rsidRPr="00A7188B">
        <w:rPr>
          <w:rFonts w:ascii="Times New Roman" w:hAnsi="Times New Roman" w:cs="Times New Roman"/>
          <w:sz w:val="28"/>
          <w:szCs w:val="28"/>
        </w:rPr>
        <w:t>функциональных исследований</w:t>
      </w:r>
      <w:r w:rsidR="00844DC8">
        <w:rPr>
          <w:rFonts w:ascii="Times New Roman" w:hAnsi="Times New Roman" w:cs="Times New Roman"/>
          <w:sz w:val="28"/>
          <w:szCs w:val="28"/>
        </w:rPr>
        <w:t>,</w:t>
      </w:r>
      <w:r w:rsidR="0040223B">
        <w:rPr>
          <w:rFonts w:ascii="Times New Roman" w:hAnsi="Times New Roman" w:cs="Times New Roman"/>
          <w:sz w:val="28"/>
          <w:szCs w:val="28"/>
        </w:rPr>
        <w:t xml:space="preserve"> в том числе в форме электронных документов,</w:t>
      </w:r>
      <w:r w:rsidR="00844DC8">
        <w:rPr>
          <w:rFonts w:ascii="Times New Roman" w:hAnsi="Times New Roman" w:cs="Times New Roman"/>
          <w:sz w:val="28"/>
          <w:szCs w:val="28"/>
        </w:rPr>
        <w:t xml:space="preserve"> </w:t>
      </w:r>
      <w:r w:rsidR="00F75CCF" w:rsidRPr="00A7188B">
        <w:rPr>
          <w:rFonts w:ascii="Times New Roman" w:hAnsi="Times New Roman" w:cs="Times New Roman"/>
          <w:sz w:val="28"/>
          <w:szCs w:val="28"/>
        </w:rPr>
        <w:t>в</w:t>
      </w:r>
      <w:r w:rsidR="00F75CCF">
        <w:rPr>
          <w:rFonts w:ascii="Times New Roman" w:hAnsi="Times New Roman" w:cs="Times New Roman"/>
          <w:sz w:val="28"/>
          <w:szCs w:val="28"/>
        </w:rPr>
        <w:t xml:space="preserve"> </w:t>
      </w:r>
      <w:r w:rsidR="00F75CCF" w:rsidRPr="00A7188B">
        <w:rPr>
          <w:rFonts w:ascii="Times New Roman" w:hAnsi="Times New Roman" w:cs="Times New Roman"/>
          <w:sz w:val="28"/>
          <w:szCs w:val="28"/>
        </w:rPr>
        <w:t>объеме</w:t>
      </w:r>
      <w:r w:rsidR="00F75CCF">
        <w:rPr>
          <w:rFonts w:ascii="Times New Roman" w:hAnsi="Times New Roman" w:cs="Times New Roman"/>
          <w:sz w:val="28"/>
          <w:szCs w:val="28"/>
        </w:rPr>
        <w:t xml:space="preserve">, </w:t>
      </w:r>
      <w:r w:rsidR="00844DC8">
        <w:rPr>
          <w:rFonts w:ascii="Times New Roman" w:hAnsi="Times New Roman" w:cs="Times New Roman"/>
          <w:sz w:val="28"/>
          <w:szCs w:val="28"/>
        </w:rPr>
        <w:t>установленно</w:t>
      </w:r>
      <w:r w:rsidRPr="00A7188B">
        <w:rPr>
          <w:rFonts w:ascii="Times New Roman" w:hAnsi="Times New Roman" w:cs="Times New Roman"/>
          <w:sz w:val="28"/>
          <w:szCs w:val="28"/>
        </w:rPr>
        <w:t xml:space="preserve">м договором между медицинской организацией </w:t>
      </w:r>
      <w:r w:rsidRPr="00A7188B">
        <w:rPr>
          <w:rFonts w:ascii="Times New Roman" w:hAnsi="Times New Roman" w:cs="Times New Roman"/>
          <w:spacing w:val="-16"/>
          <w:sz w:val="28"/>
          <w:szCs w:val="28"/>
        </w:rPr>
        <w:t xml:space="preserve">и </w:t>
      </w:r>
      <w:r w:rsidRPr="00A7188B">
        <w:rPr>
          <w:rFonts w:ascii="Times New Roman" w:hAnsi="Times New Roman" w:cs="Times New Roman"/>
          <w:sz w:val="28"/>
          <w:szCs w:val="28"/>
        </w:rPr>
        <w:t>работодателем</w:t>
      </w:r>
      <w:r w:rsidRPr="0053707F">
        <w:rPr>
          <w:rFonts w:ascii="Times New Roman" w:hAnsi="Times New Roman" w:cs="Times New Roman"/>
          <w:sz w:val="28"/>
          <w:szCs w:val="28"/>
        </w:rPr>
        <w:t xml:space="preserve">, </w:t>
      </w:r>
      <w:r w:rsidR="00B347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3707F">
        <w:rPr>
          <w:rFonts w:ascii="Times New Roman" w:hAnsi="Times New Roman" w:cs="Times New Roman"/>
          <w:sz w:val="28"/>
          <w:szCs w:val="28"/>
        </w:rPr>
        <w:t>приложением к настоящему Порядку, с учетом результатов ранее</w:t>
      </w:r>
      <w:r w:rsidRPr="0053707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707F">
        <w:rPr>
          <w:rFonts w:ascii="Times New Roman" w:hAnsi="Times New Roman" w:cs="Times New Roman"/>
          <w:sz w:val="28"/>
          <w:szCs w:val="28"/>
        </w:rPr>
        <w:t>проведенных</w:t>
      </w:r>
      <w:r w:rsidRPr="0053707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707F">
        <w:rPr>
          <w:rFonts w:ascii="Times New Roman" w:hAnsi="Times New Roman" w:cs="Times New Roman"/>
          <w:sz w:val="28"/>
          <w:szCs w:val="28"/>
        </w:rPr>
        <w:t>(не</w:t>
      </w:r>
      <w:r w:rsidRPr="0053707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707F">
        <w:rPr>
          <w:rFonts w:ascii="Times New Roman" w:hAnsi="Times New Roman" w:cs="Times New Roman"/>
          <w:sz w:val="28"/>
          <w:szCs w:val="28"/>
        </w:rPr>
        <w:t>позднее</w:t>
      </w:r>
      <w:r w:rsidRPr="0053707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707F">
        <w:rPr>
          <w:rFonts w:ascii="Times New Roman" w:hAnsi="Times New Roman" w:cs="Times New Roman"/>
          <w:sz w:val="28"/>
          <w:szCs w:val="28"/>
        </w:rPr>
        <w:t>одного</w:t>
      </w:r>
      <w:r w:rsidRPr="0053707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707F">
        <w:rPr>
          <w:rFonts w:ascii="Times New Roman" w:hAnsi="Times New Roman" w:cs="Times New Roman"/>
          <w:sz w:val="28"/>
          <w:szCs w:val="28"/>
        </w:rPr>
        <w:t>года) медицинских осмотров,</w:t>
      </w:r>
      <w:r w:rsidRPr="0053707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707F">
        <w:rPr>
          <w:rFonts w:ascii="Times New Roman" w:hAnsi="Times New Roman" w:cs="Times New Roman"/>
          <w:sz w:val="28"/>
          <w:szCs w:val="28"/>
        </w:rPr>
        <w:t>диспансеризации.</w:t>
      </w:r>
    </w:p>
    <w:p w:rsidR="00EA4A82" w:rsidRDefault="0053707F" w:rsidP="006B73E1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53707F">
        <w:t>В случаях затруднения в оценке результатов осмотра и определении профессиональной пригодности работника в связи с имеющимся у него заболеванием</w:t>
      </w:r>
      <w:r w:rsidR="00412DFF">
        <w:t>,</w:t>
      </w:r>
      <w:r w:rsidRPr="0053707F">
        <w:t xml:space="preserve"> работнику </w:t>
      </w:r>
      <w:r w:rsidR="00412DFF">
        <w:t xml:space="preserve">не позднее 5 рабочих дней с момент завершения периодического осмотра, </w:t>
      </w:r>
      <w:r w:rsidRPr="0053707F">
        <w:t xml:space="preserve">выдается справка о необходимости </w:t>
      </w:r>
      <w:r w:rsidRPr="0053707F">
        <w:rPr>
          <w:spacing w:val="-3"/>
        </w:rPr>
        <w:t xml:space="preserve">дополнительного медицинского </w:t>
      </w:r>
      <w:r w:rsidRPr="0053707F">
        <w:t xml:space="preserve">обследования. </w:t>
      </w:r>
      <w:r w:rsidR="00412DFF">
        <w:t>Медицинская организация не позднее 5 рабочих дней</w:t>
      </w:r>
      <w:r w:rsidR="0040223B">
        <w:t xml:space="preserve"> с момент выдачи справки работнику,</w:t>
      </w:r>
      <w:r w:rsidR="00412DFF">
        <w:t xml:space="preserve"> направляет р</w:t>
      </w:r>
      <w:r w:rsidR="00412DFF" w:rsidRPr="0053707F">
        <w:t xml:space="preserve">аботодателю </w:t>
      </w:r>
      <w:r w:rsidRPr="0053707F">
        <w:t>информация о выдаче такой справки, работник считается не прошедшим периодический осмотр с учетом выявленных</w:t>
      </w:r>
      <w:r w:rsidR="00B347E7">
        <w:t xml:space="preserve"> заболеваний (состояний)</w:t>
      </w:r>
      <w:r w:rsidRPr="0053707F">
        <w:t xml:space="preserve"> и </w:t>
      </w:r>
      <w:r w:rsidR="00B347E7">
        <w:t xml:space="preserve">медицинских </w:t>
      </w:r>
      <w:r w:rsidRPr="0053707F">
        <w:t xml:space="preserve">противопоказаний к </w:t>
      </w:r>
      <w:r w:rsidR="00EA4A82">
        <w:rPr>
          <w:rFonts w:eastAsia="Calibri"/>
        </w:rPr>
        <w:t>осуществлению отдельных видов работ.</w:t>
      </w:r>
    </w:p>
    <w:p w:rsidR="0053707F" w:rsidRPr="0053707F" w:rsidRDefault="002B6F81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rStyle w:val="a6"/>
        </w:rPr>
        <w:t>Указанные в абзаце втором</w:t>
      </w:r>
      <w:r w:rsidR="0053707F" w:rsidRPr="0053707F">
        <w:rPr>
          <w:rStyle w:val="a6"/>
        </w:rPr>
        <w:t xml:space="preserve"> настоящего пункта </w:t>
      </w:r>
      <w:r w:rsidR="007A36F1" w:rsidRPr="0053707F">
        <w:rPr>
          <w:rStyle w:val="a6"/>
        </w:rPr>
        <w:t>дополнительные обследования</w:t>
      </w:r>
      <w:r w:rsidR="002E4289">
        <w:rPr>
          <w:rStyle w:val="a6"/>
        </w:rPr>
        <w:br/>
      </w:r>
      <w:r w:rsidR="0053707F" w:rsidRPr="0053707F">
        <w:rPr>
          <w:rStyle w:val="a6"/>
        </w:rPr>
        <w:t xml:space="preserve">не входят в медицинский осмотр и осуществляются в соответствии </w:t>
      </w:r>
      <w:r w:rsidR="006B73E1">
        <w:rPr>
          <w:rStyle w:val="a6"/>
        </w:rPr>
        <w:br/>
      </w:r>
      <w:r w:rsidR="0053707F" w:rsidRPr="0053707F">
        <w:rPr>
          <w:rStyle w:val="a6"/>
        </w:rPr>
        <w:t xml:space="preserve">с законодательством об охране здоровья граждан за счет средств обязательного медицинского страхования.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3</w:t>
      </w:r>
      <w:r w:rsidR="00F67ECB">
        <w:rPr>
          <w:color w:val="000000"/>
        </w:rPr>
        <w:t>3</w:t>
      </w:r>
      <w:r w:rsidRPr="0053707F">
        <w:rPr>
          <w:color w:val="000000"/>
        </w:rPr>
        <w:t>. По окончании прохождения работником периодического осмотра</w:t>
      </w:r>
      <w:r w:rsidR="00590E91">
        <w:rPr>
          <w:color w:val="000000"/>
        </w:rPr>
        <w:t>,</w:t>
      </w:r>
      <w:r w:rsidRPr="0053707F">
        <w:rPr>
          <w:color w:val="000000"/>
        </w:rPr>
        <w:t xml:space="preserve"> медицинской организацией </w:t>
      </w:r>
      <w:r w:rsidR="00412DFF" w:rsidRPr="00E20320">
        <w:t>не позднее 5 рабочих дней</w:t>
      </w:r>
      <w:r w:rsidR="00412DFF">
        <w:rPr>
          <w:rFonts w:eastAsia="Calibri"/>
        </w:rPr>
        <w:t xml:space="preserve"> </w:t>
      </w:r>
      <w:r w:rsidRPr="0053707F">
        <w:rPr>
          <w:color w:val="000000"/>
        </w:rPr>
        <w:t>оформляется Заключение по его результатам</w:t>
      </w:r>
      <w:r w:rsidR="00412DFF">
        <w:rPr>
          <w:color w:val="000000"/>
        </w:rPr>
        <w:t xml:space="preserve"> </w:t>
      </w:r>
      <w:r w:rsidRPr="0053707F">
        <w:rPr>
          <w:color w:val="000000"/>
        </w:rPr>
        <w:t>в соответствии с пунктом 1</w:t>
      </w:r>
      <w:r w:rsidR="002B6F81">
        <w:rPr>
          <w:color w:val="000000"/>
        </w:rPr>
        <w:t>6</w:t>
      </w:r>
      <w:r w:rsidRPr="0053707F">
        <w:rPr>
          <w:color w:val="000000"/>
        </w:rPr>
        <w:t xml:space="preserve"> настоящего Порядка.</w:t>
      </w:r>
    </w:p>
    <w:p w:rsidR="00281656" w:rsidRDefault="00F67ECB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34</w:t>
      </w:r>
      <w:r w:rsidR="0053707F" w:rsidRPr="0053707F">
        <w:rPr>
          <w:color w:val="000000"/>
        </w:rPr>
        <w:t>. </w:t>
      </w:r>
      <w:r w:rsidR="0053707F" w:rsidRPr="0053707F">
        <w:rPr>
          <w:color w:val="000000"/>
          <w:highlight w:val="white"/>
        </w:rPr>
        <w:t xml:space="preserve">Заключение составляется в </w:t>
      </w:r>
      <w:r w:rsidR="00105591">
        <w:rPr>
          <w:color w:val="000000"/>
          <w:highlight w:val="white"/>
        </w:rPr>
        <w:t>пяти</w:t>
      </w:r>
      <w:r w:rsidR="0053707F" w:rsidRPr="0053707F">
        <w:rPr>
          <w:color w:val="000000"/>
          <w:highlight w:val="white"/>
        </w:rPr>
        <w:t xml:space="preserve"> экземплярах, один экземпляр которого </w:t>
      </w:r>
      <w:r w:rsidR="002E4289">
        <w:rPr>
          <w:color w:val="000000"/>
          <w:highlight w:val="white"/>
        </w:rPr>
        <w:br/>
      </w:r>
      <w:r w:rsidR="0053707F" w:rsidRPr="0053707F">
        <w:rPr>
          <w:color w:val="000000"/>
          <w:highlight w:val="white"/>
        </w:rPr>
        <w:t xml:space="preserve">не позднее 5 рабочих дней выдается работнику. Второй экземпляр Заключения приобщается к медицинской карте, оформляемой в медицинской организации, </w:t>
      </w:r>
      <w:r w:rsidR="002E4289">
        <w:rPr>
          <w:color w:val="000000"/>
          <w:highlight w:val="white"/>
        </w:rPr>
        <w:br/>
      </w:r>
      <w:r w:rsidR="0053707F" w:rsidRPr="0053707F">
        <w:rPr>
          <w:color w:val="000000"/>
          <w:highlight w:val="white"/>
        </w:rPr>
        <w:t xml:space="preserve">в которой проводился периодический осмотр, третий - направляется работодателю, четвертый - в медицинскую организацию, к которой работник прикреплен </w:t>
      </w:r>
      <w:r w:rsidR="002E4289">
        <w:rPr>
          <w:color w:val="000000"/>
          <w:highlight w:val="white"/>
        </w:rPr>
        <w:br/>
      </w:r>
      <w:r w:rsidR="0053707F" w:rsidRPr="0053707F">
        <w:rPr>
          <w:color w:val="000000"/>
          <w:highlight w:val="white"/>
        </w:rPr>
        <w:t xml:space="preserve">для медицинского обслуживания, </w:t>
      </w:r>
      <w:r w:rsidR="00281656" w:rsidRPr="0053707F">
        <w:rPr>
          <w:color w:val="000000"/>
          <w:highlight w:val="white"/>
        </w:rPr>
        <w:t xml:space="preserve">пятый - по письменному запросу </w:t>
      </w:r>
      <w:r w:rsidR="00281656">
        <w:rPr>
          <w:color w:val="000000"/>
          <w:highlight w:val="white"/>
        </w:rPr>
        <w:br/>
      </w:r>
      <w:r w:rsidR="00281656" w:rsidRPr="0053707F">
        <w:rPr>
          <w:color w:val="000000"/>
          <w:highlight w:val="white"/>
        </w:rPr>
        <w:t>в Фонд социального страхования с письменного согласия работника.</w:t>
      </w:r>
    </w:p>
    <w:p w:rsidR="00590E91" w:rsidRDefault="00590E91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>
        <w:t>В случае использования в медицинской организации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 при проведении периодических осмотров, информация о результатах приемов (осмотров, консультаций) медицинскими работниками, исследований и иных медицинских вмешательств, входящих в объем периодического осмотра, включая сведения о медицинской документации, сформированной в форме электронных документов (заключение), представляется в единую государственную информационную систему в сфере здравоохранения в течение одного рабочего дня со дня формирования медицинского документа, в том числе с целью предоставления гражданам услуг в сфере здравоохранения в электронной форме посредством использования федеральной государственной информационной системы «Единый портал государственных и муниципальных услуг (функций).».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3</w:t>
      </w:r>
      <w:r w:rsidR="00F67ECB">
        <w:rPr>
          <w:color w:val="000000"/>
        </w:rPr>
        <w:t>5</w:t>
      </w:r>
      <w:r w:rsidRPr="0053707F">
        <w:rPr>
          <w:color w:val="000000"/>
        </w:rPr>
        <w:t>. В случае выявления медицинских противопоказаний к работе работник направляется в медицинскую организацию для проведения экспертизы профессиональной пригодности</w:t>
      </w:r>
      <w:r w:rsidRPr="0053707F">
        <w:rPr>
          <w:color w:val="000000"/>
          <w:vertAlign w:val="superscript"/>
        </w:rPr>
        <w:footnoteReference w:id="11"/>
      </w:r>
      <w:r w:rsidRPr="0053707F">
        <w:rPr>
          <w:color w:val="000000"/>
        </w:rPr>
        <w:t xml:space="preserve">.  </w:t>
      </w:r>
    </w:p>
    <w:p w:rsidR="006F3476" w:rsidRPr="001157AF" w:rsidRDefault="0053707F" w:rsidP="00F67ECB">
      <w:pPr>
        <w:ind w:firstLine="709"/>
        <w:jc w:val="both"/>
      </w:pPr>
      <w:r w:rsidRPr="0053707F">
        <w:lastRenderedPageBreak/>
        <w:t>3</w:t>
      </w:r>
      <w:r w:rsidR="00F67ECB">
        <w:t>6</w:t>
      </w:r>
      <w:r w:rsidRPr="0053707F">
        <w:t>. На основании результатов периодического осмотра</w:t>
      </w:r>
      <w:r w:rsidRPr="0053707F">
        <w:rPr>
          <w:color w:val="000000"/>
          <w:highlight w:val="white"/>
        </w:rPr>
        <w:t xml:space="preserve"> работнику </w:t>
      </w:r>
      <w:r w:rsidR="007A36F1" w:rsidRPr="0053707F">
        <w:rPr>
          <w:color w:val="000000"/>
          <w:highlight w:val="white"/>
        </w:rPr>
        <w:t xml:space="preserve">даются </w:t>
      </w:r>
      <w:r w:rsidRPr="0053707F">
        <w:rPr>
          <w:color w:val="000000"/>
          <w:highlight w:val="white"/>
        </w:rPr>
        <w:t xml:space="preserve">рекомендации по профилактике заболеваний, в том числе профессиональных заболеваний, а при наличии </w:t>
      </w:r>
      <w:r w:rsidRPr="0053707F">
        <w:rPr>
          <w:highlight w:val="white"/>
        </w:rPr>
        <w:t>медицинских показаний - по дальнейшему наблюдению, лечению и медицинской реабилитации, которые оформляются</w:t>
      </w:r>
      <w:r w:rsidRPr="0053707F">
        <w:t xml:space="preserve"> </w:t>
      </w:r>
      <w:r w:rsidRPr="0053707F">
        <w:rPr>
          <w:highlight w:val="white"/>
        </w:rPr>
        <w:t xml:space="preserve">в медицинской карте в медицинской организации, в которой проводился медицинский осмотр. </w:t>
      </w:r>
      <w:r w:rsidRPr="0053707F">
        <w:t xml:space="preserve">Результаты медицинского осмотра могут </w:t>
      </w:r>
      <w:r w:rsidRPr="001157AF">
        <w:t>использоваться работодателем при установлении принадлежности работника к одной из групп риска развития профессиональных заболеваний</w:t>
      </w:r>
      <w:r w:rsidRPr="001157AF">
        <w:rPr>
          <w:vertAlign w:val="superscript"/>
        </w:rPr>
        <w:footnoteReference w:id="12"/>
      </w:r>
      <w:r w:rsidRPr="001157AF">
        <w:t>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1157AF">
        <w:rPr>
          <w:color w:val="000000"/>
        </w:rPr>
        <w:t>3</w:t>
      </w:r>
      <w:r w:rsidR="00F67ECB">
        <w:rPr>
          <w:color w:val="000000"/>
        </w:rPr>
        <w:t>7</w:t>
      </w:r>
      <w:r w:rsidRPr="001157AF">
        <w:rPr>
          <w:color w:val="000000"/>
        </w:rPr>
        <w:t xml:space="preserve">. В случае ликвидации медицинской организации, осуществляющей предварительные или периодические осмотры, или проведения в следующем календарном году указанных осмотров в иной медицинской организации, медицинская карта передается в центр </w:t>
      </w:r>
      <w:proofErr w:type="spellStart"/>
      <w:r w:rsidRPr="001157AF">
        <w:rPr>
          <w:color w:val="000000"/>
        </w:rPr>
        <w:t>профпатологии</w:t>
      </w:r>
      <w:proofErr w:type="spellEnd"/>
      <w:r w:rsidRPr="001157AF">
        <w:rPr>
          <w:color w:val="000000"/>
        </w:rPr>
        <w:t xml:space="preserve"> субъекта Российской Федерации, на территории которого она расположена, либо в медицинскую организацию, определенную органом государственной власти субъекта Российской Федерации в сфере </w:t>
      </w:r>
      <w:r w:rsidRPr="0053707F">
        <w:rPr>
          <w:color w:val="000000"/>
          <w:highlight w:val="white"/>
        </w:rPr>
        <w:t xml:space="preserve">охраны здоровья при отсутствии в субъекте Российской Федерации центра </w:t>
      </w:r>
      <w:proofErr w:type="spellStart"/>
      <w:r w:rsidRPr="0053707F">
        <w:rPr>
          <w:color w:val="000000"/>
          <w:highlight w:val="white"/>
        </w:rPr>
        <w:t>профпатологии</w:t>
      </w:r>
      <w:proofErr w:type="spellEnd"/>
      <w:r w:rsidRPr="0053707F">
        <w:rPr>
          <w:color w:val="000000"/>
          <w:highlight w:val="white"/>
        </w:rPr>
        <w:t xml:space="preserve">, либо в случаях, предусмотренных законодательством Российской Федерации - в центры </w:t>
      </w:r>
      <w:proofErr w:type="spellStart"/>
      <w:r w:rsidRPr="0053707F">
        <w:rPr>
          <w:color w:val="000000"/>
          <w:highlight w:val="white"/>
        </w:rPr>
        <w:t>профпатологии</w:t>
      </w:r>
      <w:proofErr w:type="spellEnd"/>
      <w:r w:rsidRPr="0053707F">
        <w:rPr>
          <w:color w:val="000000"/>
          <w:highlight w:val="white"/>
        </w:rPr>
        <w:t xml:space="preserve"> Федерального медико-биологического агентства, где хранится в течение </w:t>
      </w:r>
      <w:r w:rsidRPr="0053707F">
        <w:rPr>
          <w:color w:val="000000"/>
        </w:rPr>
        <w:t xml:space="preserve"> 50 лет.</w:t>
      </w:r>
      <w:r w:rsidRPr="0053707F">
        <w:rPr>
          <w:b/>
          <w:color w:val="FF0000"/>
        </w:rPr>
        <w:t xml:space="preserve"> </w:t>
      </w:r>
    </w:p>
    <w:p w:rsidR="0053707F" w:rsidRPr="0053707F" w:rsidRDefault="00F67ECB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38</w:t>
      </w:r>
      <w:r w:rsidR="0053707F" w:rsidRPr="0053707F">
        <w:rPr>
          <w:color w:val="000000"/>
        </w:rPr>
        <w:t xml:space="preserve">. Центр </w:t>
      </w:r>
      <w:proofErr w:type="spellStart"/>
      <w:r w:rsidR="0053707F" w:rsidRPr="0053707F">
        <w:rPr>
          <w:color w:val="000000"/>
        </w:rPr>
        <w:t>профпатологии</w:t>
      </w:r>
      <w:proofErr w:type="spellEnd"/>
      <w:r w:rsidR="0053707F" w:rsidRPr="0053707F">
        <w:rPr>
          <w:color w:val="000000"/>
        </w:rPr>
        <w:t xml:space="preserve"> на основании письменного запроса медицинской организации, с которой работодателем заключен договор на проведение предварительных и (или) периодических осмотров, передает </w:t>
      </w:r>
      <w:r w:rsidR="003414D0">
        <w:rPr>
          <w:color w:val="000000"/>
        </w:rPr>
        <w:t xml:space="preserve">в срок не позднее 10 рабочих дней </w:t>
      </w:r>
      <w:r w:rsidR="0053707F" w:rsidRPr="0053707F">
        <w:rPr>
          <w:color w:val="000000"/>
        </w:rPr>
        <w:t xml:space="preserve">со дня поступления запроса указанной медицинской организации медицинские карты работников. К запросу прилагается копия договора </w:t>
      </w:r>
      <w:r w:rsidR="003303C7">
        <w:rPr>
          <w:color w:val="000000"/>
        </w:rPr>
        <w:br/>
      </w:r>
      <w:r w:rsidR="0053707F" w:rsidRPr="0053707F">
        <w:rPr>
          <w:color w:val="000000"/>
        </w:rPr>
        <w:t>на проведение предварительных и (или) периодических осмотров.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3</w:t>
      </w:r>
      <w:r w:rsidR="00F67ECB">
        <w:rPr>
          <w:color w:val="000000"/>
        </w:rPr>
        <w:t>9</w:t>
      </w:r>
      <w:r w:rsidRPr="0053707F">
        <w:rPr>
          <w:color w:val="000000"/>
        </w:rPr>
        <w:t>. Медицинская организация, с которой работодатель не пролонгировал договор на проведение предварительных и (или) периодических осмотров работников, по письменному запросу работодателя должна передать по описи медицинские карты работников в медицинскую организацию, с которой работодатель в настоящий момент заключил соответствующий договор.</w:t>
      </w:r>
    </w:p>
    <w:p w:rsidR="0053707F" w:rsidRPr="0053707F" w:rsidRDefault="00F67ECB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40</w:t>
      </w:r>
      <w:r w:rsidR="0053707F" w:rsidRPr="0053707F">
        <w:rPr>
          <w:color w:val="000000"/>
        </w:rPr>
        <w:t xml:space="preserve">. Для работников, занятых на работах во вредных и (или) опасных условиях труда, первый периодический </w:t>
      </w:r>
      <w:r w:rsidR="0053707F" w:rsidRPr="0053707F">
        <w:t xml:space="preserve">осмотр в центре </w:t>
      </w:r>
      <w:proofErr w:type="spellStart"/>
      <w:r w:rsidR="0053707F" w:rsidRPr="0053707F">
        <w:t>профпатологии</w:t>
      </w:r>
      <w:proofErr w:type="spellEnd"/>
      <w:r w:rsidR="0053707F" w:rsidRPr="0053707F">
        <w:t xml:space="preserve"> проводится при стаже работы 5 лет во вредных (опасных) условиях труда (подклассы 3.1 - 3.4 класс 4), последующие периодические осмотры </w:t>
      </w:r>
      <w:r w:rsidR="0053707F" w:rsidRPr="0053707F">
        <w:rPr>
          <w:color w:val="000000"/>
        </w:rPr>
        <w:t xml:space="preserve">у данных категорий работников в центре </w:t>
      </w:r>
      <w:proofErr w:type="spellStart"/>
      <w:r w:rsidR="0053707F" w:rsidRPr="0053707F">
        <w:rPr>
          <w:color w:val="000000"/>
        </w:rPr>
        <w:t>профпатологии</w:t>
      </w:r>
      <w:proofErr w:type="spellEnd"/>
      <w:r w:rsidR="0053707F" w:rsidRPr="0053707F">
        <w:rPr>
          <w:color w:val="000000"/>
        </w:rPr>
        <w:t xml:space="preserve"> проводятся один раз в пять лет.</w:t>
      </w:r>
      <w:bookmarkStart w:id="22" w:name="2grqrue" w:colFirst="0" w:colLast="0"/>
      <w:bookmarkEnd w:id="22"/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Работники, имеющие стойкие последствия несчастных случаев на производстве, один раз в пять лет проходят периодические осмотры в центрах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>.</w:t>
      </w:r>
      <w:bookmarkStart w:id="23" w:name="vx1227" w:colFirst="0" w:colLast="0"/>
      <w:bookmarkEnd w:id="23"/>
      <w:r w:rsidRPr="0053707F">
        <w:rPr>
          <w:color w:val="000000"/>
        </w:rPr>
        <w:t xml:space="preserve">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Работники, имеющие заключения о предварительном диагнозе профессионального заболевания, в месячный срок</w:t>
      </w:r>
      <w:r w:rsidR="003414D0">
        <w:rPr>
          <w:color w:val="000000"/>
        </w:rPr>
        <w:t>, с момента получения заключения,</w:t>
      </w:r>
      <w:r w:rsidRPr="0053707F">
        <w:rPr>
          <w:color w:val="000000"/>
        </w:rPr>
        <w:t xml:space="preserve"> должны направляться медицинской организацией в центр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>.</w:t>
      </w:r>
      <w:bookmarkStart w:id="24" w:name="3fwokq0" w:colFirst="0" w:colLast="0"/>
      <w:bookmarkEnd w:id="24"/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В районах Крайнего Севера и приравненных к ним местностях, а также в случае отсутствия центра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 xml:space="preserve"> в населенном пункте, в котором расположен объект производства работ, периодический осмотр работников, </w:t>
      </w:r>
      <w:r w:rsidRPr="0053707F">
        <w:rPr>
          <w:color w:val="000000"/>
        </w:rPr>
        <w:lastRenderedPageBreak/>
        <w:t xml:space="preserve">имеющих общий трудовой стаж работы 5 лет и более, может проводиться мобильными медицинскими бригадами врачей-специалистов центров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 xml:space="preserve">. Работники перед проведением периодических осмотров мобильными медицинскими бригадами врачей-специалистов центров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 xml:space="preserve"> проходят в медицинских организациях диагностические исследования. Периодические осмотры работников мобильными медицинскими бригадами врачей-специалистов центров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 xml:space="preserve"> могут проводиться в том числе с использованием мобильных медицинских комплексов.</w:t>
      </w:r>
      <w:bookmarkStart w:id="25" w:name="1v1yuxt" w:colFirst="0" w:colLast="0"/>
      <w:bookmarkEnd w:id="25"/>
    </w:p>
    <w:p w:rsidR="0053707F" w:rsidRPr="0040223B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0223B">
        <w:t xml:space="preserve">Врачам-специалистам центра </w:t>
      </w:r>
      <w:proofErr w:type="spellStart"/>
      <w:r w:rsidRPr="0040223B">
        <w:t>профпатологии</w:t>
      </w:r>
      <w:proofErr w:type="spellEnd"/>
      <w:r w:rsidRPr="0040223B">
        <w:t xml:space="preserve"> работник при проведении ему периодического осмотра </w:t>
      </w:r>
      <w:r w:rsidR="0040223B" w:rsidRPr="0040223B">
        <w:t xml:space="preserve">имеет право </w:t>
      </w:r>
      <w:r w:rsidRPr="0040223B">
        <w:t>предъяв</w:t>
      </w:r>
      <w:r w:rsidR="0040223B" w:rsidRPr="0040223B">
        <w:t>ить</w:t>
      </w:r>
      <w:r w:rsidRPr="0040223B">
        <w:t xml:space="preserve"> выписку из медицинской карты, в которой отражены заключения врачей-специалистов, результаты лабораторных и иных исследований, заключение по результатам предварительного или периодического осмотра за предыдущие годы работы во вредных и (или) опасных условиях труда.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В год проведения данного осмотра периодический осмотр в другой медицинской организации не проводится.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4</w:t>
      </w:r>
      <w:r w:rsidR="00F67ECB">
        <w:rPr>
          <w:color w:val="000000"/>
        </w:rPr>
        <w:t>1</w:t>
      </w:r>
      <w:r w:rsidRPr="0053707F">
        <w:rPr>
          <w:color w:val="000000"/>
        </w:rPr>
        <w:t xml:space="preserve">. В случае выявления врачом-психиатром и (или) наркологом </w:t>
      </w:r>
      <w:r w:rsidRPr="0053707F">
        <w:rPr>
          <w:color w:val="000000"/>
          <w:highlight w:val="white"/>
        </w:rPr>
        <w:t xml:space="preserve">лиц </w:t>
      </w:r>
      <w:r w:rsidR="003303C7">
        <w:rPr>
          <w:color w:val="000000"/>
          <w:highlight w:val="white"/>
        </w:rPr>
        <w:br/>
      </w:r>
      <w:r w:rsidRPr="0053707F">
        <w:rPr>
          <w:color w:val="000000"/>
          <w:highlight w:val="white"/>
        </w:rPr>
        <w:t>с подозрением на наличие медицинских противопоказаний, соответствующих профилю данных специалистов, к допуску на работы с вредными и (или) опасными производственными факторами, а также к работам, при выполнении которых обязательно проведение предварительных и периодических медицинских осмотров (обследований) работников, указанные лица в случаях, предусмотренных законодательством Российской Федерации, направляются для освидетельствования во врачебной комиссии, уполномоченной на то федеральным органом исполнительной власти в сфере здравоохранения или органом государственной власти субъекта Российской Федерации в сфере охраны здоровья</w:t>
      </w:r>
      <w:r w:rsidRPr="0053707F">
        <w:rPr>
          <w:color w:val="000000"/>
        </w:rPr>
        <w:t>.</w:t>
      </w:r>
    </w:p>
    <w:p w:rsidR="0053707F" w:rsidRPr="001D26B2" w:rsidRDefault="00F67ECB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>
        <w:rPr>
          <w:color w:val="000000"/>
        </w:rPr>
        <w:t>4</w:t>
      </w:r>
      <w:r w:rsidR="00202278">
        <w:rPr>
          <w:color w:val="000000"/>
        </w:rPr>
        <w:t>2</w:t>
      </w:r>
      <w:r w:rsidR="0053707F" w:rsidRPr="0053707F">
        <w:rPr>
          <w:color w:val="000000"/>
        </w:rPr>
        <w:t xml:space="preserve">. </w:t>
      </w:r>
      <w:r w:rsidR="0053707F" w:rsidRPr="0053707F">
        <w:rPr>
          <w:color w:val="000000"/>
          <w:highlight w:val="white"/>
        </w:rPr>
        <w:t xml:space="preserve">Центр </w:t>
      </w:r>
      <w:proofErr w:type="spellStart"/>
      <w:r w:rsidR="0053707F" w:rsidRPr="0053707F">
        <w:rPr>
          <w:color w:val="000000"/>
          <w:highlight w:val="white"/>
        </w:rPr>
        <w:t>профпатологии</w:t>
      </w:r>
      <w:proofErr w:type="spellEnd"/>
      <w:r w:rsidR="0053707F" w:rsidRPr="0053707F">
        <w:rPr>
          <w:color w:val="000000"/>
          <w:highlight w:val="white"/>
        </w:rPr>
        <w:t xml:space="preserve">, проводивший периодический осмотр, предоставляет информацию о результатах данного осмотра с письменного согласия работника в Фонд </w:t>
      </w:r>
      <w:r w:rsidR="0053707F" w:rsidRPr="001D26B2">
        <w:rPr>
          <w:highlight w:val="white"/>
        </w:rPr>
        <w:t>социального страхования по письменному запросу</w:t>
      </w:r>
      <w:r w:rsidR="0053707F" w:rsidRPr="001D26B2">
        <w:t>.</w:t>
      </w:r>
    </w:p>
    <w:p w:rsidR="0053707F" w:rsidRPr="001D26B2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1D26B2">
        <w:t>4</w:t>
      </w:r>
      <w:r w:rsidR="00F67ECB" w:rsidRPr="001D26B2">
        <w:t>3</w:t>
      </w:r>
      <w:r w:rsidRPr="001D26B2">
        <w:t xml:space="preserve">. В случае установления предварительного диагноза о наличии </w:t>
      </w:r>
      <w:r w:rsidR="00972C24" w:rsidRPr="001D26B2">
        <w:br/>
      </w:r>
      <w:r w:rsidRPr="001D26B2">
        <w:t xml:space="preserve">у работника </w:t>
      </w:r>
      <w:r w:rsidRPr="001D26B2">
        <w:rPr>
          <w:spacing w:val="-3"/>
        </w:rPr>
        <w:t xml:space="preserve">профессионального </w:t>
      </w:r>
      <w:r w:rsidRPr="001D26B2">
        <w:t>заболевания</w:t>
      </w:r>
      <w:r w:rsidR="001157AF" w:rsidRPr="001D26B2">
        <w:t>,</w:t>
      </w:r>
      <w:r w:rsidR="00972C24" w:rsidRPr="001D26B2">
        <w:t xml:space="preserve"> медицинская организация </w:t>
      </w:r>
      <w:r w:rsidR="001157AF" w:rsidRPr="001D26B2">
        <w:t xml:space="preserve">осуществляет действия, в соответствии с </w:t>
      </w:r>
      <w:r w:rsidR="001D26B2" w:rsidRPr="001D26B2">
        <w:t>Порядком расследования и учета случаев профессиональных заболеваний работников, утвержденный Постановлением Правительства Российской Федерации от 5.07.2022 № 1206</w:t>
      </w:r>
      <w:r w:rsidRPr="001D26B2">
        <w:t>.</w:t>
      </w:r>
      <w:r w:rsidRPr="001D26B2">
        <w:rPr>
          <w:highlight w:val="green"/>
        </w:rPr>
        <w:t xml:space="preserve"> 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  <w:highlight w:val="white"/>
        </w:rPr>
        <w:t>4</w:t>
      </w:r>
      <w:r w:rsidR="00F67ECB">
        <w:rPr>
          <w:color w:val="000000"/>
          <w:highlight w:val="white"/>
        </w:rPr>
        <w:t>4</w:t>
      </w:r>
      <w:r w:rsidRPr="0053707F">
        <w:rPr>
          <w:color w:val="000000"/>
          <w:highlight w:val="white"/>
        </w:rPr>
        <w:t xml:space="preserve">.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</w:t>
      </w:r>
      <w:r w:rsidR="003303C7">
        <w:rPr>
          <w:color w:val="000000"/>
          <w:highlight w:val="white"/>
        </w:rPr>
        <w:br/>
      </w:r>
      <w:r w:rsidRPr="0053707F">
        <w:rPr>
          <w:color w:val="000000"/>
          <w:highlight w:val="white"/>
        </w:rPr>
        <w:t xml:space="preserve">в центр </w:t>
      </w:r>
      <w:proofErr w:type="spellStart"/>
      <w:r w:rsidRPr="0053707F">
        <w:rPr>
          <w:color w:val="000000"/>
          <w:highlight w:val="white"/>
        </w:rPr>
        <w:t>профпатологии</w:t>
      </w:r>
      <w:proofErr w:type="spellEnd"/>
      <w:r w:rsidRPr="0053707F">
        <w:rPr>
          <w:color w:val="000000"/>
          <w:highlight w:val="white"/>
        </w:rPr>
        <w:t xml:space="preserve"> или специализированную медицинскую организацию, имеющую право на проведение экспертизы связи заболевания с профессией </w:t>
      </w:r>
      <w:r w:rsidR="003303C7">
        <w:rPr>
          <w:color w:val="000000"/>
          <w:highlight w:val="white"/>
        </w:rPr>
        <w:br/>
      </w:r>
      <w:r w:rsidRPr="0053707F">
        <w:rPr>
          <w:color w:val="000000"/>
          <w:highlight w:val="white"/>
        </w:rPr>
        <w:t xml:space="preserve">и профессиональной пригодности в соответствии </w:t>
      </w:r>
      <w:r w:rsidR="003414D0">
        <w:rPr>
          <w:color w:val="000000"/>
          <w:highlight w:val="white"/>
        </w:rPr>
        <w:t>с</w:t>
      </w:r>
      <w:r w:rsidRPr="0053707F">
        <w:rPr>
          <w:color w:val="000000"/>
          <w:highlight w:val="white"/>
        </w:rPr>
        <w:t xml:space="preserve"> законодательством Российской Федерации.</w:t>
      </w:r>
      <w:r w:rsidRPr="0053707F">
        <w:rPr>
          <w:color w:val="000000"/>
        </w:rPr>
        <w:t xml:space="preserve"> </w:t>
      </w:r>
    </w:p>
    <w:p w:rsidR="0053707F" w:rsidRPr="0053707F" w:rsidRDefault="00F67ECB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45</w:t>
      </w:r>
      <w:r w:rsidR="0053707F" w:rsidRPr="0053707F">
        <w:rPr>
          <w:color w:val="000000"/>
        </w:rPr>
        <w:t xml:space="preserve">. По итогам проведения </w:t>
      </w:r>
      <w:r w:rsidR="00D7139E">
        <w:rPr>
          <w:color w:val="000000"/>
        </w:rPr>
        <w:t xml:space="preserve">периодических </w:t>
      </w:r>
      <w:r w:rsidR="0053707F" w:rsidRPr="0053707F">
        <w:rPr>
          <w:color w:val="000000"/>
        </w:rPr>
        <w:t>осмотров медицинская организация</w:t>
      </w:r>
      <w:r w:rsidR="001D26B2">
        <w:rPr>
          <w:color w:val="000000"/>
        </w:rPr>
        <w:t>, в соответствии с календарным планом,</w:t>
      </w:r>
      <w:r w:rsidR="0053707F" w:rsidRPr="0053707F">
        <w:rPr>
          <w:color w:val="000000"/>
        </w:rPr>
        <w:t xml:space="preserve"> не позднее чем через 30 дней после завершения </w:t>
      </w:r>
      <w:r w:rsidR="00D7139E">
        <w:rPr>
          <w:color w:val="000000"/>
        </w:rPr>
        <w:t xml:space="preserve">проведения </w:t>
      </w:r>
      <w:r w:rsidR="0053707F" w:rsidRPr="0053707F">
        <w:rPr>
          <w:color w:val="000000"/>
        </w:rPr>
        <w:t>периодическ</w:t>
      </w:r>
      <w:r w:rsidR="00D7139E">
        <w:rPr>
          <w:color w:val="000000"/>
        </w:rPr>
        <w:t>их</w:t>
      </w:r>
      <w:r w:rsidR="0053707F" w:rsidRPr="0053707F">
        <w:rPr>
          <w:color w:val="000000"/>
        </w:rPr>
        <w:t xml:space="preserve"> осмотр</w:t>
      </w:r>
      <w:r w:rsidR="00D7139E">
        <w:rPr>
          <w:color w:val="000000"/>
        </w:rPr>
        <w:t>ов</w:t>
      </w:r>
      <w:r w:rsidR="0053707F" w:rsidRPr="0053707F">
        <w:rPr>
          <w:color w:val="000000"/>
        </w:rPr>
        <w:t xml:space="preserve"> обобщает </w:t>
      </w:r>
      <w:r w:rsidR="00D7139E">
        <w:rPr>
          <w:color w:val="000000"/>
        </w:rPr>
        <w:t xml:space="preserve">их </w:t>
      </w:r>
      <w:r w:rsidR="0053707F" w:rsidRPr="0053707F">
        <w:rPr>
          <w:color w:val="000000"/>
        </w:rPr>
        <w:t>результаты и совместно</w:t>
      </w:r>
      <w:r w:rsidR="00D7139E">
        <w:rPr>
          <w:color w:val="000000"/>
        </w:rPr>
        <w:t xml:space="preserve"> </w:t>
      </w:r>
      <w:r w:rsidR="0053707F" w:rsidRPr="0053707F">
        <w:rPr>
          <w:color w:val="000000"/>
        </w:rPr>
        <w:t xml:space="preserve">с территориальными органами федерального органа исполнительной </w:t>
      </w:r>
      <w:r w:rsidR="0053707F" w:rsidRPr="0053707F">
        <w:rPr>
          <w:color w:val="000000"/>
        </w:rPr>
        <w:lastRenderedPageBreak/>
        <w:t>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</w:t>
      </w:r>
      <w:r w:rsidR="00D7139E">
        <w:rPr>
          <w:color w:val="000000"/>
        </w:rPr>
        <w:t xml:space="preserve"> </w:t>
      </w:r>
      <w:r w:rsidR="0053707F" w:rsidRPr="0053707F">
        <w:rPr>
          <w:color w:val="000000"/>
        </w:rPr>
        <w:t>и представителями работодателя составляет заключительный акт.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bookmarkStart w:id="26" w:name="4f1mdlm" w:colFirst="0" w:colLast="0"/>
      <w:bookmarkEnd w:id="26"/>
      <w:r w:rsidRPr="0053707F">
        <w:rPr>
          <w:color w:val="000000"/>
        </w:rPr>
        <w:t>В заключительном акте указывается: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наименование медицинской организации, проводившей </w:t>
      </w:r>
      <w:r w:rsidR="001D26B2">
        <w:rPr>
          <w:color w:val="000000"/>
        </w:rPr>
        <w:t>периодический</w:t>
      </w:r>
      <w:r w:rsidRPr="0053707F">
        <w:rPr>
          <w:color w:val="000000"/>
        </w:rPr>
        <w:t xml:space="preserve"> осмотр, адрес ее местонахождения и код по ОГРН;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дата составления акта;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работодателя;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общая численность работников,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занятых на работах с вредными и (или) опасными условиями труда;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численность работников, занятых на работах, при выполнении которых обязательно проведение периодических медицинских осмотров (обследований) </w:t>
      </w:r>
      <w:r w:rsidR="003303C7">
        <w:rPr>
          <w:color w:val="000000"/>
        </w:rPr>
        <w:br/>
      </w:r>
      <w:r w:rsidRPr="0053707F">
        <w:rPr>
          <w:color w:val="000000"/>
        </w:rPr>
        <w:t xml:space="preserve">в целях охраны здоровья населения, предупреждения возникновения </w:t>
      </w:r>
      <w:r w:rsidR="003303C7">
        <w:rPr>
          <w:color w:val="000000"/>
        </w:rPr>
        <w:br/>
      </w:r>
      <w:r w:rsidRPr="0053707F">
        <w:rPr>
          <w:color w:val="000000"/>
        </w:rPr>
        <w:t xml:space="preserve">и распространения заболеваний, в том числе женщин, работников в возрасте </w:t>
      </w:r>
      <w:r w:rsidR="003303C7">
        <w:rPr>
          <w:color w:val="000000"/>
        </w:rPr>
        <w:br/>
      </w:r>
      <w:r w:rsidRPr="0053707F">
        <w:rPr>
          <w:color w:val="000000"/>
        </w:rPr>
        <w:t>до 18 лет, работников, которым установлена стойкая степень утраты трудоспособности;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подлежащих периодическому медицинскому осмотру,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численность работников, прошедших периодический медицинский осмотр, </w:t>
      </w:r>
      <w:r w:rsidR="003303C7">
        <w:rPr>
          <w:color w:val="000000"/>
        </w:rPr>
        <w:br/>
      </w:r>
      <w:r w:rsidRPr="0053707F">
        <w:rPr>
          <w:color w:val="000000"/>
        </w:rPr>
        <w:t>в том числе женщин, работников в возрасте до 18 лет, работников, которым установлена стойкая степень утраты трудоспособности;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процент охвата работников периодическим медицинским осмотром;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список лиц, прошедших периодический медицинский осмотр, с указанием пола, даты рождения, структурного подразделения (при наличии), заключения медицинской комиссии;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не завершивших периодический медицинский осмотр, в том числе женщин;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список работников, не завершивших периодический медицинский осмотр;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не прошедших периодический медицинский осмотр, в том числе женщин;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список работников, не прошедших периодический медицинский осмотр;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численность работников, не имеющих медицинские противопоказания </w:t>
      </w:r>
      <w:r w:rsidR="003303C7">
        <w:rPr>
          <w:color w:val="000000"/>
        </w:rPr>
        <w:br/>
      </w:r>
      <w:r w:rsidRPr="0053707F">
        <w:rPr>
          <w:color w:val="000000"/>
        </w:rPr>
        <w:t>к работе;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имеющих медицинские противопоказания к работе;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нуждающихся в проведении дополнительного обследования;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численность работников, нуждающихся в обследовании в центре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>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численность работников, нуждающихся в амбулаторном обследовании </w:t>
      </w:r>
      <w:r w:rsidR="003303C7">
        <w:rPr>
          <w:color w:val="000000"/>
        </w:rPr>
        <w:br/>
      </w:r>
      <w:r w:rsidRPr="0053707F">
        <w:rPr>
          <w:color w:val="000000"/>
        </w:rPr>
        <w:t>и лечении;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lastRenderedPageBreak/>
        <w:t xml:space="preserve">численность работников, нуждающихся в стационарном обследовании </w:t>
      </w:r>
      <w:r w:rsidR="003303C7">
        <w:rPr>
          <w:color w:val="000000"/>
        </w:rPr>
        <w:br/>
      </w:r>
      <w:r w:rsidRPr="0053707F">
        <w:rPr>
          <w:color w:val="000000"/>
        </w:rPr>
        <w:t>и лечении;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нуждающихся в санаторно-курортном лечении;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нуждающихся в диспансерном наблюдении;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список лиц с установленным предварительным диагнозом профессионального заболевания с указанием пола, даты рождения; структурного подразделения </w:t>
      </w:r>
      <w:r w:rsidR="003303C7">
        <w:rPr>
          <w:color w:val="000000"/>
        </w:rPr>
        <w:br/>
      </w:r>
      <w:r w:rsidRPr="0053707F">
        <w:rPr>
          <w:color w:val="000000"/>
        </w:rPr>
        <w:t>(при наличии), профессии (должности), вредных и (или) опасных производственных факторов и работ;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перечень впервые установленных хронических соматических заболеваний с указанием класса заболеваний по </w:t>
      </w:r>
      <w:r w:rsidR="007A36F1">
        <w:rPr>
          <w:color w:val="000000"/>
        </w:rPr>
        <w:t xml:space="preserve">действующей </w:t>
      </w:r>
      <w:r w:rsidRPr="0053707F">
        <w:rPr>
          <w:color w:val="000000"/>
        </w:rPr>
        <w:t>Международной классификации болезней и п</w:t>
      </w:r>
      <w:r w:rsidR="00D7139E">
        <w:rPr>
          <w:color w:val="000000"/>
        </w:rPr>
        <w:t xml:space="preserve">роблем, связанных со здоровьем </w:t>
      </w:r>
      <w:r w:rsidRPr="0053707F">
        <w:rPr>
          <w:color w:val="000000"/>
        </w:rPr>
        <w:t>(далее ‒ МКБ);</w:t>
      </w:r>
    </w:p>
    <w:p w:rsidR="0053707F" w:rsidRPr="0053707F" w:rsidRDefault="0053707F" w:rsidP="00F67ECB">
      <w:pPr>
        <w:ind w:firstLine="709"/>
        <w:jc w:val="both"/>
      </w:pPr>
      <w:r w:rsidRPr="0053707F">
        <w:t>перечень впервые установленных профессиональных заболеваний с указанием класса заболеваний по МКБ;</w:t>
      </w:r>
    </w:p>
    <w:p w:rsidR="0053707F" w:rsidRPr="0053707F" w:rsidRDefault="0053707F" w:rsidP="00F67ECB">
      <w:pPr>
        <w:ind w:firstLine="709"/>
        <w:jc w:val="both"/>
      </w:pPr>
      <w:r w:rsidRPr="0053707F">
        <w:t>перечень впервые установленных инфекционных заболеваний (отравлений), связанных с условиями труда;</w:t>
      </w:r>
    </w:p>
    <w:p w:rsidR="0053707F" w:rsidRPr="0053707F" w:rsidRDefault="0053707F" w:rsidP="00F67ECB">
      <w:pPr>
        <w:ind w:firstLine="709"/>
        <w:jc w:val="both"/>
      </w:pPr>
      <w:r w:rsidRPr="0053707F">
        <w:t>результаты выполнения рекомендаций предыдущего заключительного акта;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рекомендации работодателю по реализации комплекса оздоровительных мероприятий, включая профилактические и другие мероприятия.</w:t>
      </w:r>
    </w:p>
    <w:p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4</w:t>
      </w:r>
      <w:r w:rsidR="00F67ECB">
        <w:rPr>
          <w:color w:val="000000"/>
        </w:rPr>
        <w:t>6</w:t>
      </w:r>
      <w:r w:rsidRPr="0053707F">
        <w:rPr>
          <w:color w:val="000000"/>
        </w:rPr>
        <w:t xml:space="preserve">. Заключительный акт подписывается председателем врачебной комиссии </w:t>
      </w:r>
      <w:r w:rsidR="003303C7">
        <w:rPr>
          <w:color w:val="000000"/>
        </w:rPr>
        <w:br/>
      </w:r>
      <w:r w:rsidRPr="0053707F">
        <w:rPr>
          <w:color w:val="000000"/>
        </w:rPr>
        <w:t>и заверяется печатью медицинской организации (при наличии).</w:t>
      </w:r>
    </w:p>
    <w:p w:rsidR="0053707F" w:rsidRPr="0053707F" w:rsidRDefault="0053707F" w:rsidP="00F67ECB">
      <w:pPr>
        <w:ind w:firstLine="709"/>
        <w:jc w:val="both"/>
        <w:rPr>
          <w:color w:val="000000"/>
        </w:rPr>
      </w:pPr>
      <w:r w:rsidRPr="0053707F">
        <w:rPr>
          <w:color w:val="000000"/>
        </w:rPr>
        <w:t>4</w:t>
      </w:r>
      <w:r w:rsidR="00F67ECB">
        <w:rPr>
          <w:color w:val="000000"/>
        </w:rPr>
        <w:t>7</w:t>
      </w:r>
      <w:r w:rsidRPr="0053707F">
        <w:rPr>
          <w:color w:val="000000"/>
        </w:rPr>
        <w:t xml:space="preserve">. 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 xml:space="preserve"> субъекта Российской Федерации, Фонд социального страхования, в территориальный орган Федеральной службы по надзору в сфере защиты прав потребителей и благополучия человека.</w:t>
      </w:r>
    </w:p>
    <w:p w:rsidR="0053707F" w:rsidRPr="0053707F" w:rsidRDefault="0053707F" w:rsidP="00F67ECB">
      <w:pPr>
        <w:ind w:firstLine="709"/>
        <w:jc w:val="both"/>
        <w:rPr>
          <w:color w:val="000000"/>
        </w:rPr>
      </w:pPr>
      <w:r w:rsidRPr="0053707F">
        <w:rPr>
          <w:color w:val="000000"/>
        </w:rPr>
        <w:t>Один экземпляр заключительного акта хранится в медицинской организации, проводившей периодические осмотры, в течение 50 лет.</w:t>
      </w:r>
    </w:p>
    <w:p w:rsidR="0053707F" w:rsidRPr="0053707F" w:rsidRDefault="0053707F" w:rsidP="00F67ECB">
      <w:pPr>
        <w:ind w:firstLine="709"/>
        <w:jc w:val="both"/>
        <w:rPr>
          <w:color w:val="000000"/>
        </w:rPr>
      </w:pPr>
      <w:r w:rsidRPr="0053707F">
        <w:rPr>
          <w:color w:val="000000"/>
        </w:rPr>
        <w:t>4</w:t>
      </w:r>
      <w:r w:rsidR="00F67ECB">
        <w:rPr>
          <w:color w:val="000000"/>
        </w:rPr>
        <w:t>8</w:t>
      </w:r>
      <w:r w:rsidRPr="0053707F">
        <w:rPr>
          <w:color w:val="000000"/>
        </w:rPr>
        <w:t>. Медицинские организации, проводившие периодические осмотры</w:t>
      </w:r>
      <w:r w:rsidR="000A30BD">
        <w:rPr>
          <w:color w:val="000000"/>
        </w:rPr>
        <w:t>,</w:t>
      </w:r>
      <w:r w:rsidR="000A30BD">
        <w:rPr>
          <w:color w:val="000000"/>
        </w:rPr>
        <w:br/>
      </w:r>
      <w:r w:rsidRPr="0053707F">
        <w:rPr>
          <w:color w:val="000000"/>
        </w:rPr>
        <w:t>по их окончании:</w:t>
      </w:r>
      <w:bookmarkStart w:id="27" w:name="2u6wntf" w:colFirst="0" w:colLast="0"/>
      <w:bookmarkEnd w:id="27"/>
    </w:p>
    <w:p w:rsidR="0053707F" w:rsidRPr="0040223B" w:rsidRDefault="0053707F" w:rsidP="00F67ECB">
      <w:pPr>
        <w:ind w:firstLine="709"/>
        <w:jc w:val="both"/>
      </w:pPr>
      <w:r w:rsidRPr="0040223B">
        <w:t>выдают работнику на руки выписку из медицинской карты, в которой отражаются заключения врачей-специалистов, результаты лабораторных и иных исследований, заключение по результатам периодического осмотра, а также рекомендации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реабилитации;</w:t>
      </w:r>
      <w:bookmarkStart w:id="28" w:name="19c6y18" w:colFirst="0" w:colLast="0"/>
      <w:bookmarkEnd w:id="28"/>
    </w:p>
    <w:p w:rsidR="0053707F" w:rsidRPr="0053707F" w:rsidRDefault="0053707F" w:rsidP="00F67ECB">
      <w:pPr>
        <w:ind w:firstLine="709"/>
        <w:jc w:val="both"/>
        <w:rPr>
          <w:color w:val="000000"/>
        </w:rPr>
      </w:pPr>
      <w:r w:rsidRPr="0040223B">
        <w:t xml:space="preserve">направляют копию выписки, указанной в абзаце втором настоящего пункта, </w:t>
      </w:r>
      <w:r w:rsidR="003303C7" w:rsidRPr="0040223B">
        <w:br/>
      </w:r>
      <w:r w:rsidRPr="0040223B">
        <w:t xml:space="preserve">в </w:t>
      </w:r>
      <w:r w:rsidRPr="0040223B">
        <w:rPr>
          <w:highlight w:val="white"/>
        </w:rPr>
        <w:t>медицинскую организацию, к которой работник прикреплен для медицинского обслуживания</w:t>
      </w:r>
      <w:r w:rsidRPr="0040223B">
        <w:t xml:space="preserve">, с письменного </w:t>
      </w:r>
      <w:r w:rsidRPr="0053707F">
        <w:rPr>
          <w:color w:val="000000"/>
        </w:rPr>
        <w:t>согласия работника.</w:t>
      </w:r>
      <w:bookmarkStart w:id="29" w:name="3tbugp1" w:colFirst="0" w:colLast="0"/>
      <w:bookmarkEnd w:id="29"/>
    </w:p>
    <w:p w:rsidR="0053707F" w:rsidRDefault="0053707F" w:rsidP="00F67ECB">
      <w:pP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Медицинские организации обобщают и анализируют результаты периодических осмотров работников, занятых на работах с вредными </w:t>
      </w:r>
      <w:r w:rsidR="003303C7">
        <w:rPr>
          <w:color w:val="000000"/>
        </w:rPr>
        <w:br/>
      </w:r>
      <w:r w:rsidRPr="0053707F">
        <w:rPr>
          <w:color w:val="000000"/>
        </w:rPr>
        <w:t xml:space="preserve">и (или) опасными условиями труда, на территории данного субъекта Российской Федерации и не позднее 15 февраля года, следующего за отчетным, направляют обобщенные сведения в соответствующий орган государственной власти субъекта Российской Федерации в сфере охраны здоровья. Орган государственной власти </w:t>
      </w:r>
      <w:r w:rsidRPr="0053707F">
        <w:rPr>
          <w:color w:val="000000"/>
        </w:rPr>
        <w:lastRenderedPageBreak/>
        <w:t xml:space="preserve">субъекта Российской Федерации в сфере охраны здоровья направляет обобщенные сведения в Центр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 xml:space="preserve"> Министерства здравоохранения Российской Федерации.</w:t>
      </w:r>
    </w:p>
    <w:p w:rsidR="0040223B" w:rsidRPr="0053707F" w:rsidRDefault="0040223B" w:rsidP="00F67ECB">
      <w:pPr>
        <w:ind w:firstLine="709"/>
        <w:jc w:val="both"/>
        <w:rPr>
          <w:color w:val="000000"/>
        </w:rPr>
      </w:pPr>
      <w:r w:rsidRPr="00B17562">
        <w:t xml:space="preserve">Допускается </w:t>
      </w:r>
      <w:r w:rsidR="005C3ADD">
        <w:t>формирование</w:t>
      </w:r>
      <w:r w:rsidR="00FA41DD">
        <w:t xml:space="preserve"> медицинских документов, указанных в настоящем пункте,</w:t>
      </w:r>
      <w:r w:rsidRPr="00B17562">
        <w:t xml:space="preserve"> в форме электронн</w:t>
      </w:r>
      <w:r>
        <w:t>ых документов в установленном порядке</w:t>
      </w:r>
      <w:r w:rsidR="00FA41DD">
        <w:rPr>
          <w:rStyle w:val="a5"/>
        </w:rPr>
        <w:footnoteReference w:id="13"/>
      </w:r>
      <w:r w:rsidR="00FA41DD">
        <w:t xml:space="preserve">. </w:t>
      </w:r>
    </w:p>
    <w:p w:rsidR="0062205D" w:rsidRDefault="0053707F" w:rsidP="00F67ECB">
      <w:pPr>
        <w:ind w:firstLine="709"/>
        <w:jc w:val="both"/>
      </w:pPr>
      <w:r w:rsidRPr="0053707F">
        <w:rPr>
          <w:color w:val="000000"/>
        </w:rPr>
        <w:t>4</w:t>
      </w:r>
      <w:r w:rsidR="00F67ECB">
        <w:rPr>
          <w:color w:val="000000"/>
        </w:rPr>
        <w:t>9</w:t>
      </w:r>
      <w:r w:rsidRPr="0053707F">
        <w:rPr>
          <w:color w:val="000000"/>
        </w:rPr>
        <w:t xml:space="preserve">. Центр </w:t>
      </w:r>
      <w:proofErr w:type="spellStart"/>
      <w:r w:rsidRPr="0053707F">
        <w:rPr>
          <w:color w:val="000000"/>
        </w:rPr>
        <w:t>профпатологии</w:t>
      </w:r>
      <w:proofErr w:type="spellEnd"/>
      <w:r w:rsidRPr="0053707F">
        <w:rPr>
          <w:color w:val="000000"/>
        </w:rPr>
        <w:t xml:space="preserve"> </w:t>
      </w:r>
      <w:r w:rsidRPr="0053707F">
        <w:rPr>
          <w:color w:val="000000"/>
          <w:highlight w:val="white"/>
        </w:rPr>
        <w:t>Министерства здравоохранения Российской Федерации не позднее 1 апреля года, следующего за отчетным, представляет сведения о проведении периодических осмотров работников, занятых на работах с вредными и (или) опасными условиями труда, в Министерство здравоохранения Российской Федерации</w:t>
      </w:r>
      <w:r>
        <w:rPr>
          <w:color w:val="000000"/>
          <w:highlight w:val="white"/>
        </w:rPr>
        <w:t>.</w:t>
      </w:r>
      <w:r w:rsidR="003303C7">
        <w:rPr>
          <w:color w:val="000000"/>
        </w:rPr>
        <w:t xml:space="preserve">  </w:t>
      </w:r>
    </w:p>
    <w:sectPr w:rsidR="0062205D" w:rsidSect="00DB4A5A">
      <w:headerReference w:type="default" r:id="rId14"/>
      <w:pgSz w:w="11906" w:h="16838"/>
      <w:pgMar w:top="1134" w:right="566" w:bottom="851" w:left="1134" w:header="284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946" w:rsidRDefault="00205946" w:rsidP="0053707F">
      <w:r>
        <w:separator/>
      </w:r>
    </w:p>
  </w:endnote>
  <w:endnote w:type="continuationSeparator" w:id="0">
    <w:p w:rsidR="00205946" w:rsidRDefault="00205946" w:rsidP="00537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946" w:rsidRDefault="00205946" w:rsidP="0053707F">
      <w:r>
        <w:separator/>
      </w:r>
    </w:p>
  </w:footnote>
  <w:footnote w:type="continuationSeparator" w:id="0">
    <w:p w:rsidR="00205946" w:rsidRDefault="00205946" w:rsidP="0053707F">
      <w:r>
        <w:continuationSeparator/>
      </w:r>
    </w:p>
  </w:footnote>
  <w:footnote w:id="1">
    <w:p w:rsidR="00353730" w:rsidRPr="00353730" w:rsidRDefault="00353730" w:rsidP="00353730">
      <w:pPr>
        <w:pStyle w:val="1"/>
        <w:shd w:val="clear" w:color="auto" w:fill="FFFFFF"/>
        <w:spacing w:before="0"/>
        <w:jc w:val="both"/>
        <w:rPr>
          <w:rFonts w:ascii="Times New Roman" w:hAnsi="Times New Roman" w:cs="Times New Roman"/>
          <w:sz w:val="20"/>
          <w:szCs w:val="20"/>
        </w:rPr>
      </w:pPr>
      <w:r w:rsidRPr="00353730">
        <w:rPr>
          <w:rStyle w:val="a5"/>
          <w:rFonts w:ascii="Times New Roman" w:hAnsi="Times New Roman" w:cs="Times New Roman"/>
          <w:color w:val="auto"/>
          <w:sz w:val="20"/>
          <w:szCs w:val="20"/>
        </w:rPr>
        <w:footnoteRef/>
      </w:r>
      <w:r w:rsidRPr="00353730">
        <w:rPr>
          <w:rFonts w:ascii="Times New Roman" w:hAnsi="Times New Roman" w:cs="Times New Roman"/>
          <w:color w:val="auto"/>
          <w:sz w:val="20"/>
          <w:szCs w:val="20"/>
        </w:rPr>
        <w:t xml:space="preserve"> Постановление Правительства Р</w:t>
      </w:r>
      <w:r w:rsidR="007E7294">
        <w:rPr>
          <w:rFonts w:ascii="Times New Roman" w:hAnsi="Times New Roman" w:cs="Times New Roman"/>
          <w:color w:val="auto"/>
          <w:sz w:val="20"/>
          <w:szCs w:val="20"/>
        </w:rPr>
        <w:t xml:space="preserve">оссийской </w:t>
      </w:r>
      <w:r w:rsidRPr="00353730">
        <w:rPr>
          <w:rFonts w:ascii="Times New Roman" w:hAnsi="Times New Roman" w:cs="Times New Roman"/>
          <w:color w:val="auto"/>
          <w:sz w:val="20"/>
          <w:szCs w:val="20"/>
        </w:rPr>
        <w:t>Ф</w:t>
      </w:r>
      <w:r w:rsidR="007E7294">
        <w:rPr>
          <w:rFonts w:ascii="Times New Roman" w:hAnsi="Times New Roman" w:cs="Times New Roman"/>
          <w:color w:val="auto"/>
          <w:sz w:val="20"/>
          <w:szCs w:val="20"/>
        </w:rPr>
        <w:t>едерации</w:t>
      </w:r>
      <w:r w:rsidRPr="00353730">
        <w:rPr>
          <w:rFonts w:ascii="Times New Roman" w:hAnsi="Times New Roman" w:cs="Times New Roman"/>
          <w:color w:val="auto"/>
          <w:sz w:val="20"/>
          <w:szCs w:val="20"/>
        </w:rPr>
        <w:t xml:space="preserve"> от 1 июня 2021 г.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53730">
        <w:rPr>
          <w:rFonts w:ascii="Times New Roman" w:hAnsi="Times New Roman" w:cs="Times New Roman"/>
          <w:color w:val="auto"/>
          <w:sz w:val="20"/>
          <w:szCs w:val="20"/>
        </w:rPr>
        <w:t>Сколково</w:t>
      </w:r>
      <w:proofErr w:type="spellEnd"/>
      <w:r w:rsidRPr="00353730">
        <w:rPr>
          <w:rFonts w:ascii="Times New Roman" w:hAnsi="Times New Roman" w:cs="Times New Roman"/>
          <w:color w:val="auto"/>
          <w:sz w:val="20"/>
          <w:szCs w:val="20"/>
        </w:rPr>
        <w:t>») и признании утратившими силу некоторых актов Правительства Российской Федерации»</w:t>
      </w:r>
      <w:r w:rsidRPr="00353730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. </w:t>
      </w:r>
    </w:p>
  </w:footnote>
  <w:footnote w:id="2">
    <w:p w:rsidR="008A7CDC" w:rsidRPr="00172B34" w:rsidRDefault="008A7CDC" w:rsidP="0035373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72B34">
        <w:rPr>
          <w:rStyle w:val="a5"/>
          <w:sz w:val="20"/>
          <w:szCs w:val="20"/>
        </w:rPr>
        <w:footnoteRef/>
      </w:r>
      <w:r w:rsidRPr="00172B34">
        <w:rPr>
          <w:sz w:val="20"/>
          <w:szCs w:val="20"/>
        </w:rPr>
        <w:t xml:space="preserve"> </w:t>
      </w:r>
      <w:r w:rsidR="00172B34">
        <w:rPr>
          <w:sz w:val="20"/>
          <w:szCs w:val="20"/>
        </w:rPr>
        <w:t>Ч</w:t>
      </w:r>
      <w:r w:rsidR="00172B34" w:rsidRPr="00172B34">
        <w:rPr>
          <w:sz w:val="20"/>
          <w:szCs w:val="20"/>
        </w:rPr>
        <w:t>асть пят</w:t>
      </w:r>
      <w:r w:rsidR="00172B34">
        <w:rPr>
          <w:sz w:val="20"/>
          <w:szCs w:val="20"/>
        </w:rPr>
        <w:t>ая</w:t>
      </w:r>
      <w:r w:rsidR="00172B34" w:rsidRPr="00172B34">
        <w:rPr>
          <w:sz w:val="20"/>
          <w:szCs w:val="20"/>
        </w:rPr>
        <w:t xml:space="preserve"> статьи 220 Трудового кодекса Российской Федерации</w:t>
      </w:r>
      <w:r w:rsidR="00F9552D">
        <w:rPr>
          <w:sz w:val="20"/>
          <w:szCs w:val="20"/>
        </w:rPr>
        <w:t>.</w:t>
      </w:r>
      <w:r w:rsidR="005A6573" w:rsidRPr="00172B34">
        <w:rPr>
          <w:rFonts w:eastAsia="Arial"/>
          <w:color w:val="000000"/>
          <w:sz w:val="20"/>
          <w:szCs w:val="20"/>
        </w:rPr>
        <w:t xml:space="preserve"> </w:t>
      </w:r>
      <w:r w:rsidRPr="00172B34">
        <w:rPr>
          <w:rFonts w:eastAsia="Calibri"/>
          <w:sz w:val="20"/>
          <w:szCs w:val="20"/>
          <w:lang w:eastAsia="en-US"/>
        </w:rPr>
        <w:t xml:space="preserve"> </w:t>
      </w:r>
    </w:p>
  </w:footnote>
  <w:footnote w:id="3">
    <w:p w:rsidR="00D31F38" w:rsidRPr="00D31F38" w:rsidRDefault="0053707F" w:rsidP="00353730">
      <w:pPr>
        <w:pStyle w:val="s16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D31F38">
        <w:rPr>
          <w:sz w:val="20"/>
          <w:szCs w:val="20"/>
          <w:vertAlign w:val="superscript"/>
        </w:rPr>
        <w:footnoteRef/>
      </w:r>
      <w:r w:rsidRPr="00D31F38">
        <w:rPr>
          <w:rFonts w:eastAsia="Arial"/>
          <w:sz w:val="20"/>
          <w:szCs w:val="20"/>
        </w:rPr>
        <w:t xml:space="preserve"> Статья 21</w:t>
      </w:r>
      <w:r w:rsidR="00D31F38" w:rsidRPr="00D31F38">
        <w:rPr>
          <w:rFonts w:eastAsia="Arial"/>
          <w:sz w:val="20"/>
          <w:szCs w:val="20"/>
        </w:rPr>
        <w:t>4</w:t>
      </w:r>
      <w:r w:rsidR="007E7294">
        <w:rPr>
          <w:rFonts w:eastAsia="Arial"/>
          <w:sz w:val="20"/>
          <w:szCs w:val="20"/>
        </w:rPr>
        <w:t xml:space="preserve"> Трудового</w:t>
      </w:r>
      <w:r w:rsidRPr="00D31F38">
        <w:rPr>
          <w:rFonts w:eastAsia="Arial"/>
          <w:sz w:val="20"/>
          <w:szCs w:val="20"/>
        </w:rPr>
        <w:t xml:space="preserve"> кодекс</w:t>
      </w:r>
      <w:r w:rsidR="007E7294">
        <w:rPr>
          <w:rFonts w:eastAsia="Arial"/>
          <w:sz w:val="20"/>
          <w:szCs w:val="20"/>
        </w:rPr>
        <w:t>а</w:t>
      </w:r>
      <w:r w:rsidRPr="00D31F38">
        <w:rPr>
          <w:rFonts w:eastAsia="Arial"/>
          <w:sz w:val="20"/>
          <w:szCs w:val="20"/>
        </w:rPr>
        <w:t xml:space="preserve"> Российской Федерации</w:t>
      </w:r>
      <w:r w:rsidR="00D31F38">
        <w:rPr>
          <w:sz w:val="20"/>
          <w:szCs w:val="20"/>
        </w:rPr>
        <w:t xml:space="preserve">. </w:t>
      </w:r>
    </w:p>
    <w:p w:rsidR="0053707F" w:rsidRPr="008A7CDC" w:rsidRDefault="0053707F" w:rsidP="0053707F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A7CDC">
        <w:rPr>
          <w:rFonts w:eastAsia="Arial"/>
          <w:color w:val="000000"/>
          <w:sz w:val="20"/>
          <w:szCs w:val="20"/>
        </w:rPr>
        <w:t xml:space="preserve"> </w:t>
      </w:r>
    </w:p>
  </w:footnote>
  <w:footnote w:id="4">
    <w:p w:rsidR="00A539CE" w:rsidRPr="00D72987" w:rsidRDefault="00A539CE" w:rsidP="00A539CE">
      <w:pPr>
        <w:pStyle w:val="a3"/>
        <w:jc w:val="both"/>
      </w:pPr>
      <w:r w:rsidRPr="00D72987">
        <w:rPr>
          <w:rStyle w:val="a5"/>
        </w:rPr>
        <w:footnoteRef/>
      </w:r>
      <w:r w:rsidRPr="00D72987">
        <w:t xml:space="preserve"> </w:t>
      </w:r>
      <w:hyperlink r:id="rId1" w:anchor="dst397" w:history="1">
        <w:r w:rsidR="007E7294">
          <w:rPr>
            <w:rStyle w:val="a7"/>
            <w:color w:val="auto"/>
            <w:u w:val="none"/>
            <w:shd w:val="clear" w:color="auto" w:fill="FFFFFF"/>
          </w:rPr>
          <w:t>Часть 9</w:t>
        </w:r>
        <w:r w:rsidRPr="00D72987">
          <w:rPr>
            <w:rStyle w:val="a7"/>
            <w:color w:val="auto"/>
            <w:u w:val="none"/>
            <w:shd w:val="clear" w:color="auto" w:fill="FFFFFF"/>
          </w:rPr>
          <w:t xml:space="preserve"> статьи 6.1</w:t>
        </w:r>
      </w:hyperlink>
      <w:r w:rsidRPr="00D72987">
        <w:rPr>
          <w:shd w:val="clear" w:color="auto" w:fill="FFFFFF"/>
        </w:rPr>
        <w:t> Федерального закона от 13 декабря 1996 г. № 150-ФЗ «Об оружии».</w:t>
      </w:r>
    </w:p>
  </w:footnote>
  <w:footnote w:id="5">
    <w:p w:rsidR="00D72987" w:rsidRPr="00D72987" w:rsidRDefault="00D72987" w:rsidP="00D72987">
      <w:pPr>
        <w:pStyle w:val="s16"/>
        <w:shd w:val="clear" w:color="auto" w:fill="FFFFFF"/>
        <w:spacing w:before="0" w:beforeAutospacing="0" w:after="0" w:afterAutospacing="0"/>
        <w:jc w:val="both"/>
        <w:rPr>
          <w:rFonts w:ascii="PT Serif" w:hAnsi="PT Serif"/>
          <w:sz w:val="20"/>
          <w:szCs w:val="20"/>
        </w:rPr>
      </w:pPr>
      <w:r w:rsidRPr="00D72987">
        <w:rPr>
          <w:rStyle w:val="a5"/>
          <w:sz w:val="20"/>
          <w:szCs w:val="20"/>
        </w:rPr>
        <w:footnoteRef/>
      </w:r>
      <w:r w:rsidR="006E65A1">
        <w:rPr>
          <w:sz w:val="20"/>
          <w:szCs w:val="20"/>
        </w:rPr>
        <w:t> </w:t>
      </w:r>
      <w:r w:rsidRPr="00D72987">
        <w:rPr>
          <w:sz w:val="20"/>
          <w:szCs w:val="20"/>
        </w:rPr>
        <w:t xml:space="preserve">Пункт 4 </w:t>
      </w:r>
      <w:r w:rsidRPr="00D72987">
        <w:rPr>
          <w:sz w:val="20"/>
          <w:szCs w:val="20"/>
          <w:shd w:val="clear" w:color="auto" w:fill="FFFFFF"/>
        </w:rPr>
        <w:t xml:space="preserve">Порядка прохождения обязательного психиатрического освидетельствования работниками, осуществляющими отдельные виды деятельности, его периодичность, утвержденного приказом Минздрава России </w:t>
      </w:r>
      <w:r>
        <w:rPr>
          <w:sz w:val="20"/>
          <w:szCs w:val="20"/>
          <w:shd w:val="clear" w:color="auto" w:fill="FFFFFF"/>
        </w:rPr>
        <w:br/>
      </w:r>
      <w:r w:rsidRPr="00D72987">
        <w:rPr>
          <w:sz w:val="20"/>
          <w:szCs w:val="20"/>
          <w:shd w:val="clear" w:color="auto" w:fill="FFFFFF"/>
        </w:rPr>
        <w:t xml:space="preserve">от 20 мая 2022 г. </w:t>
      </w:r>
      <w:r>
        <w:rPr>
          <w:sz w:val="20"/>
          <w:szCs w:val="20"/>
          <w:shd w:val="clear" w:color="auto" w:fill="FFFFFF"/>
        </w:rPr>
        <w:t>№</w:t>
      </w:r>
      <w:r w:rsidRPr="00D72987">
        <w:rPr>
          <w:sz w:val="20"/>
          <w:szCs w:val="20"/>
          <w:shd w:val="clear" w:color="auto" w:fill="FFFFFF"/>
        </w:rPr>
        <w:t> 342н (з</w:t>
      </w:r>
      <w:r w:rsidRPr="00D72987">
        <w:rPr>
          <w:sz w:val="20"/>
          <w:szCs w:val="20"/>
        </w:rPr>
        <w:t>арегистрирован в Минюсте России 30 мая 2022 г., регистрационный № 68626).</w:t>
      </w:r>
      <w:r w:rsidRPr="00D72987">
        <w:rPr>
          <w:rFonts w:ascii="PT Serif" w:hAnsi="PT Serif"/>
          <w:sz w:val="20"/>
          <w:szCs w:val="20"/>
        </w:rPr>
        <w:t xml:space="preserve"> </w:t>
      </w:r>
    </w:p>
    <w:p w:rsidR="00D72987" w:rsidRDefault="00D72987" w:rsidP="00D72987">
      <w:pPr>
        <w:pStyle w:val="a3"/>
        <w:jc w:val="both"/>
      </w:pPr>
    </w:p>
  </w:footnote>
  <w:footnote w:id="6">
    <w:p w:rsidR="0053707F" w:rsidRPr="005B6F09" w:rsidRDefault="00A539CE" w:rsidP="000A2AC6">
      <w:pPr>
        <w:autoSpaceDE w:val="0"/>
        <w:autoSpaceDN w:val="0"/>
        <w:adjustRightInd w:val="0"/>
        <w:jc w:val="both"/>
        <w:rPr>
          <w:rFonts w:eastAsia="Arial"/>
          <w:color w:val="000000"/>
          <w:sz w:val="20"/>
          <w:szCs w:val="20"/>
        </w:rPr>
      </w:pPr>
      <w:r>
        <w:rPr>
          <w:rFonts w:eastAsia="Arial"/>
          <w:color w:val="000000"/>
          <w:sz w:val="20"/>
          <w:szCs w:val="20"/>
          <w:vertAlign w:val="superscript"/>
        </w:rPr>
        <w:t xml:space="preserve">5 </w:t>
      </w:r>
      <w:r w:rsidR="0053707F" w:rsidRPr="005B6F09">
        <w:rPr>
          <w:rFonts w:eastAsia="Arial"/>
          <w:sz w:val="20"/>
          <w:szCs w:val="20"/>
        </w:rPr>
        <w:t xml:space="preserve">Статья </w:t>
      </w:r>
      <w:r w:rsidR="00CB7FDC" w:rsidRPr="00A539CE">
        <w:rPr>
          <w:rFonts w:eastAsia="Arial"/>
          <w:sz w:val="20"/>
          <w:szCs w:val="20"/>
        </w:rPr>
        <w:t>220</w:t>
      </w:r>
      <w:r w:rsidR="0053707F" w:rsidRPr="005B6F09">
        <w:rPr>
          <w:rFonts w:eastAsia="Arial"/>
          <w:sz w:val="20"/>
          <w:szCs w:val="20"/>
        </w:rPr>
        <w:t xml:space="preserve"> Трудово</w:t>
      </w:r>
      <w:r w:rsidR="001157AF" w:rsidRPr="005B6F09">
        <w:rPr>
          <w:rFonts w:eastAsia="Arial"/>
          <w:sz w:val="20"/>
          <w:szCs w:val="20"/>
        </w:rPr>
        <w:t>го</w:t>
      </w:r>
      <w:r w:rsidR="0053707F" w:rsidRPr="005B6F09">
        <w:rPr>
          <w:rFonts w:eastAsia="Arial"/>
          <w:sz w:val="20"/>
          <w:szCs w:val="20"/>
        </w:rPr>
        <w:t xml:space="preserve"> кодекс</w:t>
      </w:r>
      <w:r w:rsidR="001157AF" w:rsidRPr="005B6F09">
        <w:rPr>
          <w:rFonts w:eastAsia="Arial"/>
          <w:sz w:val="20"/>
          <w:szCs w:val="20"/>
        </w:rPr>
        <w:t>а</w:t>
      </w:r>
      <w:r w:rsidR="0053707F" w:rsidRPr="005B6F09">
        <w:rPr>
          <w:rFonts w:eastAsia="Arial"/>
          <w:sz w:val="20"/>
          <w:szCs w:val="20"/>
        </w:rPr>
        <w:t xml:space="preserve"> Российской </w:t>
      </w:r>
      <w:r w:rsidR="0053707F" w:rsidRPr="005B6F09">
        <w:rPr>
          <w:rFonts w:eastAsia="Arial"/>
          <w:color w:val="000000"/>
          <w:sz w:val="20"/>
          <w:szCs w:val="20"/>
        </w:rPr>
        <w:t xml:space="preserve">Федерации </w:t>
      </w:r>
    </w:p>
  </w:footnote>
  <w:footnote w:id="7">
    <w:p w:rsidR="007A36F1" w:rsidRPr="00E97B4B" w:rsidRDefault="007A36F1" w:rsidP="00DB4A5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97B4B">
        <w:rPr>
          <w:rStyle w:val="a5"/>
          <w:sz w:val="20"/>
          <w:szCs w:val="20"/>
        </w:rPr>
        <w:footnoteRef/>
      </w:r>
      <w:r w:rsidRPr="00E97B4B">
        <w:rPr>
          <w:sz w:val="20"/>
          <w:szCs w:val="20"/>
        </w:rPr>
        <w:t xml:space="preserve"> </w:t>
      </w:r>
      <w:hyperlink r:id="rId2" w:anchor="block_633" w:history="1">
        <w:r w:rsidR="00A0243D" w:rsidRPr="00E97B4B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часть 3 статьи 63</w:t>
        </w:r>
      </w:hyperlink>
      <w:r w:rsidR="00A0243D" w:rsidRPr="00E97B4B">
        <w:rPr>
          <w:sz w:val="20"/>
          <w:szCs w:val="20"/>
          <w:shd w:val="clear" w:color="auto" w:fill="FFFFFF"/>
        </w:rPr>
        <w:t> Федерального закона от 21 ноября 2011 г. № 323-ФЗ «Об основах охраны здоровья граждан в Российской Федерации»</w:t>
      </w:r>
      <w:r w:rsidR="00520FB7">
        <w:rPr>
          <w:sz w:val="20"/>
          <w:szCs w:val="20"/>
          <w:shd w:val="clear" w:color="auto" w:fill="FFFFFF"/>
        </w:rPr>
        <w:t xml:space="preserve"> (далее - </w:t>
      </w:r>
      <w:r w:rsidR="00520FB7" w:rsidRPr="00E97B4B">
        <w:rPr>
          <w:sz w:val="20"/>
          <w:szCs w:val="20"/>
          <w:shd w:val="clear" w:color="auto" w:fill="FFFFFF"/>
        </w:rPr>
        <w:t>Федеральн</w:t>
      </w:r>
      <w:r w:rsidR="00520FB7">
        <w:rPr>
          <w:sz w:val="20"/>
          <w:szCs w:val="20"/>
          <w:shd w:val="clear" w:color="auto" w:fill="FFFFFF"/>
        </w:rPr>
        <w:t>ый</w:t>
      </w:r>
      <w:r w:rsidR="00520FB7" w:rsidRPr="00E97B4B">
        <w:rPr>
          <w:sz w:val="20"/>
          <w:szCs w:val="20"/>
          <w:shd w:val="clear" w:color="auto" w:fill="FFFFFF"/>
        </w:rPr>
        <w:t xml:space="preserve"> закон</w:t>
      </w:r>
      <w:r w:rsidR="00520FB7">
        <w:rPr>
          <w:sz w:val="20"/>
          <w:szCs w:val="20"/>
          <w:shd w:val="clear" w:color="auto" w:fill="FFFFFF"/>
        </w:rPr>
        <w:t xml:space="preserve"> </w:t>
      </w:r>
      <w:r w:rsidR="00520FB7" w:rsidRPr="00E97B4B">
        <w:rPr>
          <w:sz w:val="20"/>
          <w:szCs w:val="20"/>
          <w:shd w:val="clear" w:color="auto" w:fill="FFFFFF"/>
        </w:rPr>
        <w:t>№ 323-ФЗ</w:t>
      </w:r>
      <w:r w:rsidR="00520FB7">
        <w:rPr>
          <w:sz w:val="20"/>
          <w:szCs w:val="20"/>
          <w:shd w:val="clear" w:color="auto" w:fill="FFFFFF"/>
        </w:rPr>
        <w:t>)</w:t>
      </w:r>
      <w:r w:rsidR="00290B45" w:rsidRPr="00E97B4B">
        <w:rPr>
          <w:sz w:val="20"/>
          <w:szCs w:val="20"/>
          <w:shd w:val="clear" w:color="auto" w:fill="FFFFFF"/>
        </w:rPr>
        <w:t>.</w:t>
      </w:r>
    </w:p>
  </w:footnote>
  <w:footnote w:id="8">
    <w:p w:rsidR="00EC4909" w:rsidRPr="00EC4909" w:rsidRDefault="00EC4909" w:rsidP="00EC4909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0"/>
          <w:szCs w:val="20"/>
        </w:rPr>
      </w:pPr>
      <w:r w:rsidRPr="00E97B4B">
        <w:rPr>
          <w:rStyle w:val="a5"/>
          <w:b w:val="0"/>
          <w:bCs w:val="0"/>
          <w:sz w:val="20"/>
          <w:szCs w:val="20"/>
        </w:rPr>
        <w:footnoteRef/>
      </w:r>
      <w:r w:rsidRPr="00E97B4B">
        <w:rPr>
          <w:b w:val="0"/>
          <w:bCs w:val="0"/>
          <w:sz w:val="20"/>
          <w:szCs w:val="20"/>
        </w:rPr>
        <w:t xml:space="preserve"> Приказ Минздрава России от 7.09.2020 г. № 947н «Об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документов» (зарегистрирован Минюстом России от 12.01.2021, регистрационный номер № </w:t>
      </w:r>
      <w:r w:rsidRPr="00E97B4B">
        <w:rPr>
          <w:b w:val="0"/>
          <w:bCs w:val="0"/>
          <w:sz w:val="20"/>
          <w:szCs w:val="20"/>
          <w:shd w:val="clear" w:color="auto" w:fill="FFFFFF"/>
        </w:rPr>
        <w:t xml:space="preserve">62054), (далее – приказ </w:t>
      </w:r>
      <w:r w:rsidRPr="00E97B4B">
        <w:rPr>
          <w:b w:val="0"/>
          <w:bCs w:val="0"/>
          <w:sz w:val="20"/>
          <w:szCs w:val="20"/>
        </w:rPr>
        <w:t>Минздрава России от 7.09.2020 г. № 947н)</w:t>
      </w:r>
      <w:r w:rsidRPr="00E97B4B">
        <w:rPr>
          <w:b w:val="0"/>
          <w:bCs w:val="0"/>
          <w:sz w:val="20"/>
          <w:szCs w:val="20"/>
          <w:shd w:val="clear" w:color="auto" w:fill="FFFFFF"/>
        </w:rPr>
        <w:t xml:space="preserve">.  </w:t>
      </w:r>
    </w:p>
  </w:footnote>
  <w:footnote w:id="9">
    <w:p w:rsidR="005D4251" w:rsidRPr="00281656" w:rsidRDefault="005D4251" w:rsidP="00281656">
      <w:pPr>
        <w:pStyle w:val="a3"/>
        <w:jc w:val="both"/>
      </w:pPr>
      <w:r w:rsidRPr="00281656">
        <w:rPr>
          <w:rStyle w:val="a5"/>
        </w:rPr>
        <w:footnoteRef/>
      </w:r>
      <w:r w:rsidR="00281656" w:rsidRPr="00281656">
        <w:t xml:space="preserve"> </w:t>
      </w:r>
      <w:r w:rsidR="004E6EB5">
        <w:t>П</w:t>
      </w:r>
      <w:r w:rsidR="00281656" w:rsidRPr="00281656">
        <w:t xml:space="preserve">риказ Минздрава России и Минтруда России от 31.12.2020 г. №988н/1420н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</w:t>
      </w:r>
      <w:r w:rsidR="00281656" w:rsidRPr="00290B45">
        <w:t>работу и периодические медицинские осмотры»</w:t>
      </w:r>
      <w:r w:rsidR="004E6EB5" w:rsidRPr="00290B45">
        <w:t xml:space="preserve"> (</w:t>
      </w:r>
      <w:r w:rsidR="004E6EB5" w:rsidRPr="00290B45">
        <w:rPr>
          <w:rFonts w:eastAsia="Calibri"/>
        </w:rPr>
        <w:t xml:space="preserve">зарегистрирован Минюстом России </w:t>
      </w:r>
      <w:r w:rsidR="00290B45" w:rsidRPr="00290B45">
        <w:rPr>
          <w:rFonts w:eastAsia="Calibri"/>
        </w:rPr>
        <w:t>29.12.2021</w:t>
      </w:r>
      <w:r w:rsidR="004E6EB5" w:rsidRPr="00290B45">
        <w:rPr>
          <w:rFonts w:eastAsia="Calibri"/>
        </w:rPr>
        <w:t>, регистрационный №</w:t>
      </w:r>
      <w:r w:rsidR="00290B45" w:rsidRPr="00290B45">
        <w:rPr>
          <w:rFonts w:eastAsia="Calibri"/>
        </w:rPr>
        <w:t xml:space="preserve"> </w:t>
      </w:r>
      <w:r w:rsidR="00290B45" w:rsidRPr="00290B45">
        <w:rPr>
          <w:color w:val="333333"/>
          <w:shd w:val="clear" w:color="auto" w:fill="FFFFFF"/>
        </w:rPr>
        <w:t>62278</w:t>
      </w:r>
      <w:r w:rsidR="004E6EB5" w:rsidRPr="00290B45">
        <w:rPr>
          <w:rFonts w:eastAsia="Calibri"/>
        </w:rPr>
        <w:t>)</w:t>
      </w:r>
      <w:r w:rsidR="00281656" w:rsidRPr="00290B45">
        <w:t>.</w:t>
      </w:r>
      <w:r w:rsidR="004E6EB5">
        <w:t xml:space="preserve"> </w:t>
      </w:r>
      <w:r w:rsidR="00281656" w:rsidRPr="00281656">
        <w:t xml:space="preserve"> </w:t>
      </w:r>
    </w:p>
  </w:footnote>
  <w:footnote w:id="10">
    <w:p w:rsidR="005D4251" w:rsidRDefault="005D4251">
      <w:pPr>
        <w:pStyle w:val="a3"/>
      </w:pPr>
      <w:r>
        <w:rPr>
          <w:rStyle w:val="a5"/>
        </w:rPr>
        <w:footnoteRef/>
      </w:r>
      <w:r>
        <w:t xml:space="preserve"> </w:t>
      </w:r>
      <w:r w:rsidR="001A5B3C">
        <w:t xml:space="preserve">Часть </w:t>
      </w:r>
      <w:r w:rsidR="00844DC8">
        <w:t>вторая</w:t>
      </w:r>
      <w:r>
        <w:t xml:space="preserve"> статьи 2</w:t>
      </w:r>
      <w:r w:rsidR="00290B45">
        <w:t>20</w:t>
      </w:r>
      <w:r>
        <w:t xml:space="preserve"> Трудового кодекса Российской Федерации</w:t>
      </w:r>
      <w:r w:rsidR="00290B45">
        <w:t>.</w:t>
      </w:r>
    </w:p>
  </w:footnote>
  <w:footnote w:id="11">
    <w:p w:rsidR="0053707F" w:rsidRPr="000154D3" w:rsidRDefault="0053707F" w:rsidP="0001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154D3">
        <w:rPr>
          <w:sz w:val="20"/>
          <w:szCs w:val="20"/>
          <w:vertAlign w:val="superscript"/>
        </w:rPr>
        <w:footnoteRef/>
      </w:r>
      <w:r w:rsidRPr="000154D3">
        <w:rPr>
          <w:color w:val="000000"/>
          <w:sz w:val="20"/>
          <w:szCs w:val="20"/>
        </w:rPr>
        <w:t xml:space="preserve"> </w:t>
      </w:r>
      <w:hyperlink r:id="rId3" w:anchor="block_633" w:history="1">
        <w:r w:rsidR="000154D3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Ч</w:t>
        </w:r>
        <w:r w:rsidR="000154D3" w:rsidRPr="00290B45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асть 3 статьи 63</w:t>
        </w:r>
      </w:hyperlink>
      <w:r w:rsidR="000154D3" w:rsidRPr="00290B45">
        <w:rPr>
          <w:sz w:val="20"/>
          <w:szCs w:val="20"/>
          <w:shd w:val="clear" w:color="auto" w:fill="FFFFFF"/>
        </w:rPr>
        <w:t> Федерального закона № 323-ФЗ</w:t>
      </w:r>
      <w:r w:rsidR="000154D3">
        <w:rPr>
          <w:sz w:val="20"/>
          <w:szCs w:val="20"/>
          <w:shd w:val="clear" w:color="auto" w:fill="FFFFFF"/>
        </w:rPr>
        <w:t>.</w:t>
      </w:r>
    </w:p>
  </w:footnote>
  <w:footnote w:id="12">
    <w:p w:rsidR="0053707F" w:rsidRPr="003303C7" w:rsidRDefault="0053707F" w:rsidP="000154D3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154D3">
        <w:rPr>
          <w:sz w:val="20"/>
          <w:szCs w:val="20"/>
          <w:vertAlign w:val="superscript"/>
        </w:rPr>
        <w:footnoteRef/>
      </w:r>
      <w:r w:rsidR="007A36F1" w:rsidRPr="000154D3">
        <w:rPr>
          <w:sz w:val="20"/>
          <w:szCs w:val="20"/>
        </w:rPr>
        <w:t xml:space="preserve"> Пункт 3 части 2 статьи</w:t>
      </w:r>
      <w:r w:rsidRPr="000154D3">
        <w:rPr>
          <w:sz w:val="20"/>
          <w:szCs w:val="20"/>
        </w:rPr>
        <w:t xml:space="preserve"> 46 Федерального закона № 323-ФЗ</w:t>
      </w:r>
      <w:r w:rsidR="00105591" w:rsidRPr="000154D3">
        <w:rPr>
          <w:rFonts w:eastAsia="Calibri"/>
          <w:sz w:val="20"/>
          <w:szCs w:val="20"/>
          <w:lang w:eastAsia="en-US"/>
        </w:rPr>
        <w:t>.</w:t>
      </w:r>
      <w:r w:rsidR="003414D0">
        <w:rPr>
          <w:rFonts w:eastAsia="Calibri"/>
          <w:sz w:val="20"/>
          <w:szCs w:val="20"/>
          <w:lang w:eastAsia="en-US"/>
        </w:rPr>
        <w:t xml:space="preserve"> </w:t>
      </w:r>
    </w:p>
  </w:footnote>
  <w:footnote w:id="13">
    <w:p w:rsidR="00FA41DD" w:rsidRDefault="00FA41DD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color w:val="333333"/>
          <w:shd w:val="clear" w:color="auto" w:fill="FFFFFF"/>
        </w:rPr>
        <w:t>П</w:t>
      </w:r>
      <w:r w:rsidRPr="00EC4909">
        <w:rPr>
          <w:color w:val="333333"/>
          <w:shd w:val="clear" w:color="auto" w:fill="FFFFFF"/>
        </w:rPr>
        <w:t xml:space="preserve">риказ </w:t>
      </w:r>
      <w:r w:rsidRPr="00EC4909">
        <w:t>Минздрава России от 7.09.2020 г. № 947н</w:t>
      </w:r>
      <w: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C" w:rsidRDefault="00A4360C">
    <w:pPr>
      <w:pStyle w:val="a8"/>
      <w:jc w:val="center"/>
    </w:pPr>
  </w:p>
  <w:p w:rsidR="0053707F" w:rsidRDefault="005C510A">
    <w:pPr>
      <w:pStyle w:val="a8"/>
      <w:jc w:val="center"/>
    </w:pPr>
    <w:r>
      <w:fldChar w:fldCharType="begin"/>
    </w:r>
    <w:r w:rsidR="0053707F">
      <w:instrText>PAGE   \* MERGEFORMAT</w:instrText>
    </w:r>
    <w:r>
      <w:fldChar w:fldCharType="separate"/>
    </w:r>
    <w:r w:rsidR="00EE54E0">
      <w:rPr>
        <w:noProof/>
      </w:rPr>
      <w:t>17</w:t>
    </w:r>
    <w:r>
      <w:fldChar w:fldCharType="end"/>
    </w:r>
  </w:p>
  <w:p w:rsidR="0053707F" w:rsidRDefault="0053707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D2BAE"/>
    <w:multiLevelType w:val="multilevel"/>
    <w:tmpl w:val="E746FA92"/>
    <w:lvl w:ilvl="0">
      <w:start w:val="3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441120E"/>
    <w:multiLevelType w:val="multilevel"/>
    <w:tmpl w:val="733A0FD2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2DFC606A"/>
    <w:multiLevelType w:val="multilevel"/>
    <w:tmpl w:val="46382D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FF2519"/>
    <w:multiLevelType w:val="multilevel"/>
    <w:tmpl w:val="C58E7D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8B92866"/>
    <w:multiLevelType w:val="multilevel"/>
    <w:tmpl w:val="0AA48702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76151D7"/>
    <w:multiLevelType w:val="multilevel"/>
    <w:tmpl w:val="D8F49BB0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95652BB"/>
    <w:multiLevelType w:val="multilevel"/>
    <w:tmpl w:val="E9A2A83A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71064600"/>
    <w:multiLevelType w:val="multilevel"/>
    <w:tmpl w:val="76BC92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765AFC"/>
    <w:multiLevelType w:val="multilevel"/>
    <w:tmpl w:val="743491DA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7F4A15E2"/>
    <w:multiLevelType w:val="multilevel"/>
    <w:tmpl w:val="55C0321C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3"/>
  </w:num>
  <w:num w:numId="10">
    <w:abstractNumId w:val="5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3707F"/>
    <w:rsid w:val="0001149E"/>
    <w:rsid w:val="000154D3"/>
    <w:rsid w:val="00042A45"/>
    <w:rsid w:val="000A2780"/>
    <w:rsid w:val="000A2AC6"/>
    <w:rsid w:val="000A30BD"/>
    <w:rsid w:val="000D654F"/>
    <w:rsid w:val="000D74CD"/>
    <w:rsid w:val="000E2CD4"/>
    <w:rsid w:val="000F7C6E"/>
    <w:rsid w:val="00105591"/>
    <w:rsid w:val="001157AF"/>
    <w:rsid w:val="00172B34"/>
    <w:rsid w:val="00183D4D"/>
    <w:rsid w:val="001A1114"/>
    <w:rsid w:val="001A5B3C"/>
    <w:rsid w:val="001D26B2"/>
    <w:rsid w:val="001F6C81"/>
    <w:rsid w:val="00202278"/>
    <w:rsid w:val="00205946"/>
    <w:rsid w:val="00247B40"/>
    <w:rsid w:val="00256ED6"/>
    <w:rsid w:val="002640B7"/>
    <w:rsid w:val="00264514"/>
    <w:rsid w:val="00281656"/>
    <w:rsid w:val="00282FBF"/>
    <w:rsid w:val="00290B45"/>
    <w:rsid w:val="002A1123"/>
    <w:rsid w:val="002B0A73"/>
    <w:rsid w:val="002B6F81"/>
    <w:rsid w:val="002E4289"/>
    <w:rsid w:val="002F335E"/>
    <w:rsid w:val="00302AA1"/>
    <w:rsid w:val="00311D2B"/>
    <w:rsid w:val="003303C7"/>
    <w:rsid w:val="003334DB"/>
    <w:rsid w:val="003414D0"/>
    <w:rsid w:val="00342856"/>
    <w:rsid w:val="00353730"/>
    <w:rsid w:val="003560D5"/>
    <w:rsid w:val="00361C91"/>
    <w:rsid w:val="003718AB"/>
    <w:rsid w:val="00373082"/>
    <w:rsid w:val="003A2C40"/>
    <w:rsid w:val="003A546F"/>
    <w:rsid w:val="003B6E2E"/>
    <w:rsid w:val="003C049A"/>
    <w:rsid w:val="0040223B"/>
    <w:rsid w:val="00412DFF"/>
    <w:rsid w:val="00417C2E"/>
    <w:rsid w:val="004861C3"/>
    <w:rsid w:val="004A223C"/>
    <w:rsid w:val="004E5995"/>
    <w:rsid w:val="004E644D"/>
    <w:rsid w:val="004E6EB5"/>
    <w:rsid w:val="004F6F1B"/>
    <w:rsid w:val="00520FB7"/>
    <w:rsid w:val="0052647C"/>
    <w:rsid w:val="0053707F"/>
    <w:rsid w:val="005569F2"/>
    <w:rsid w:val="005778B6"/>
    <w:rsid w:val="005845EB"/>
    <w:rsid w:val="00584FD7"/>
    <w:rsid w:val="00590E91"/>
    <w:rsid w:val="005A6573"/>
    <w:rsid w:val="005B6F09"/>
    <w:rsid w:val="005C3ADD"/>
    <w:rsid w:val="005C510A"/>
    <w:rsid w:val="005C6EEA"/>
    <w:rsid w:val="005C78C3"/>
    <w:rsid w:val="005D4251"/>
    <w:rsid w:val="005D49D8"/>
    <w:rsid w:val="005F4048"/>
    <w:rsid w:val="00620F64"/>
    <w:rsid w:val="0062205D"/>
    <w:rsid w:val="0062410E"/>
    <w:rsid w:val="0063316A"/>
    <w:rsid w:val="0066239D"/>
    <w:rsid w:val="006847B8"/>
    <w:rsid w:val="00690A9E"/>
    <w:rsid w:val="00692588"/>
    <w:rsid w:val="006A0118"/>
    <w:rsid w:val="006B73E1"/>
    <w:rsid w:val="006C4ED8"/>
    <w:rsid w:val="006C64B1"/>
    <w:rsid w:val="006D5601"/>
    <w:rsid w:val="006E65A1"/>
    <w:rsid w:val="006F1FA3"/>
    <w:rsid w:val="006F3476"/>
    <w:rsid w:val="007123FA"/>
    <w:rsid w:val="00720880"/>
    <w:rsid w:val="00725EE1"/>
    <w:rsid w:val="007302BD"/>
    <w:rsid w:val="007948C8"/>
    <w:rsid w:val="00796B3E"/>
    <w:rsid w:val="007A36F1"/>
    <w:rsid w:val="007E7294"/>
    <w:rsid w:val="00812CB5"/>
    <w:rsid w:val="00814003"/>
    <w:rsid w:val="008158B5"/>
    <w:rsid w:val="00832658"/>
    <w:rsid w:val="00844DC8"/>
    <w:rsid w:val="008538DB"/>
    <w:rsid w:val="008A7CDC"/>
    <w:rsid w:val="008B10EE"/>
    <w:rsid w:val="008C6B92"/>
    <w:rsid w:val="008E0193"/>
    <w:rsid w:val="0093217B"/>
    <w:rsid w:val="00972C24"/>
    <w:rsid w:val="009A490D"/>
    <w:rsid w:val="009B2E69"/>
    <w:rsid w:val="009D3D53"/>
    <w:rsid w:val="009D4443"/>
    <w:rsid w:val="009D5FDB"/>
    <w:rsid w:val="009F0ADB"/>
    <w:rsid w:val="00A0243D"/>
    <w:rsid w:val="00A10370"/>
    <w:rsid w:val="00A1357B"/>
    <w:rsid w:val="00A4337F"/>
    <w:rsid w:val="00A4360C"/>
    <w:rsid w:val="00A46BB3"/>
    <w:rsid w:val="00A539CE"/>
    <w:rsid w:val="00A57832"/>
    <w:rsid w:val="00A7188B"/>
    <w:rsid w:val="00A81022"/>
    <w:rsid w:val="00A86544"/>
    <w:rsid w:val="00AA02D7"/>
    <w:rsid w:val="00AB4062"/>
    <w:rsid w:val="00AC5200"/>
    <w:rsid w:val="00AD49E1"/>
    <w:rsid w:val="00AD5102"/>
    <w:rsid w:val="00AE5F6F"/>
    <w:rsid w:val="00AF1018"/>
    <w:rsid w:val="00AF5999"/>
    <w:rsid w:val="00B1171B"/>
    <w:rsid w:val="00B1584E"/>
    <w:rsid w:val="00B17562"/>
    <w:rsid w:val="00B347E7"/>
    <w:rsid w:val="00B369BF"/>
    <w:rsid w:val="00B4695C"/>
    <w:rsid w:val="00BC4ADA"/>
    <w:rsid w:val="00BC51BD"/>
    <w:rsid w:val="00BC6C50"/>
    <w:rsid w:val="00BE3E03"/>
    <w:rsid w:val="00C328B6"/>
    <w:rsid w:val="00C41536"/>
    <w:rsid w:val="00C5298C"/>
    <w:rsid w:val="00C84AF6"/>
    <w:rsid w:val="00C85A92"/>
    <w:rsid w:val="00CB4E9D"/>
    <w:rsid w:val="00CB7FDC"/>
    <w:rsid w:val="00CC13AD"/>
    <w:rsid w:val="00CC5198"/>
    <w:rsid w:val="00CF2B8C"/>
    <w:rsid w:val="00D05F1A"/>
    <w:rsid w:val="00D31F38"/>
    <w:rsid w:val="00D57BB8"/>
    <w:rsid w:val="00D7139E"/>
    <w:rsid w:val="00D72987"/>
    <w:rsid w:val="00DB4A5A"/>
    <w:rsid w:val="00DC2707"/>
    <w:rsid w:val="00DD5901"/>
    <w:rsid w:val="00DE2291"/>
    <w:rsid w:val="00DE3701"/>
    <w:rsid w:val="00E073B5"/>
    <w:rsid w:val="00E17BC5"/>
    <w:rsid w:val="00E20320"/>
    <w:rsid w:val="00E35393"/>
    <w:rsid w:val="00E71AA3"/>
    <w:rsid w:val="00E73FA8"/>
    <w:rsid w:val="00E84E20"/>
    <w:rsid w:val="00E97B4B"/>
    <w:rsid w:val="00EA4A82"/>
    <w:rsid w:val="00EC4909"/>
    <w:rsid w:val="00EC665C"/>
    <w:rsid w:val="00EE54E0"/>
    <w:rsid w:val="00EF7248"/>
    <w:rsid w:val="00F154BB"/>
    <w:rsid w:val="00F2035E"/>
    <w:rsid w:val="00F45D40"/>
    <w:rsid w:val="00F559D3"/>
    <w:rsid w:val="00F67ECB"/>
    <w:rsid w:val="00F75CCF"/>
    <w:rsid w:val="00F77787"/>
    <w:rsid w:val="00F9552D"/>
    <w:rsid w:val="00FA41DD"/>
    <w:rsid w:val="00FB0B4E"/>
    <w:rsid w:val="00FB4885"/>
    <w:rsid w:val="00FD0A82"/>
    <w:rsid w:val="00FD0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707F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1D26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154D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3707F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5370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3707F"/>
    <w:rPr>
      <w:vertAlign w:val="superscript"/>
    </w:rPr>
  </w:style>
  <w:style w:type="character" w:customStyle="1" w:styleId="a6">
    <w:name w:val="Нет"/>
    <w:rsid w:val="0053707F"/>
  </w:style>
  <w:style w:type="paragraph" w:customStyle="1" w:styleId="TableParagraph">
    <w:name w:val="Table Paragraph"/>
    <w:basedOn w:val="a"/>
    <w:uiPriority w:val="1"/>
    <w:qFormat/>
    <w:rsid w:val="0053707F"/>
    <w:pPr>
      <w:widowControl w:val="0"/>
      <w:autoSpaceDE w:val="0"/>
      <w:autoSpaceDN w:val="0"/>
      <w:ind w:left="110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ConsPlusNormal">
    <w:name w:val="ConsPlusNormal"/>
    <w:rsid w:val="0053707F"/>
    <w:rPr>
      <w:rFonts w:ascii="Times New Roman" w:eastAsia="Times New Roman" w:hAnsi="Times New Roman"/>
      <w:color w:val="000000"/>
      <w:sz w:val="28"/>
      <w:szCs w:val="28"/>
    </w:rPr>
  </w:style>
  <w:style w:type="character" w:styleId="a7">
    <w:name w:val="Hyperlink"/>
    <w:uiPriority w:val="99"/>
    <w:unhideWhenUsed/>
    <w:rsid w:val="0053707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370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707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5370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3707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yperlink0">
    <w:name w:val="Hyperlink.0"/>
    <w:basedOn w:val="a6"/>
    <w:rsid w:val="004861C3"/>
    <w:rPr>
      <w:color w:val="000000"/>
      <w:u w:color="000000"/>
      <w:shd w:val="clear" w:color="auto" w:fill="FFFFFF"/>
    </w:rPr>
  </w:style>
  <w:style w:type="paragraph" w:styleId="ac">
    <w:name w:val="Normal (Web)"/>
    <w:basedOn w:val="a"/>
    <w:uiPriority w:val="99"/>
    <w:unhideWhenUsed/>
    <w:rsid w:val="00F154B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28165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CF2B8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F2B8C"/>
    <w:rPr>
      <w:rFonts w:ascii="Segoe UI" w:eastAsia="Times New Roman" w:hAnsi="Segoe UI" w:cs="Segoe UI"/>
      <w:sz w:val="18"/>
      <w:szCs w:val="18"/>
    </w:rPr>
  </w:style>
  <w:style w:type="paragraph" w:customStyle="1" w:styleId="s16">
    <w:name w:val="s_16"/>
    <w:basedOn w:val="a"/>
    <w:rsid w:val="00D31F38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154D3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1D26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7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91967/363aa18e6c32ff15fa5ec3b09cbefbf6/" TargetMode="External"/><Relationship Id="rId13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se.garant.ru/70552676/888134b28b1397ffae87a0ab1e117954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552676/888134b28b1397ffae87a0ab1e117954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ase.garant.ru/1010796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0775/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base.garant.ru/12191967/e4cb1d749a5d7ca9aa116ad348095073/" TargetMode="External"/><Relationship Id="rId2" Type="http://schemas.openxmlformats.org/officeDocument/2006/relationships/hyperlink" Target="https://base.garant.ru/12191967/e4cb1d749a5d7ca9aa116ad348095073/" TargetMode="External"/><Relationship Id="rId1" Type="http://schemas.openxmlformats.org/officeDocument/2006/relationships/hyperlink" Target="https://www.consultant.ru/document/cons_doc_LAW_436389/c74dc8ef5fe53e883cc6de55ad7b6786c351a02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08FD5-EF60-4EDC-89BF-755A1E10E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6581</Words>
  <Characters>37518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44011</CharactersWithSpaces>
  <SharedDoc>false</SharedDoc>
  <HLinks>
    <vt:vector size="30" baseType="variant">
      <vt:variant>
        <vt:i4>3080313</vt:i4>
      </vt:variant>
      <vt:variant>
        <vt:i4>12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1769580</vt:i4>
      </vt:variant>
      <vt:variant>
        <vt:i4>9</vt:i4>
      </vt:variant>
      <vt:variant>
        <vt:i4>0</vt:i4>
      </vt:variant>
      <vt:variant>
        <vt:i4>5</vt:i4>
      </vt:variant>
      <vt:variant>
        <vt:lpwstr>https://base.garant.ru/70552676/888134b28b1397ffae87a0ab1e117954/</vt:lpwstr>
      </vt:variant>
      <vt:variant>
        <vt:lpwstr>block_1444</vt:lpwstr>
      </vt:variant>
      <vt:variant>
        <vt:i4>1835116</vt:i4>
      </vt:variant>
      <vt:variant>
        <vt:i4>6</vt:i4>
      </vt:variant>
      <vt:variant>
        <vt:i4>0</vt:i4>
      </vt:variant>
      <vt:variant>
        <vt:i4>5</vt:i4>
      </vt:variant>
      <vt:variant>
        <vt:lpwstr>https://base.garant.ru/70552676/888134b28b1397ffae87a0ab1e117954/</vt:lpwstr>
      </vt:variant>
      <vt:variant>
        <vt:lpwstr>block_1443</vt:lpwstr>
      </vt:variant>
      <vt:variant>
        <vt:i4>1769567</vt:i4>
      </vt:variant>
      <vt:variant>
        <vt:i4>3</vt:i4>
      </vt:variant>
      <vt:variant>
        <vt:i4>0</vt:i4>
      </vt:variant>
      <vt:variant>
        <vt:i4>5</vt:i4>
      </vt:variant>
      <vt:variant>
        <vt:lpwstr>https://base.garant.ru/10107960/</vt:lpwstr>
      </vt:variant>
      <vt:variant>
        <vt:lpwstr/>
      </vt:variant>
      <vt:variant>
        <vt:i4>6357017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http://www.consultant.ru/document/cons_doc_LAW_340775/</vt:lpwstr>
      </vt:variant>
      <vt:variant>
        <vt:lpwstr>dst0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Максим Сергеевич</dc:creator>
  <cp:lastModifiedBy>администратор4</cp:lastModifiedBy>
  <cp:revision>2</cp:revision>
  <cp:lastPrinted>2022-09-28T09:42:00Z</cp:lastPrinted>
  <dcterms:created xsi:type="dcterms:W3CDTF">2023-07-07T13:26:00Z</dcterms:created>
  <dcterms:modified xsi:type="dcterms:W3CDTF">2023-07-07T13:26:00Z</dcterms:modified>
</cp:coreProperties>
</file>