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51941" w14:textId="54CFEBF2" w:rsidR="00D944CD" w:rsidRPr="006F5292" w:rsidRDefault="00D944CD" w:rsidP="007F5968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Казанский государственный медицинский университет</w:t>
      </w:r>
    </w:p>
    <w:p w14:paraId="4A869E37" w14:textId="0FFDCC2A" w:rsidR="00D944CD" w:rsidRPr="006F5292" w:rsidRDefault="00D944CD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Российское общество психиатров (</w:t>
      </w:r>
      <w:r w:rsidR="005324F0">
        <w:rPr>
          <w:rFonts w:ascii="Cambria" w:hAnsi="Cambria"/>
          <w:color w:val="000000" w:themeColor="text1"/>
          <w:sz w:val="24"/>
        </w:rPr>
        <w:t>Т</w:t>
      </w:r>
      <w:r w:rsidRPr="006F5292">
        <w:rPr>
          <w:rFonts w:ascii="Cambria" w:hAnsi="Cambria"/>
          <w:color w:val="000000" w:themeColor="text1"/>
          <w:sz w:val="24"/>
        </w:rPr>
        <w:t>атарстанский филиал)</w:t>
      </w:r>
    </w:p>
    <w:p w14:paraId="73E1A075" w14:textId="0EFD8C6F" w:rsidR="003E76FE" w:rsidRPr="006F5292" w:rsidRDefault="003E76FE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Республиканская клиническая психиатрическая больница им. В.М. Бехтерева</w:t>
      </w:r>
    </w:p>
    <w:p w14:paraId="30013669" w14:textId="24363A26" w:rsidR="003E76FE" w:rsidRPr="006F5292" w:rsidRDefault="003E76FE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Министерства здравоохранения Республики Татарстан</w:t>
      </w:r>
    </w:p>
    <w:p w14:paraId="29708863" w14:textId="2E332B71" w:rsidR="00D944CD" w:rsidRDefault="00D944CD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Институт исследований проблем психического здоровья</w:t>
      </w:r>
    </w:p>
    <w:p w14:paraId="18A329C0" w14:textId="744564D8" w:rsidR="005A30E2" w:rsidRPr="005A30E2" w:rsidRDefault="005A30E2" w:rsidP="008901D0">
      <w:pPr>
        <w:pStyle w:val="a4"/>
        <w:spacing w:before="0" w:after="0"/>
        <w:ind w:firstLine="540"/>
        <w:jc w:val="center"/>
        <w:rPr>
          <w:rFonts w:ascii="Cambria" w:hAnsi="Cambria"/>
          <w:i/>
          <w:iCs/>
          <w:color w:val="000000" w:themeColor="text1"/>
          <w:sz w:val="24"/>
        </w:rPr>
      </w:pPr>
      <w:r w:rsidRPr="005A30E2">
        <w:rPr>
          <w:rFonts w:ascii="Cambria" w:hAnsi="Cambria"/>
          <w:i/>
          <w:iCs/>
          <w:color w:val="000000" w:themeColor="text1"/>
          <w:sz w:val="24"/>
        </w:rPr>
        <w:t>в партнерстве с Институтом усовершенствования ИНСАЙТ</w:t>
      </w:r>
    </w:p>
    <w:p w14:paraId="416E233C" w14:textId="77777777" w:rsidR="00D944CD" w:rsidRPr="006F5292" w:rsidRDefault="00D944CD" w:rsidP="008901D0">
      <w:pPr>
        <w:jc w:val="center"/>
        <w:rPr>
          <w:rFonts w:ascii="Cambria" w:hAnsi="Cambria" w:cs="Arial"/>
          <w:b/>
          <w:bCs/>
          <w:color w:val="000000" w:themeColor="text1"/>
        </w:rPr>
      </w:pPr>
    </w:p>
    <w:p w14:paraId="01E24B1D" w14:textId="70739BB8" w:rsidR="003B652E" w:rsidRPr="006F5292" w:rsidRDefault="009C0AEA" w:rsidP="00EC1B50">
      <w:pPr>
        <w:ind w:firstLine="567"/>
        <w:jc w:val="center"/>
        <w:rPr>
          <w:rFonts w:ascii="Cambria" w:hAnsi="Cambria" w:cs="Arial"/>
          <w:b/>
          <w:bCs/>
          <w:color w:val="000000" w:themeColor="text1"/>
        </w:rPr>
      </w:pPr>
      <w:r w:rsidRPr="006F5292">
        <w:rPr>
          <w:rFonts w:ascii="Cambria" w:hAnsi="Cambria" w:cs="Arial"/>
          <w:b/>
          <w:bCs/>
          <w:color w:val="000000" w:themeColor="text1"/>
        </w:rPr>
        <w:t>Программа</w:t>
      </w:r>
      <w:r w:rsidR="00D944CD" w:rsidRPr="006F5292">
        <w:rPr>
          <w:rFonts w:ascii="Cambria" w:hAnsi="Cambria" w:cs="Arial"/>
          <w:b/>
          <w:bCs/>
          <w:color w:val="000000" w:themeColor="text1"/>
        </w:rPr>
        <w:t xml:space="preserve"> научной конференции</w:t>
      </w:r>
    </w:p>
    <w:p w14:paraId="353E97D3" w14:textId="4FAABD8C" w:rsidR="00D944CD" w:rsidRPr="006F5292" w:rsidRDefault="00D944CD" w:rsidP="007C79D7">
      <w:pPr>
        <w:pStyle w:val="a4"/>
        <w:spacing w:before="0" w:after="0"/>
        <w:ind w:firstLine="540"/>
        <w:jc w:val="center"/>
        <w:rPr>
          <w:rFonts w:ascii="Cambria" w:hAnsi="Cambria"/>
          <w:b/>
          <w:bCs/>
          <w:color w:val="000000" w:themeColor="text1"/>
          <w:sz w:val="24"/>
        </w:rPr>
      </w:pPr>
      <w:r w:rsidRPr="006F5292">
        <w:rPr>
          <w:rFonts w:ascii="Cambria" w:hAnsi="Cambria" w:cs="Arial"/>
          <w:b/>
          <w:bCs/>
          <w:color w:val="000000" w:themeColor="text1"/>
          <w:sz w:val="24"/>
        </w:rPr>
        <w:t>«</w:t>
      </w:r>
      <w:r w:rsidR="007C79D7">
        <w:rPr>
          <w:rFonts w:ascii="Cambria" w:hAnsi="Cambria"/>
          <w:b/>
          <w:bCs/>
          <w:color w:val="000000" w:themeColor="text1"/>
          <w:sz w:val="24"/>
          <w:lang w:val="en-US"/>
        </w:rPr>
        <w:t>PATIENT</w:t>
      </w:r>
      <w:r w:rsidR="007C79D7" w:rsidRPr="007C79D7">
        <w:rPr>
          <w:rFonts w:ascii="Cambria" w:hAnsi="Cambria"/>
          <w:b/>
          <w:bCs/>
          <w:color w:val="000000" w:themeColor="text1"/>
          <w:sz w:val="24"/>
        </w:rPr>
        <w:t xml:space="preserve"> </w:t>
      </w:r>
      <w:r w:rsidR="007C79D7">
        <w:rPr>
          <w:rFonts w:ascii="Cambria" w:hAnsi="Cambria"/>
          <w:b/>
          <w:bCs/>
          <w:color w:val="000000" w:themeColor="text1"/>
          <w:sz w:val="24"/>
          <w:lang w:val="en-US"/>
        </w:rPr>
        <w:t>CASES</w:t>
      </w:r>
      <w:r w:rsidR="007C79D7" w:rsidRPr="007C79D7">
        <w:rPr>
          <w:rFonts w:ascii="Cambria" w:hAnsi="Cambria"/>
          <w:b/>
          <w:bCs/>
          <w:color w:val="000000" w:themeColor="text1"/>
          <w:sz w:val="24"/>
        </w:rPr>
        <w:t xml:space="preserve">: </w:t>
      </w:r>
      <w:r w:rsidR="007C79D7">
        <w:rPr>
          <w:rFonts w:ascii="Cambria" w:hAnsi="Cambria"/>
          <w:b/>
          <w:bCs/>
          <w:color w:val="000000" w:themeColor="text1"/>
          <w:sz w:val="24"/>
        </w:rPr>
        <w:t>ОТ ПРАКТИКИ К ТЕОРИИ</w:t>
      </w:r>
      <w:r w:rsidRPr="006F5292">
        <w:rPr>
          <w:rFonts w:ascii="Cambria" w:hAnsi="Cambria"/>
          <w:b/>
          <w:bCs/>
          <w:color w:val="000000" w:themeColor="text1"/>
          <w:sz w:val="24"/>
        </w:rPr>
        <w:t>»</w:t>
      </w:r>
    </w:p>
    <w:p w14:paraId="65C1F635" w14:textId="77777777" w:rsidR="00166107" w:rsidRPr="006F5292" w:rsidRDefault="00166107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0CB964B8" w14:textId="5810E124" w:rsidR="00166107" w:rsidRPr="006F5292" w:rsidRDefault="003E76FE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6F5292">
        <w:rPr>
          <w:rFonts w:ascii="Cambria" w:hAnsi="Cambria" w:cs="Arial"/>
          <w:i/>
          <w:iCs/>
          <w:color w:val="000000" w:themeColor="text1"/>
        </w:rPr>
        <w:t>2</w:t>
      </w:r>
      <w:r w:rsidR="007C79D7">
        <w:rPr>
          <w:rFonts w:ascii="Cambria" w:hAnsi="Cambria" w:cs="Arial"/>
          <w:i/>
          <w:iCs/>
          <w:color w:val="000000" w:themeColor="text1"/>
        </w:rPr>
        <w:t>9</w:t>
      </w:r>
      <w:r w:rsidR="00166107" w:rsidRPr="006F5292">
        <w:rPr>
          <w:rFonts w:ascii="Cambria" w:hAnsi="Cambria" w:cs="Arial"/>
          <w:i/>
          <w:iCs/>
          <w:color w:val="000000" w:themeColor="text1"/>
        </w:rPr>
        <w:t xml:space="preserve"> </w:t>
      </w:r>
      <w:r w:rsidR="007C79D7">
        <w:rPr>
          <w:rFonts w:ascii="Cambria" w:hAnsi="Cambria" w:cs="Arial"/>
          <w:i/>
          <w:iCs/>
          <w:color w:val="000000" w:themeColor="text1"/>
        </w:rPr>
        <w:t>ма</w:t>
      </w:r>
      <w:r w:rsidRPr="006F5292">
        <w:rPr>
          <w:rFonts w:ascii="Cambria" w:hAnsi="Cambria" w:cs="Arial"/>
          <w:i/>
          <w:iCs/>
          <w:color w:val="000000" w:themeColor="text1"/>
        </w:rPr>
        <w:t>я</w:t>
      </w:r>
      <w:r w:rsidR="00166107" w:rsidRPr="006F5292">
        <w:rPr>
          <w:rFonts w:ascii="Cambria" w:hAnsi="Cambria" w:cs="Arial"/>
          <w:i/>
          <w:iCs/>
          <w:color w:val="000000" w:themeColor="text1"/>
        </w:rPr>
        <w:t xml:space="preserve"> 202</w:t>
      </w:r>
      <w:r w:rsidR="007C79D7">
        <w:rPr>
          <w:rFonts w:ascii="Cambria" w:hAnsi="Cambria" w:cs="Arial"/>
          <w:i/>
          <w:iCs/>
          <w:color w:val="000000" w:themeColor="text1"/>
        </w:rPr>
        <w:t>3</w:t>
      </w:r>
      <w:r w:rsidR="00166107" w:rsidRPr="006F5292">
        <w:rPr>
          <w:rFonts w:ascii="Cambria" w:hAnsi="Cambria" w:cs="Arial"/>
          <w:i/>
          <w:iCs/>
          <w:color w:val="000000" w:themeColor="text1"/>
        </w:rPr>
        <w:t xml:space="preserve"> года</w:t>
      </w:r>
    </w:p>
    <w:p w14:paraId="249DCD0B" w14:textId="080F8CD4" w:rsidR="00D944CD" w:rsidRPr="006F5292" w:rsidRDefault="00D944CD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6F5292">
        <w:rPr>
          <w:rFonts w:ascii="Cambria" w:hAnsi="Cambria" w:cs="Arial"/>
          <w:i/>
          <w:iCs/>
          <w:color w:val="000000" w:themeColor="text1"/>
        </w:rPr>
        <w:t>Место проведения:</w:t>
      </w:r>
    </w:p>
    <w:p w14:paraId="0757AE16" w14:textId="77777777" w:rsidR="007C79D7" w:rsidRDefault="007C79D7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>
        <w:rPr>
          <w:rFonts w:ascii="Cambria" w:hAnsi="Cambria" w:cs="Arial"/>
          <w:i/>
          <w:iCs/>
          <w:color w:val="000000" w:themeColor="text1"/>
        </w:rPr>
        <w:t>Аудитория кафедры психиатрии и медицинской психологии Казанского ГМУ</w:t>
      </w:r>
      <w:r w:rsidR="003E76FE" w:rsidRPr="006F5292">
        <w:rPr>
          <w:rFonts w:ascii="Cambria" w:hAnsi="Cambria" w:cs="Arial"/>
          <w:i/>
          <w:iCs/>
          <w:color w:val="000000" w:themeColor="text1"/>
        </w:rPr>
        <w:t>,</w:t>
      </w:r>
    </w:p>
    <w:p w14:paraId="569F730D" w14:textId="68B1054F" w:rsidR="00D944CD" w:rsidRPr="00832067" w:rsidRDefault="00EC1B50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>
        <w:rPr>
          <w:rFonts w:ascii="Cambria" w:hAnsi="Cambria" w:cs="Arial"/>
          <w:i/>
          <w:iCs/>
          <w:color w:val="000000" w:themeColor="text1"/>
        </w:rPr>
        <w:t xml:space="preserve">г. </w:t>
      </w:r>
      <w:r w:rsidR="00D944CD" w:rsidRPr="006F5292">
        <w:rPr>
          <w:rFonts w:ascii="Cambria" w:hAnsi="Cambria" w:cs="Arial"/>
          <w:i/>
          <w:iCs/>
          <w:color w:val="000000" w:themeColor="text1"/>
        </w:rPr>
        <w:t xml:space="preserve">Казань, </w:t>
      </w:r>
      <w:r>
        <w:rPr>
          <w:rFonts w:ascii="Cambria" w:hAnsi="Cambria" w:cs="Arial"/>
          <w:i/>
          <w:iCs/>
          <w:color w:val="000000" w:themeColor="text1"/>
        </w:rPr>
        <w:t xml:space="preserve">ул. </w:t>
      </w:r>
      <w:r w:rsidR="007C79D7">
        <w:rPr>
          <w:rFonts w:ascii="Cambria" w:hAnsi="Cambria" w:cs="Arial"/>
          <w:i/>
          <w:iCs/>
          <w:color w:val="000000" w:themeColor="text1"/>
        </w:rPr>
        <w:t>Волкова</w:t>
      </w:r>
      <w:r w:rsidR="003E76FE" w:rsidRPr="006F5292">
        <w:rPr>
          <w:rFonts w:ascii="Cambria" w:hAnsi="Cambria" w:cs="Arial"/>
          <w:i/>
          <w:iCs/>
          <w:color w:val="000000" w:themeColor="text1"/>
        </w:rPr>
        <w:t xml:space="preserve">, </w:t>
      </w:r>
      <w:r w:rsidR="007C79D7">
        <w:rPr>
          <w:rFonts w:ascii="Cambria" w:hAnsi="Cambria" w:cs="Arial"/>
          <w:i/>
          <w:iCs/>
          <w:color w:val="000000" w:themeColor="text1"/>
        </w:rPr>
        <w:t>80</w:t>
      </w:r>
    </w:p>
    <w:p w14:paraId="6168586C" w14:textId="05790D7E" w:rsidR="009C0AEA" w:rsidRPr="006F5292" w:rsidRDefault="009C0AEA" w:rsidP="008901D0">
      <w:pPr>
        <w:jc w:val="both"/>
        <w:rPr>
          <w:rFonts w:ascii="Cambria" w:hAnsi="Cambria" w:cs="Arial"/>
          <w:color w:val="000000" w:themeColor="text1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093"/>
        <w:gridCol w:w="7471"/>
      </w:tblGrid>
      <w:tr w:rsidR="00455241" w14:paraId="7AAD8F66" w14:textId="77777777" w:rsidTr="00017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78DA982" w14:textId="2816887E" w:rsidR="00455241" w:rsidRPr="00455241" w:rsidRDefault="00455241" w:rsidP="008901D0">
            <w:pPr>
              <w:jc w:val="both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color w:val="000000" w:themeColor="text1"/>
              </w:rPr>
              <w:t>0</w:t>
            </w:r>
            <w:r w:rsidR="007C79D7">
              <w:rPr>
                <w:rFonts w:ascii="Cambria" w:hAnsi="Cambria" w:cs="Arial"/>
                <w:color w:val="000000" w:themeColor="text1"/>
              </w:rPr>
              <w:t>9</w:t>
            </w:r>
            <w:r w:rsidRPr="006F5292">
              <w:rPr>
                <w:rFonts w:ascii="Cambria" w:hAnsi="Cambria" w:cs="Arial"/>
                <w:color w:val="000000" w:themeColor="text1"/>
              </w:rPr>
              <w:t>.</w:t>
            </w:r>
            <w:r w:rsidR="007C79D7">
              <w:rPr>
                <w:rFonts w:ascii="Cambria" w:hAnsi="Cambria" w:cs="Arial"/>
                <w:color w:val="000000" w:themeColor="text1"/>
              </w:rPr>
              <w:t>15</w:t>
            </w:r>
            <w:r w:rsidRPr="006F5292">
              <w:rPr>
                <w:rFonts w:ascii="Cambria" w:hAnsi="Cambria" w:cs="Arial"/>
                <w:color w:val="000000" w:themeColor="text1"/>
              </w:rPr>
              <w:t xml:space="preserve"> – </w:t>
            </w:r>
            <w:r w:rsidR="007C79D7">
              <w:rPr>
                <w:rFonts w:ascii="Cambria" w:hAnsi="Cambria" w:cs="Arial"/>
                <w:color w:val="000000" w:themeColor="text1"/>
              </w:rPr>
              <w:t>1</w:t>
            </w:r>
            <w:r w:rsidRPr="006F5292">
              <w:rPr>
                <w:rFonts w:ascii="Cambria" w:hAnsi="Cambria" w:cs="Arial"/>
                <w:color w:val="000000" w:themeColor="text1"/>
              </w:rPr>
              <w:t>0.</w:t>
            </w:r>
            <w:r w:rsidR="007C79D7">
              <w:rPr>
                <w:rFonts w:ascii="Cambria" w:hAnsi="Cambria" w:cs="Arial"/>
                <w:color w:val="000000" w:themeColor="text1"/>
              </w:rPr>
              <w:t>00</w:t>
            </w:r>
            <w:r w:rsidRPr="006F5292">
              <w:rPr>
                <w:rFonts w:ascii="Cambria" w:hAnsi="Cambria" w:cs="Arial"/>
                <w:color w:val="000000" w:themeColor="text1"/>
              </w:rPr>
              <w:t xml:space="preserve"> </w:t>
            </w:r>
          </w:p>
        </w:tc>
        <w:tc>
          <w:tcPr>
            <w:tcW w:w="7471" w:type="dxa"/>
          </w:tcPr>
          <w:p w14:paraId="00ACA7CA" w14:textId="7C206784" w:rsidR="00455241" w:rsidRPr="00455241" w:rsidRDefault="00455241" w:rsidP="008901D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 w:val="0"/>
                <w:bCs w:val="0"/>
                <w:color w:val="000000" w:themeColor="text1"/>
              </w:rPr>
            </w:pPr>
            <w:r w:rsidRPr="00455241">
              <w:rPr>
                <w:rFonts w:ascii="Cambria" w:hAnsi="Cambria" w:cs="Arial"/>
                <w:b w:val="0"/>
                <w:bCs w:val="0"/>
                <w:i/>
                <w:iCs/>
                <w:color w:val="000000" w:themeColor="text1"/>
              </w:rPr>
              <w:t>регистрация участников</w:t>
            </w:r>
          </w:p>
        </w:tc>
      </w:tr>
      <w:tr w:rsidR="00455241" w14:paraId="3F455392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F6343E6" w14:textId="365C5A95" w:rsidR="00455241" w:rsidRDefault="007C79D7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>1</w:t>
            </w:r>
            <w:r w:rsidR="00455241" w:rsidRPr="006F5292">
              <w:rPr>
                <w:rFonts w:ascii="Cambria" w:hAnsi="Cambria" w:cs="Arial"/>
                <w:color w:val="000000" w:themeColor="text1"/>
              </w:rPr>
              <w:t>0.</w:t>
            </w:r>
            <w:r>
              <w:rPr>
                <w:rFonts w:ascii="Cambria" w:hAnsi="Cambria" w:cs="Arial"/>
                <w:color w:val="000000" w:themeColor="text1"/>
              </w:rPr>
              <w:t>00</w:t>
            </w:r>
            <w:r w:rsidR="00455241" w:rsidRPr="006F5292">
              <w:rPr>
                <w:rFonts w:ascii="Cambria" w:hAnsi="Cambria" w:cs="Arial"/>
                <w:color w:val="000000" w:themeColor="text1"/>
              </w:rPr>
              <w:t xml:space="preserve"> – </w:t>
            </w:r>
            <w:r>
              <w:rPr>
                <w:rFonts w:ascii="Cambria" w:hAnsi="Cambria" w:cs="Arial"/>
                <w:color w:val="000000" w:themeColor="text1"/>
              </w:rPr>
              <w:t>1</w:t>
            </w:r>
            <w:r w:rsidR="00455241" w:rsidRPr="006F5292">
              <w:rPr>
                <w:rFonts w:ascii="Cambria" w:hAnsi="Cambria" w:cs="Arial"/>
                <w:color w:val="000000" w:themeColor="text1"/>
              </w:rPr>
              <w:t>0.</w:t>
            </w:r>
            <w:r>
              <w:rPr>
                <w:rFonts w:ascii="Cambria" w:hAnsi="Cambria" w:cs="Arial"/>
                <w:color w:val="000000" w:themeColor="text1"/>
              </w:rPr>
              <w:t>15</w:t>
            </w:r>
          </w:p>
        </w:tc>
        <w:tc>
          <w:tcPr>
            <w:tcW w:w="7471" w:type="dxa"/>
          </w:tcPr>
          <w:p w14:paraId="4E30C012" w14:textId="1C706B98" w:rsidR="00455241" w:rsidRDefault="0018647F" w:rsidP="007C79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О</w:t>
            </w:r>
            <w:r w:rsidR="00455241" w:rsidRPr="006F5292">
              <w:rPr>
                <w:rFonts w:ascii="Cambria" w:hAnsi="Cambria" w:cs="Arial"/>
                <w:i/>
                <w:iCs/>
                <w:color w:val="000000" w:themeColor="text1"/>
              </w:rPr>
              <w:t>ткрыти</w:t>
            </w:r>
            <w:r>
              <w:rPr>
                <w:rFonts w:ascii="Cambria" w:hAnsi="Cambria" w:cs="Arial"/>
                <w:i/>
                <w:iCs/>
                <w:color w:val="000000" w:themeColor="text1"/>
              </w:rPr>
              <w:t>е</w:t>
            </w:r>
          </w:p>
        </w:tc>
      </w:tr>
      <w:tr w:rsidR="00455241" w14:paraId="72C494F5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1A3EA7E" w14:textId="77777777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1" w:type="dxa"/>
          </w:tcPr>
          <w:p w14:paraId="1796D43C" w14:textId="77777777" w:rsid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  <w:p w14:paraId="6867D789" w14:textId="19921FC4" w:rsidR="00455241" w:rsidRPr="00455241" w:rsidRDefault="00455241" w:rsidP="007C79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Модераторы: </w:t>
            </w:r>
            <w:r w:rsidR="001572BE"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проф. К.К. </w:t>
            </w:r>
            <w:proofErr w:type="spellStart"/>
            <w:r w:rsidR="001572BE" w:rsidRPr="006F5292">
              <w:rPr>
                <w:rFonts w:ascii="Cambria" w:hAnsi="Cambria" w:cs="Arial"/>
                <w:i/>
                <w:iCs/>
                <w:color w:val="000000" w:themeColor="text1"/>
              </w:rPr>
              <w:t>Яхин</w:t>
            </w:r>
            <w:proofErr w:type="spellEnd"/>
            <w:r w:rsidR="001572BE">
              <w:rPr>
                <w:rFonts w:ascii="Cambria" w:hAnsi="Cambria" w:cs="Arial"/>
                <w:i/>
                <w:iCs/>
                <w:color w:val="000000" w:themeColor="text1"/>
              </w:rPr>
              <w:t>,</w:t>
            </w:r>
            <w:r w:rsidR="001572BE"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 </w:t>
            </w: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проф. В.Д. Менделевич</w:t>
            </w:r>
          </w:p>
        </w:tc>
      </w:tr>
      <w:tr w:rsidR="00455241" w14:paraId="49D63C7E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A93744F" w14:textId="77777777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1" w:type="dxa"/>
          </w:tcPr>
          <w:p w14:paraId="05E1FDE7" w14:textId="77777777" w:rsidR="00455241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</w:tc>
      </w:tr>
      <w:tr w:rsidR="00455241" w14:paraId="5E930D40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ADB82BE" w14:textId="5E66D32A" w:rsidR="00455241" w:rsidRDefault="007C79D7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>1</w:t>
            </w:r>
            <w:r w:rsidR="00455241">
              <w:rPr>
                <w:rFonts w:ascii="Cambria" w:hAnsi="Cambria" w:cs="Arial"/>
                <w:color w:val="000000" w:themeColor="text1"/>
              </w:rPr>
              <w:t>0.</w:t>
            </w:r>
            <w:r>
              <w:rPr>
                <w:rFonts w:ascii="Cambria" w:hAnsi="Cambria" w:cs="Arial"/>
                <w:color w:val="000000" w:themeColor="text1"/>
              </w:rPr>
              <w:t>15</w:t>
            </w:r>
            <w:r w:rsidR="00455241">
              <w:rPr>
                <w:rFonts w:ascii="Cambria" w:hAnsi="Cambria" w:cs="Arial"/>
                <w:color w:val="000000" w:themeColor="text1"/>
              </w:rPr>
              <w:t xml:space="preserve"> – </w:t>
            </w:r>
            <w:r>
              <w:rPr>
                <w:rFonts w:ascii="Cambria" w:hAnsi="Cambria" w:cs="Arial"/>
                <w:color w:val="000000" w:themeColor="text1"/>
              </w:rPr>
              <w:t>1</w:t>
            </w:r>
            <w:r w:rsidR="00455241">
              <w:rPr>
                <w:rFonts w:ascii="Cambria" w:hAnsi="Cambria" w:cs="Arial"/>
                <w:color w:val="000000" w:themeColor="text1"/>
              </w:rPr>
              <w:t>0.</w:t>
            </w:r>
            <w:r>
              <w:rPr>
                <w:rFonts w:ascii="Cambria" w:hAnsi="Cambria" w:cs="Arial"/>
                <w:color w:val="000000" w:themeColor="text1"/>
              </w:rPr>
              <w:t>4</w:t>
            </w:r>
            <w:r w:rsidR="00C1009B">
              <w:rPr>
                <w:rFonts w:ascii="Cambria" w:hAnsi="Cambria" w:cs="Arial"/>
                <w:color w:val="000000" w:themeColor="text1"/>
              </w:rPr>
              <w:t>0</w:t>
            </w:r>
          </w:p>
        </w:tc>
        <w:tc>
          <w:tcPr>
            <w:tcW w:w="7471" w:type="dxa"/>
          </w:tcPr>
          <w:p w14:paraId="1CB8A789" w14:textId="0E1323A9" w:rsidR="0016754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</w:t>
            </w:r>
            <w:r w:rsidR="00017C42">
              <w:rPr>
                <w:rFonts w:ascii="Cambria" w:hAnsi="Cambria"/>
                <w:b/>
                <w:color w:val="000000" w:themeColor="text1"/>
              </w:rPr>
              <w:t xml:space="preserve">Расстройства идентичности на примере </w:t>
            </w:r>
            <w:proofErr w:type="spellStart"/>
            <w:r w:rsidR="00017C42">
              <w:rPr>
                <w:rFonts w:ascii="Cambria" w:hAnsi="Cambria"/>
                <w:b/>
                <w:color w:val="000000" w:themeColor="text1"/>
              </w:rPr>
              <w:t>диссоциативного</w:t>
            </w:r>
            <w:proofErr w:type="spellEnd"/>
            <w:r w:rsidR="00017C42">
              <w:rPr>
                <w:rFonts w:ascii="Cambria" w:hAnsi="Cambria"/>
                <w:b/>
                <w:color w:val="000000" w:themeColor="text1"/>
              </w:rPr>
              <w:t xml:space="preserve"> расстройства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>»</w:t>
            </w:r>
            <w:r w:rsidR="00167547">
              <w:rPr>
                <w:rFonts w:ascii="Cambria" w:hAnsi="Cambria" w:cs="Arial"/>
                <w:b/>
                <w:color w:val="000000" w:themeColor="text1"/>
              </w:rPr>
              <w:t>.</w:t>
            </w:r>
          </w:p>
          <w:p w14:paraId="12338C1E" w14:textId="192BC2DD" w:rsidR="00455241" w:rsidRP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Менделевич</w:t>
            </w:r>
            <w:r w:rsidR="00017C42">
              <w:rPr>
                <w:rFonts w:ascii="Cambria" w:hAnsi="Cambria" w:cs="Arial"/>
                <w:bCs/>
                <w:color w:val="000000" w:themeColor="text1"/>
              </w:rPr>
              <w:t xml:space="preserve"> Владимир Давыдович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,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зав. кафедрой психиатрии и медицинской психологии Казанского ГМУ, директор Института исследований проблем психического здоровья, д.м.н., проф. (Казань)</w:t>
            </w:r>
            <w:r w:rsidR="00832067" w:rsidRPr="00017C42">
              <w:rPr>
                <w:rFonts w:ascii="Cambria" w:hAnsi="Cambria" w:cs="Arial"/>
                <w:bCs/>
                <w:color w:val="000000" w:themeColor="text1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</w:tc>
      </w:tr>
      <w:tr w:rsidR="00455241" w14:paraId="39EED06F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A702C7D" w14:textId="315A385E" w:rsidR="00455241" w:rsidRPr="00017C42" w:rsidRDefault="00017C42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>1</w:t>
            </w:r>
            <w:r w:rsidR="00455241">
              <w:rPr>
                <w:rFonts w:ascii="Cambria" w:hAnsi="Cambria" w:cs="Arial"/>
                <w:color w:val="000000" w:themeColor="text1"/>
              </w:rPr>
              <w:t>0</w:t>
            </w:r>
            <w:r w:rsidR="00455241"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color w:val="000000" w:themeColor="text1"/>
              </w:rPr>
              <w:t>4</w:t>
            </w:r>
            <w:r w:rsidR="00C1009B">
              <w:rPr>
                <w:rFonts w:ascii="Cambria" w:hAnsi="Cambria" w:cs="Arial"/>
                <w:color w:val="000000" w:themeColor="text1"/>
              </w:rPr>
              <w:t xml:space="preserve">0 </w:t>
            </w:r>
            <w:r w:rsidR="00455241">
              <w:rPr>
                <w:rFonts w:ascii="Cambria" w:hAnsi="Cambria" w:cs="Arial"/>
                <w:color w:val="000000" w:themeColor="text1"/>
                <w:lang w:val="en-US"/>
              </w:rPr>
              <w:t>– 1</w:t>
            </w:r>
            <w:r>
              <w:rPr>
                <w:rFonts w:ascii="Cambria" w:hAnsi="Cambria" w:cs="Arial"/>
                <w:color w:val="000000" w:themeColor="text1"/>
              </w:rPr>
              <w:t>1</w:t>
            </w:r>
            <w:r w:rsidR="00455241"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0</w:t>
            </w:r>
            <w:r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7471" w:type="dxa"/>
          </w:tcPr>
          <w:p w14:paraId="5EE2D7A8" w14:textId="1500831E" w:rsidR="00167547" w:rsidRPr="00AE5171" w:rsidRDefault="00455241" w:rsidP="00AE51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</w:rPr>
            </w:pPr>
            <w:r w:rsidRPr="00AE5171">
              <w:rPr>
                <w:rFonts w:ascii="Cambria" w:hAnsi="Cambria" w:cs="Arial"/>
                <w:b/>
                <w:bCs/>
                <w:color w:val="000000" w:themeColor="text1"/>
              </w:rPr>
              <w:t>«</w:t>
            </w:r>
            <w:r w:rsidR="00AE5171" w:rsidRPr="00AE5171">
              <w:rPr>
                <w:rFonts w:ascii="Cambria" w:hAnsi="Cambria"/>
                <w:b/>
                <w:bCs/>
                <w:color w:val="000000"/>
              </w:rPr>
              <w:t>Маскированная депрессия: мифы и реальность</w:t>
            </w:r>
            <w:r w:rsidRPr="00AE5171">
              <w:rPr>
                <w:rFonts w:ascii="Cambria" w:hAnsi="Cambria" w:cs="Arial"/>
                <w:b/>
                <w:bCs/>
                <w:color w:val="000000" w:themeColor="text1"/>
              </w:rPr>
              <w:t>»</w:t>
            </w:r>
            <w:r w:rsidR="00167547" w:rsidRPr="00AE5171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  <w:r w:rsidRPr="00AE5171">
              <w:rPr>
                <w:rFonts w:ascii="Cambria" w:hAnsi="Cambria" w:cs="Arial"/>
                <w:b/>
                <w:bCs/>
                <w:color w:val="000000" w:themeColor="text1"/>
              </w:rPr>
              <w:t xml:space="preserve"> </w:t>
            </w:r>
          </w:p>
          <w:p w14:paraId="4C6781E3" w14:textId="55B38F46" w:rsidR="00455241" w:rsidRPr="00017C42" w:rsidRDefault="00017C42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>Медведев Владимир Эрнстович</w:t>
            </w:r>
            <w:r w:rsidR="00455241" w:rsidRPr="00BA46B2">
              <w:rPr>
                <w:rFonts w:ascii="Cambria" w:hAnsi="Cambria" w:cs="Arial"/>
                <w:color w:val="000000" w:themeColor="text1"/>
              </w:rPr>
              <w:t xml:space="preserve">, </w:t>
            </w:r>
            <w:r>
              <w:rPr>
                <w:rFonts w:ascii="Cambria" w:hAnsi="Cambria" w:cs="Arial"/>
                <w:color w:val="000000" w:themeColor="text1"/>
              </w:rPr>
              <w:t xml:space="preserve">зав. кафедрой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психиатрии, психотерапии и психосоматической патологии РУДН</w:t>
            </w:r>
            <w:r>
              <w:rPr>
                <w:rFonts w:ascii="Cambria" w:hAnsi="Cambria"/>
                <w:color w:val="000000" w:themeColor="text1"/>
                <w:shd w:val="clear" w:color="auto" w:fill="FFFFFF"/>
              </w:rPr>
              <w:t>,</w:t>
            </w:r>
            <w:r w:rsidR="00455241" w:rsidRPr="00BA46B2"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  <w:r>
              <w:rPr>
                <w:rFonts w:ascii="Cambria" w:hAnsi="Cambria" w:cs="Arial"/>
                <w:bCs/>
                <w:color w:val="000000" w:themeColor="text1"/>
              </w:rPr>
              <w:t>к</w:t>
            </w:r>
            <w:r w:rsidR="00455241" w:rsidRPr="00BA46B2">
              <w:rPr>
                <w:rFonts w:ascii="Cambria" w:hAnsi="Cambria" w:cs="Arial"/>
                <w:bCs/>
                <w:color w:val="000000" w:themeColor="text1"/>
              </w:rPr>
              <w:t xml:space="preserve">.м.н., </w:t>
            </w:r>
            <w:r>
              <w:rPr>
                <w:rFonts w:ascii="Cambria" w:hAnsi="Cambria" w:cs="Arial"/>
                <w:bCs/>
                <w:color w:val="000000" w:themeColor="text1"/>
              </w:rPr>
              <w:t>доц.</w:t>
            </w:r>
            <w:r w:rsidR="00455241" w:rsidRPr="00BA46B2">
              <w:rPr>
                <w:rFonts w:ascii="Cambria" w:hAnsi="Cambria" w:cs="Arial"/>
                <w:color w:val="000000" w:themeColor="text1"/>
              </w:rPr>
              <w:t xml:space="preserve"> (Москва)</w:t>
            </w:r>
            <w:r w:rsidR="00832067" w:rsidRPr="00017C42">
              <w:rPr>
                <w:rFonts w:ascii="Cambria" w:hAnsi="Cambria" w:cs="Arial"/>
                <w:color w:val="000000" w:themeColor="text1"/>
              </w:rPr>
              <w:t>.</w:t>
            </w:r>
            <w:r w:rsidR="00455241" w:rsidRPr="00BA46B2">
              <w:rPr>
                <w:rFonts w:ascii="Cambria" w:hAnsi="Cambria" w:cs="Arial"/>
                <w:color w:val="000000" w:themeColor="text1"/>
              </w:rPr>
              <w:t xml:space="preserve"> </w:t>
            </w:r>
          </w:p>
        </w:tc>
      </w:tr>
      <w:tr w:rsidR="00455241" w14:paraId="5F1C1BC9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5815A7A" w14:textId="69C6AFD2" w:rsidR="00455241" w:rsidRPr="00C1009B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 w:rsidR="00017C42">
              <w:rPr>
                <w:rFonts w:ascii="Cambria" w:hAnsi="Cambria" w:cs="Arial"/>
                <w:color w:val="000000" w:themeColor="text1"/>
              </w:rPr>
              <w:t>1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0</w:t>
            </w:r>
            <w:r w:rsidR="00017C42">
              <w:rPr>
                <w:rFonts w:ascii="Cambria" w:hAnsi="Cambria" w:cs="Arial"/>
                <w:color w:val="000000" w:themeColor="text1"/>
              </w:rPr>
              <w:t>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</w:t>
            </w:r>
            <w:r w:rsidR="00017C42">
              <w:rPr>
                <w:rFonts w:ascii="Cambria" w:hAnsi="Cambria" w:cs="Arial"/>
                <w:color w:val="000000" w:themeColor="text1"/>
              </w:rPr>
              <w:t>1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30</w:t>
            </w:r>
          </w:p>
        </w:tc>
        <w:tc>
          <w:tcPr>
            <w:tcW w:w="7471" w:type="dxa"/>
          </w:tcPr>
          <w:p w14:paraId="18F897F6" w14:textId="77777777" w:rsidR="005608FE" w:rsidRPr="003F7334" w:rsidRDefault="005608FE" w:rsidP="005608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F7334">
              <w:rPr>
                <w:rFonts w:ascii="Cambria" w:hAnsi="Cambria" w:cs="Arial"/>
                <w:b/>
                <w:bCs/>
                <w:color w:val="000000" w:themeColor="text1"/>
              </w:rPr>
              <w:t>«</w:t>
            </w:r>
            <w:r>
              <w:rPr>
                <w:rFonts w:ascii="Cambria" w:hAnsi="Cambria" w:cs="Arial"/>
                <w:b/>
                <w:bCs/>
                <w:color w:val="000000" w:themeColor="text1"/>
              </w:rPr>
              <w:t>Не шизофрения – аутизм. Ой, нет, шизофрения</w:t>
            </w:r>
            <w:r w:rsidRPr="003F7334">
              <w:rPr>
                <w:rFonts w:ascii="Cambria" w:hAnsi="Cambria" w:cs="Arial"/>
                <w:b/>
                <w:bCs/>
                <w:color w:val="000000" w:themeColor="text1"/>
              </w:rPr>
              <w:t>»</w:t>
            </w:r>
          </w:p>
          <w:p w14:paraId="5E78E5FE" w14:textId="77A08C43" w:rsidR="00455241" w:rsidRPr="00017C42" w:rsidRDefault="005608FE" w:rsidP="00DE2B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 xml:space="preserve">Портнова Анна Анатольевна, </w:t>
            </w:r>
            <w:r w:rsidR="00DE2BF0">
              <w:rPr>
                <w:rFonts w:ascii="Cambria" w:hAnsi="Cambria" w:cs="Arial"/>
                <w:color w:val="000000" w:themeColor="text1"/>
              </w:rPr>
              <w:t xml:space="preserve">руководитель отделения детской и подростковой психиатрии Московского НИИ психиатрии – филиала Национального медицинского исследовательского центра психиатрии и наркологии им. В.П. Сербского, президент Ассоциации психиатров и психологов за научно обоснованную практику», </w:t>
            </w:r>
            <w:r>
              <w:rPr>
                <w:rFonts w:ascii="Cambria" w:hAnsi="Cambria" w:cs="Arial"/>
                <w:color w:val="000000" w:themeColor="text1"/>
              </w:rPr>
              <w:t>д.м.н. (Москва).</w:t>
            </w:r>
            <w:r w:rsidRPr="00DD080E">
              <w:rPr>
                <w:rFonts w:asciiTheme="minorHAnsi" w:hAnsiTheme="minorHAnsi" w:cs="Arial"/>
                <w:b/>
                <w:color w:val="000000" w:themeColor="text1"/>
              </w:rPr>
              <w:t xml:space="preserve"> </w:t>
            </w:r>
          </w:p>
        </w:tc>
      </w:tr>
      <w:tr w:rsidR="00455241" w14:paraId="797E3CFD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462D80B" w14:textId="486C0EAE" w:rsidR="00455241" w:rsidRPr="00017C42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 w:rsidR="00017C42">
              <w:rPr>
                <w:rFonts w:ascii="Cambria" w:hAnsi="Cambria" w:cs="Arial"/>
                <w:color w:val="000000" w:themeColor="text1"/>
              </w:rPr>
              <w:t>1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30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</w:t>
            </w:r>
            <w:r w:rsidR="00C1009B">
              <w:rPr>
                <w:rFonts w:ascii="Cambria" w:hAnsi="Cambria" w:cs="Arial"/>
                <w:color w:val="000000" w:themeColor="text1"/>
              </w:rPr>
              <w:t>1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5</w:t>
            </w:r>
            <w:r w:rsidR="00017C42"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7471" w:type="dxa"/>
          </w:tcPr>
          <w:p w14:paraId="55083BBF" w14:textId="77777777" w:rsidR="005608FE" w:rsidRPr="00DD080E" w:rsidRDefault="005608FE" w:rsidP="005608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color w:val="000000" w:themeColor="text1"/>
              </w:rPr>
            </w:pPr>
            <w:r w:rsidRPr="00DD080E">
              <w:rPr>
                <w:rFonts w:asciiTheme="minorHAnsi" w:hAnsiTheme="minorHAnsi" w:cs="Arial"/>
                <w:b/>
                <w:color w:val="000000" w:themeColor="text1"/>
              </w:rPr>
              <w:t>«</w:t>
            </w:r>
            <w:r w:rsidRPr="00DD080E">
              <w:rPr>
                <w:rFonts w:asciiTheme="minorHAnsi" w:hAnsiTheme="minorHAnsi"/>
                <w:b/>
                <w:color w:val="000000"/>
              </w:rPr>
              <w:t xml:space="preserve">МКБ-11, большое русское кино и </w:t>
            </w:r>
            <w:proofErr w:type="spellStart"/>
            <w:r w:rsidRPr="00DD080E">
              <w:rPr>
                <w:rFonts w:asciiTheme="minorHAnsi" w:hAnsiTheme="minorHAnsi"/>
                <w:b/>
                <w:color w:val="000000"/>
              </w:rPr>
              <w:t>гиперпролактинемия</w:t>
            </w:r>
            <w:proofErr w:type="spellEnd"/>
            <w:r w:rsidRPr="00DD080E">
              <w:rPr>
                <w:rFonts w:asciiTheme="minorHAnsi" w:hAnsiTheme="minorHAnsi"/>
                <w:b/>
                <w:color w:val="000000" w:themeColor="text1"/>
              </w:rPr>
              <w:t>»</w:t>
            </w:r>
            <w:r w:rsidRPr="00DD080E">
              <w:rPr>
                <w:rFonts w:asciiTheme="minorHAnsi" w:hAnsiTheme="minorHAnsi"/>
                <w:bCs/>
                <w:color w:val="000000" w:themeColor="text1"/>
              </w:rPr>
              <w:t>.</w:t>
            </w:r>
          </w:p>
          <w:p w14:paraId="6F06F8A8" w14:textId="3198342E" w:rsidR="00455241" w:rsidRPr="00017C42" w:rsidRDefault="005608FE" w:rsidP="005608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DD080E">
              <w:rPr>
                <w:rFonts w:asciiTheme="minorHAnsi" w:hAnsiTheme="minorHAnsi" w:cs="Arial"/>
                <w:bCs/>
                <w:color w:val="000000" w:themeColor="text1"/>
              </w:rPr>
              <w:t xml:space="preserve">Сиволап Юрий Павлович, профессор </w:t>
            </w:r>
            <w:r w:rsidRPr="00DD080E">
              <w:rPr>
                <w:rFonts w:asciiTheme="minorHAnsi" w:hAnsiTheme="minorHAnsi" w:cs="Arial"/>
                <w:color w:val="000000" w:themeColor="text1"/>
              </w:rPr>
              <w:t xml:space="preserve">кафедры </w:t>
            </w:r>
            <w:r w:rsidRPr="00DD080E">
              <w:rPr>
                <w:rFonts w:asciiTheme="minorHAnsi" w:hAnsiTheme="minorHAnsi" w:cs="Arial"/>
                <w:bCs/>
                <w:color w:val="000000" w:themeColor="text1"/>
              </w:rPr>
              <w:t>психиатрии, психотерапии и психосоматической патологии РУДН</w:t>
            </w:r>
            <w:r w:rsidRPr="00DD080E">
              <w:rPr>
                <w:rFonts w:asciiTheme="minorHAnsi" w:hAnsiTheme="minorHAnsi"/>
                <w:color w:val="000000" w:themeColor="text1"/>
                <w:shd w:val="clear" w:color="auto" w:fill="FFFFFF"/>
              </w:rPr>
              <w:t>,</w:t>
            </w:r>
            <w:r w:rsidRPr="00DD080E">
              <w:rPr>
                <w:rFonts w:asciiTheme="minorHAnsi" w:hAnsiTheme="minorHAnsi" w:cs="Arial"/>
                <w:bCs/>
                <w:color w:val="000000" w:themeColor="text1"/>
              </w:rPr>
              <w:t xml:space="preserve"> </w:t>
            </w:r>
            <w:r w:rsidR="00EC1B50">
              <w:rPr>
                <w:rFonts w:asciiTheme="minorHAnsi" w:hAnsiTheme="minorHAnsi" w:cs="Arial"/>
                <w:bCs/>
                <w:color w:val="000000" w:themeColor="text1"/>
              </w:rPr>
              <w:t>д</w:t>
            </w:r>
            <w:r w:rsidRPr="00DD080E">
              <w:rPr>
                <w:rFonts w:asciiTheme="minorHAnsi" w:hAnsiTheme="minorHAnsi" w:cs="Arial"/>
                <w:bCs/>
                <w:color w:val="000000" w:themeColor="text1"/>
              </w:rPr>
              <w:t>.м.н.</w:t>
            </w:r>
            <w:r w:rsidRPr="00DD080E">
              <w:rPr>
                <w:rFonts w:asciiTheme="minorHAnsi" w:hAnsiTheme="minorHAnsi" w:cs="Arial"/>
                <w:color w:val="000000" w:themeColor="text1"/>
              </w:rPr>
              <w:t xml:space="preserve"> (Москва).</w:t>
            </w:r>
          </w:p>
        </w:tc>
      </w:tr>
      <w:tr w:rsidR="00455241" w14:paraId="3FAE494E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AF6AEC4" w14:textId="383538D2" w:rsidR="00455241" w:rsidRPr="00C1009B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 w:rsidR="00C1009B">
              <w:rPr>
                <w:rFonts w:ascii="Cambria" w:hAnsi="Cambria" w:cs="Arial"/>
                <w:color w:val="000000" w:themeColor="text1"/>
              </w:rPr>
              <w:t>1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5</w:t>
            </w:r>
            <w:r w:rsidR="00017C42">
              <w:rPr>
                <w:rFonts w:ascii="Cambria" w:hAnsi="Cambria" w:cs="Arial"/>
                <w:color w:val="000000" w:themeColor="text1"/>
              </w:rPr>
              <w:t>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</w:t>
            </w:r>
            <w:r w:rsidR="00017C42">
              <w:rPr>
                <w:rFonts w:ascii="Cambria" w:hAnsi="Cambria" w:cs="Arial"/>
                <w:color w:val="000000" w:themeColor="text1"/>
              </w:rPr>
              <w:t>2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C1009B">
              <w:rPr>
                <w:rFonts w:ascii="Cambria" w:hAnsi="Cambria" w:cs="Arial"/>
                <w:color w:val="000000" w:themeColor="text1"/>
              </w:rPr>
              <w:t>20</w:t>
            </w:r>
          </w:p>
        </w:tc>
        <w:tc>
          <w:tcPr>
            <w:tcW w:w="7471" w:type="dxa"/>
          </w:tcPr>
          <w:p w14:paraId="1EC77108" w14:textId="77777777" w:rsidR="005608FE" w:rsidRDefault="005608FE" w:rsidP="005608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r>
              <w:rPr>
                <w:rFonts w:ascii="Cambria" w:hAnsi="Cambria"/>
                <w:b/>
                <w:bCs/>
              </w:rPr>
              <w:t xml:space="preserve">Шизофреническая маска </w:t>
            </w:r>
            <w:proofErr w:type="spellStart"/>
            <w:r>
              <w:rPr>
                <w:rFonts w:ascii="Cambria" w:hAnsi="Cambria"/>
                <w:b/>
                <w:bCs/>
              </w:rPr>
              <w:t>фронто-темпоральной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деменции</w:t>
            </w: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»</w:t>
            </w:r>
            <w:r w:rsidRPr="00167547">
              <w:rPr>
                <w:rFonts w:ascii="Cambria" w:hAnsi="Cambria"/>
                <w:b/>
                <w:bCs/>
                <w:color w:val="000000" w:themeColor="text1"/>
              </w:rPr>
              <w:t>.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 xml:space="preserve"> </w:t>
            </w:r>
          </w:p>
          <w:p w14:paraId="649B94F4" w14:textId="6447F5C7" w:rsidR="00017C42" w:rsidRPr="00017C42" w:rsidRDefault="005608FE" w:rsidP="005608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>
              <w:rPr>
                <w:rFonts w:ascii="Cambria" w:hAnsi="Cambria" w:cs="Arial"/>
                <w:bCs/>
                <w:color w:val="000000" w:themeColor="text1"/>
              </w:rPr>
              <w:t>Менделевич Елена Геннадьевна</w:t>
            </w:r>
            <w:r w:rsidRPr="00A561A6">
              <w:rPr>
                <w:rFonts w:ascii="Cambria" w:hAnsi="Cambria" w:cs="Arial"/>
                <w:bCs/>
                <w:color w:val="000000" w:themeColor="text1"/>
              </w:rPr>
              <w:t>,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Pr="00017C42">
              <w:rPr>
                <w:rFonts w:ascii="Cambria" w:hAnsi="Cambria" w:cs="Arial"/>
                <w:bCs/>
                <w:color w:val="000000" w:themeColor="text1"/>
              </w:rPr>
              <w:t>профессор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кафедры неврологии и реабилитации Казанского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 ГМУ, д.м.н., проф. (</w:t>
            </w:r>
            <w:r>
              <w:rPr>
                <w:rFonts w:ascii="Cambria" w:hAnsi="Cambria" w:cs="Arial"/>
                <w:bCs/>
                <w:color w:val="000000" w:themeColor="text1"/>
              </w:rPr>
              <w:t>Казань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)</w:t>
            </w:r>
            <w:r w:rsidRPr="00017C42">
              <w:rPr>
                <w:rFonts w:ascii="Cambria" w:hAnsi="Cambria" w:cs="Arial"/>
                <w:bCs/>
                <w:color w:val="000000" w:themeColor="text1"/>
              </w:rPr>
              <w:t>.</w:t>
            </w:r>
          </w:p>
        </w:tc>
      </w:tr>
      <w:tr w:rsidR="00C1009B" w14:paraId="7150BB67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C4AC987" w14:textId="7DD65F7E" w:rsidR="00C1009B" w:rsidRPr="00C1009B" w:rsidRDefault="00C1009B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>12.20 – 12.45</w:t>
            </w:r>
          </w:p>
        </w:tc>
        <w:tc>
          <w:tcPr>
            <w:tcW w:w="7471" w:type="dxa"/>
          </w:tcPr>
          <w:p w14:paraId="4CDD24FE" w14:textId="59694B4D" w:rsidR="00C1009B" w:rsidRPr="00C1009B" w:rsidRDefault="00C1009B" w:rsidP="005608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 w:themeColor="text1"/>
              </w:rPr>
            </w:pPr>
            <w:r w:rsidRPr="00C1009B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proofErr w:type="spellStart"/>
            <w:r w:rsidR="00191B9D">
              <w:rPr>
                <w:rFonts w:ascii="Cambria" w:hAnsi="Cambria"/>
                <w:b/>
                <w:bCs/>
                <w:color w:val="000000" w:themeColor="text1"/>
              </w:rPr>
              <w:t>Коморбидность</w:t>
            </w:r>
            <w:proofErr w:type="spellEnd"/>
            <w:r w:rsidR="00191B9D">
              <w:rPr>
                <w:rFonts w:ascii="Cambria" w:hAnsi="Cambria"/>
                <w:b/>
                <w:bCs/>
                <w:color w:val="000000" w:themeColor="text1"/>
              </w:rPr>
              <w:t xml:space="preserve"> тревоги и </w:t>
            </w:r>
            <w:proofErr w:type="spellStart"/>
            <w:r w:rsidR="00191B9D">
              <w:rPr>
                <w:rFonts w:ascii="Cambria" w:hAnsi="Cambria"/>
                <w:b/>
                <w:bCs/>
                <w:color w:val="000000" w:themeColor="text1"/>
              </w:rPr>
              <w:t>депресии</w:t>
            </w:r>
            <w:proofErr w:type="spellEnd"/>
            <w:r w:rsidR="00191B9D">
              <w:rPr>
                <w:rFonts w:ascii="Cambria" w:hAnsi="Cambria"/>
                <w:b/>
                <w:bCs/>
                <w:color w:val="000000" w:themeColor="text1"/>
              </w:rPr>
              <w:t>: проблемы диагностики и терапии</w:t>
            </w:r>
            <w:r w:rsidRPr="00C1009B">
              <w:rPr>
                <w:rFonts w:ascii="Cambria" w:hAnsi="Cambria"/>
                <w:b/>
                <w:bCs/>
                <w:color w:val="000000" w:themeColor="text1"/>
              </w:rPr>
              <w:t>»</w:t>
            </w:r>
            <w:r w:rsidR="00191B9D">
              <w:rPr>
                <w:rFonts w:ascii="Cambria" w:hAnsi="Cambria"/>
                <w:b/>
                <w:bCs/>
                <w:color w:val="000000" w:themeColor="text1"/>
              </w:rPr>
              <w:t>.</w:t>
            </w:r>
          </w:p>
          <w:p w14:paraId="6C220CC4" w14:textId="72FD3001" w:rsidR="00C1009B" w:rsidRPr="00C1009B" w:rsidRDefault="00C1009B" w:rsidP="005608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C1009B">
              <w:rPr>
                <w:rFonts w:ascii="Cambria" w:hAnsi="Cambria"/>
                <w:color w:val="000000" w:themeColor="text1"/>
              </w:rPr>
              <w:t>Петрова</w:t>
            </w:r>
            <w:r>
              <w:rPr>
                <w:rFonts w:ascii="Cambria" w:hAnsi="Cambria"/>
                <w:color w:val="000000" w:themeColor="text1"/>
              </w:rPr>
              <w:t xml:space="preserve"> Наталия Николаевна, зав. кафедрой психиатрии и наркологии Санкт-Петербургского государственного университета, д.м.н., проф. (Санкт-Петербург).</w:t>
            </w:r>
          </w:p>
        </w:tc>
      </w:tr>
      <w:tr w:rsidR="00017C42" w14:paraId="578958A7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6EEABDB" w14:textId="77777777" w:rsidR="00EC1B50" w:rsidRPr="00C1009B" w:rsidRDefault="00EC1B50" w:rsidP="00910E4F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</w:rPr>
            </w:pPr>
          </w:p>
          <w:p w14:paraId="59F698DA" w14:textId="37168B66" w:rsidR="00017C42" w:rsidRPr="0055319B" w:rsidRDefault="00017C42" w:rsidP="00910E4F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>
              <w:rPr>
                <w:rFonts w:ascii="Cambria" w:hAnsi="Cambria" w:cs="Arial"/>
                <w:color w:val="000000" w:themeColor="text1"/>
              </w:rPr>
              <w:t>2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color w:val="000000" w:themeColor="text1"/>
              </w:rPr>
              <w:t>45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13.45</w:t>
            </w:r>
          </w:p>
        </w:tc>
        <w:tc>
          <w:tcPr>
            <w:tcW w:w="7471" w:type="dxa"/>
          </w:tcPr>
          <w:p w14:paraId="7227BE34" w14:textId="77777777" w:rsidR="00EC1B50" w:rsidRDefault="00EC1B50" w:rsidP="00910E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</w:p>
          <w:p w14:paraId="433FEBC6" w14:textId="77777777" w:rsidR="00017C42" w:rsidRDefault="00017C42" w:rsidP="00910E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55319B">
              <w:rPr>
                <w:rFonts w:ascii="Cambria" w:hAnsi="Cambria" w:cs="Arial"/>
                <w:i/>
                <w:iCs/>
                <w:color w:val="000000" w:themeColor="text1"/>
              </w:rPr>
              <w:t>Перерыв</w:t>
            </w:r>
          </w:p>
          <w:p w14:paraId="6452CCD8" w14:textId="79B8D7E9" w:rsidR="00EC1B50" w:rsidRPr="0055319B" w:rsidRDefault="00EC1B50" w:rsidP="00910E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</w:p>
        </w:tc>
      </w:tr>
      <w:tr w:rsidR="00455241" w14:paraId="58FD6497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C3F080F" w14:textId="7AEC6761" w:rsidR="00455241" w:rsidRPr="00017C42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 w:rsidR="00017C42">
              <w:rPr>
                <w:rFonts w:ascii="Cambria" w:hAnsi="Cambria" w:cs="Arial"/>
                <w:color w:val="000000" w:themeColor="text1"/>
              </w:rPr>
              <w:t>3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017C42">
              <w:rPr>
                <w:rFonts w:ascii="Cambria" w:hAnsi="Cambria" w:cs="Arial"/>
                <w:color w:val="000000" w:themeColor="text1"/>
              </w:rPr>
              <w:t>45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</w:t>
            </w:r>
            <w:r w:rsidR="00017C42">
              <w:rPr>
                <w:rFonts w:ascii="Cambria" w:hAnsi="Cambria" w:cs="Arial"/>
                <w:color w:val="000000" w:themeColor="text1"/>
              </w:rPr>
              <w:t>4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017C42">
              <w:rPr>
                <w:rFonts w:ascii="Cambria" w:hAnsi="Cambria" w:cs="Arial"/>
                <w:color w:val="000000" w:themeColor="text1"/>
              </w:rPr>
              <w:t>1</w:t>
            </w:r>
            <w:r w:rsidR="00191B9D">
              <w:rPr>
                <w:rFonts w:ascii="Cambria" w:hAnsi="Cambria" w:cs="Arial"/>
                <w:color w:val="000000" w:themeColor="text1"/>
              </w:rPr>
              <w:t>0</w:t>
            </w:r>
          </w:p>
        </w:tc>
        <w:tc>
          <w:tcPr>
            <w:tcW w:w="7471" w:type="dxa"/>
          </w:tcPr>
          <w:p w14:paraId="017CF0E8" w14:textId="77777777" w:rsidR="005608FE" w:rsidRPr="00017C42" w:rsidRDefault="003F7334" w:rsidP="005608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 xml:space="preserve"> </w:t>
            </w:r>
            <w:r w:rsidR="005608FE" w:rsidRPr="00017C42">
              <w:rPr>
                <w:rFonts w:asciiTheme="minorHAnsi" w:hAnsiTheme="minorHAnsi" w:cs="Arial"/>
                <w:b/>
                <w:color w:val="000000" w:themeColor="text1"/>
              </w:rPr>
              <w:t>«</w:t>
            </w:r>
            <w:r w:rsidR="005608FE" w:rsidRPr="00017C42">
              <w:rPr>
                <w:rFonts w:asciiTheme="minorHAnsi" w:hAnsiTheme="minorHAnsi"/>
                <w:b/>
                <w:color w:val="000000"/>
              </w:rPr>
              <w:t xml:space="preserve">Диагностика </w:t>
            </w:r>
            <w:proofErr w:type="spellStart"/>
            <w:r w:rsidR="005608FE">
              <w:rPr>
                <w:rFonts w:asciiTheme="minorHAnsi" w:hAnsiTheme="minorHAnsi"/>
                <w:b/>
                <w:color w:val="000000"/>
              </w:rPr>
              <w:t>ш</w:t>
            </w:r>
            <w:r w:rsidR="005608FE" w:rsidRPr="00017C42">
              <w:rPr>
                <w:rFonts w:asciiTheme="minorHAnsi" w:hAnsiTheme="minorHAnsi"/>
                <w:b/>
                <w:color w:val="000000"/>
              </w:rPr>
              <w:t>изоаффективного</w:t>
            </w:r>
            <w:proofErr w:type="spellEnd"/>
            <w:r w:rsidR="005608FE" w:rsidRPr="00017C42">
              <w:rPr>
                <w:rFonts w:asciiTheme="minorHAnsi" w:hAnsiTheme="minorHAnsi"/>
                <w:b/>
                <w:color w:val="000000"/>
              </w:rPr>
              <w:t xml:space="preserve"> </w:t>
            </w:r>
            <w:proofErr w:type="spellStart"/>
            <w:r w:rsidR="005608FE" w:rsidRPr="00017C42">
              <w:rPr>
                <w:rFonts w:asciiTheme="minorHAnsi" w:hAnsiTheme="minorHAnsi"/>
                <w:b/>
                <w:color w:val="000000"/>
              </w:rPr>
              <w:t>расстойства</w:t>
            </w:r>
            <w:proofErr w:type="spellEnd"/>
            <w:r w:rsidR="005608FE" w:rsidRPr="00017C42">
              <w:rPr>
                <w:rFonts w:asciiTheme="minorHAnsi" w:hAnsiTheme="minorHAnsi"/>
                <w:b/>
                <w:color w:val="000000"/>
              </w:rPr>
              <w:t xml:space="preserve"> в разных </w:t>
            </w:r>
            <w:r w:rsidR="005608FE" w:rsidRPr="00017C42">
              <w:rPr>
                <w:rFonts w:asciiTheme="minorHAnsi" w:hAnsiTheme="minorHAnsi"/>
                <w:b/>
                <w:color w:val="000000"/>
              </w:rPr>
              <w:lastRenderedPageBreak/>
              <w:t>классификациях</w:t>
            </w:r>
            <w:r w:rsidR="005608FE" w:rsidRPr="00017C42">
              <w:rPr>
                <w:rFonts w:asciiTheme="minorHAnsi" w:hAnsiTheme="minorHAnsi" w:cs="Arial"/>
                <w:b/>
                <w:color w:val="000000" w:themeColor="text1"/>
              </w:rPr>
              <w:t>»</w:t>
            </w:r>
            <w:r w:rsidR="005608FE" w:rsidRPr="00017C42">
              <w:rPr>
                <w:rFonts w:ascii="Cambria" w:hAnsi="Cambria" w:cs="Arial"/>
                <w:b/>
                <w:color w:val="000000" w:themeColor="text1"/>
              </w:rPr>
              <w:t xml:space="preserve">. </w:t>
            </w:r>
          </w:p>
          <w:p w14:paraId="3924EF4E" w14:textId="3132A6A2" w:rsidR="003F7334" w:rsidRPr="003F7334" w:rsidRDefault="005608FE" w:rsidP="005608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bCs/>
                <w:color w:val="000000" w:themeColor="text1"/>
              </w:rPr>
              <w:t>Павличенко Алексей Викторович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, </w:t>
            </w:r>
            <w:r>
              <w:rPr>
                <w:rFonts w:ascii="Cambria" w:hAnsi="Cambria" w:cs="Arial"/>
                <w:color w:val="000000" w:themeColor="text1"/>
              </w:rPr>
              <w:t>доцент кафедры психического здоровья факультета психологии МГУ, к.м.н. (Москва).</w:t>
            </w:r>
          </w:p>
        </w:tc>
      </w:tr>
      <w:tr w:rsidR="003F7334" w14:paraId="71A2B246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6B584F6" w14:textId="646EB7AC" w:rsidR="003F7334" w:rsidRPr="0055319B" w:rsidRDefault="003F7334" w:rsidP="003F7334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lastRenderedPageBreak/>
              <w:t>14.</w:t>
            </w:r>
            <w:r w:rsidR="00191B9D">
              <w:rPr>
                <w:rFonts w:ascii="Cambria" w:hAnsi="Cambria" w:cs="Arial"/>
                <w:color w:val="000000" w:themeColor="text1"/>
              </w:rPr>
              <w:t>10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</w:t>
            </w:r>
            <w:r w:rsidR="006B5000">
              <w:rPr>
                <w:rFonts w:ascii="Cambria" w:hAnsi="Cambria" w:cs="Arial"/>
                <w:color w:val="000000" w:themeColor="text1"/>
              </w:rPr>
              <w:t>4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191B9D">
              <w:rPr>
                <w:rFonts w:ascii="Cambria" w:hAnsi="Cambria" w:cs="Arial"/>
                <w:color w:val="000000" w:themeColor="text1"/>
              </w:rPr>
              <w:t>3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5</w:t>
            </w:r>
          </w:p>
        </w:tc>
        <w:tc>
          <w:tcPr>
            <w:tcW w:w="7471" w:type="dxa"/>
          </w:tcPr>
          <w:p w14:paraId="52B15FF7" w14:textId="77777777" w:rsidR="00EC1B50" w:rsidRDefault="00EC1B50" w:rsidP="00EC1B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</w:t>
            </w:r>
            <w:r>
              <w:rPr>
                <w:rFonts w:ascii="Cambria" w:hAnsi="Cambria" w:cs="Arial"/>
                <w:b/>
                <w:color w:val="000000" w:themeColor="text1"/>
              </w:rPr>
              <w:t>Невостребованные диагнозы в психиатрии</w:t>
            </w:r>
            <w:r w:rsidRPr="006F5292">
              <w:rPr>
                <w:rFonts w:ascii="Cambria" w:hAnsi="Cambria"/>
                <w:b/>
                <w:color w:val="000000" w:themeColor="text1"/>
              </w:rPr>
              <w:t>»</w:t>
            </w:r>
            <w:r w:rsidRPr="0057692B">
              <w:rPr>
                <w:rFonts w:ascii="Cambria" w:hAnsi="Cambria"/>
                <w:b/>
                <w:color w:val="000000" w:themeColor="text1"/>
              </w:rPr>
              <w:t>.</w:t>
            </w:r>
            <w:r w:rsidRPr="006F5292">
              <w:rPr>
                <w:rFonts w:ascii="Cambria" w:hAnsi="Cambria"/>
                <w:color w:val="000000" w:themeColor="text1"/>
              </w:rPr>
              <w:t xml:space="preserve"> </w:t>
            </w:r>
          </w:p>
          <w:p w14:paraId="0CBAB447" w14:textId="3239B895" w:rsidR="003F7334" w:rsidRPr="00B32470" w:rsidRDefault="00EC1B50" w:rsidP="00EC1B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 w:themeColor="text1"/>
              </w:rPr>
            </w:pPr>
            <w:proofErr w:type="spellStart"/>
            <w:r w:rsidRPr="006F5292">
              <w:rPr>
                <w:rFonts w:ascii="Cambria" w:hAnsi="Cambria"/>
                <w:color w:val="000000" w:themeColor="text1"/>
              </w:rPr>
              <w:t>Шайдукова</w:t>
            </w:r>
            <w:proofErr w:type="spellEnd"/>
            <w:r>
              <w:rPr>
                <w:rFonts w:ascii="Cambria" w:hAnsi="Cambria"/>
                <w:color w:val="000000" w:themeColor="text1"/>
              </w:rPr>
              <w:t xml:space="preserve"> Лейла </w:t>
            </w:r>
            <w:proofErr w:type="spellStart"/>
            <w:r>
              <w:rPr>
                <w:rFonts w:ascii="Cambria" w:hAnsi="Cambria"/>
                <w:color w:val="000000" w:themeColor="text1"/>
              </w:rPr>
              <w:t>Казбековна</w:t>
            </w:r>
            <w:proofErr w:type="spellEnd"/>
            <w:r w:rsidRPr="006F5292">
              <w:rPr>
                <w:rFonts w:ascii="Cambria" w:hAnsi="Cambria"/>
                <w:color w:val="000000" w:themeColor="text1"/>
              </w:rPr>
              <w:t xml:space="preserve">, </w:t>
            </w:r>
            <w:r w:rsidRPr="006F5292">
              <w:rPr>
                <w:rFonts w:ascii="Cambria" w:hAnsi="Cambria" w:cs="Arial"/>
                <w:color w:val="000000" w:themeColor="text1"/>
              </w:rPr>
              <w:t>профессор кафедры психиатрии и медицинской психологии Казанского ГМУ, д.м.н., проф. (Ка</w:t>
            </w:r>
            <w:r w:rsidRPr="00455241">
              <w:rPr>
                <w:rFonts w:asciiTheme="minorHAnsi" w:hAnsiTheme="minorHAnsi" w:cs="Arial"/>
                <w:color w:val="000000" w:themeColor="text1"/>
              </w:rPr>
              <w:t>зань)</w:t>
            </w:r>
            <w:r w:rsidRPr="00B32470">
              <w:rPr>
                <w:rFonts w:asciiTheme="minorHAnsi" w:hAnsiTheme="minorHAnsi" w:cs="Arial"/>
                <w:color w:val="000000" w:themeColor="text1"/>
              </w:rPr>
              <w:t>.</w:t>
            </w:r>
            <w:r w:rsidRPr="00455241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</w:p>
        </w:tc>
      </w:tr>
      <w:tr w:rsidR="003F7334" w14:paraId="3AC7F35C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99E2743" w14:textId="7A25135A" w:rsidR="003F7334" w:rsidRPr="00191B9D" w:rsidRDefault="003F7334" w:rsidP="003F7334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 w:rsidR="006B5000">
              <w:rPr>
                <w:rFonts w:ascii="Cambria" w:hAnsi="Cambria" w:cs="Arial"/>
                <w:color w:val="000000" w:themeColor="text1"/>
              </w:rPr>
              <w:t>4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191B9D">
              <w:rPr>
                <w:rFonts w:ascii="Cambria" w:hAnsi="Cambria" w:cs="Arial"/>
                <w:color w:val="000000" w:themeColor="text1"/>
              </w:rPr>
              <w:t>3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5 – 1</w:t>
            </w:r>
            <w:r w:rsidR="006B5000">
              <w:rPr>
                <w:rFonts w:ascii="Cambria" w:hAnsi="Cambria" w:cs="Arial"/>
                <w:color w:val="000000" w:themeColor="text1"/>
              </w:rPr>
              <w:t>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191B9D">
              <w:rPr>
                <w:rFonts w:ascii="Cambria" w:hAnsi="Cambria" w:cs="Arial"/>
                <w:color w:val="000000" w:themeColor="text1"/>
              </w:rPr>
              <w:t>00</w:t>
            </w:r>
          </w:p>
        </w:tc>
        <w:tc>
          <w:tcPr>
            <w:tcW w:w="7471" w:type="dxa"/>
          </w:tcPr>
          <w:p w14:paraId="77257E6F" w14:textId="099F29E3" w:rsidR="003805BE" w:rsidRPr="0057692B" w:rsidRDefault="003805BE" w:rsidP="003805B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</w:rPr>
            </w:pP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r>
              <w:rPr>
                <w:rFonts w:ascii="Cambria" w:hAnsi="Cambria"/>
                <w:b/>
                <w:bCs/>
                <w:color w:val="000000" w:themeColor="text1"/>
              </w:rPr>
              <w:t>Синдром Мюнхгаузена в офтальмологической практике: междисциплинарные диагностические и терапевтические подходы</w:t>
            </w:r>
            <w:r w:rsidRPr="006F5292">
              <w:rPr>
                <w:rFonts w:ascii="Cambria" w:hAnsi="Cambria" w:cs="Calibri"/>
                <w:b/>
                <w:bCs/>
                <w:color w:val="000000"/>
              </w:rPr>
              <w:t>»</w:t>
            </w:r>
            <w:r>
              <w:rPr>
                <w:rFonts w:ascii="Cambria" w:hAnsi="Cambria" w:cs="Calibri"/>
                <w:b/>
                <w:bCs/>
                <w:color w:val="000000"/>
              </w:rPr>
              <w:t>.</w:t>
            </w:r>
          </w:p>
          <w:p w14:paraId="1354E453" w14:textId="5F4EB49E" w:rsidR="003F7334" w:rsidRPr="0055319B" w:rsidRDefault="003805BE" w:rsidP="00EC1B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 w:rsidRPr="006F5292">
              <w:rPr>
                <w:rFonts w:ascii="Cambria" w:hAnsi="Cambria" w:cs="Calibri"/>
                <w:color w:val="000000"/>
              </w:rPr>
              <w:t>Кузьмина</w:t>
            </w:r>
            <w:r>
              <w:rPr>
                <w:rFonts w:ascii="Cambria" w:hAnsi="Cambria" w:cs="Calibri"/>
                <w:color w:val="000000"/>
              </w:rPr>
              <w:t xml:space="preserve"> Светлана Валерьевна</w:t>
            </w:r>
            <w:r w:rsidRPr="006F5292">
              <w:rPr>
                <w:rFonts w:ascii="Cambria" w:hAnsi="Cambria" w:cs="Calibri"/>
                <w:color w:val="000000"/>
              </w:rPr>
              <w:t xml:space="preserve">, </w:t>
            </w:r>
            <w:r w:rsidRPr="006F5292">
              <w:rPr>
                <w:rFonts w:ascii="Cambria" w:hAnsi="Cambria" w:cs="Arial"/>
                <w:color w:val="000000" w:themeColor="text1"/>
              </w:rPr>
              <w:t>доцент кафедры психиатрии и медицинской психологии Казанского ГМУ</w:t>
            </w:r>
            <w:r>
              <w:rPr>
                <w:rFonts w:ascii="Cambria" w:hAnsi="Cambria" w:cs="Arial"/>
                <w:color w:val="000000" w:themeColor="text1"/>
              </w:rPr>
              <w:t>,</w:t>
            </w:r>
            <w:r w:rsidRPr="006F5292">
              <w:rPr>
                <w:rFonts w:ascii="Cambria" w:hAnsi="Cambria" w:cs="Arial"/>
                <w:color w:val="000000" w:themeColor="text1"/>
              </w:rPr>
              <w:t xml:space="preserve"> д.м.н. (Казань)</w:t>
            </w:r>
            <w:r w:rsidRPr="00832067">
              <w:rPr>
                <w:rFonts w:ascii="Cambria" w:hAnsi="Cambria" w:cs="Arial"/>
                <w:color w:val="000000" w:themeColor="text1"/>
              </w:rPr>
              <w:t>.</w:t>
            </w:r>
            <w:r w:rsidRPr="00017C42">
              <w:rPr>
                <w:rFonts w:ascii="Cambria" w:hAnsi="Cambria" w:cs="Arial"/>
                <w:b/>
                <w:bCs/>
                <w:color w:val="000000" w:themeColor="text1"/>
              </w:rPr>
              <w:t xml:space="preserve"> </w:t>
            </w:r>
          </w:p>
        </w:tc>
      </w:tr>
      <w:tr w:rsidR="003F7334" w14:paraId="62D38E40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F276BD0" w14:textId="06F6D654" w:rsidR="003F7334" w:rsidRPr="005A30E2" w:rsidRDefault="003F7334" w:rsidP="003F7334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</w:t>
            </w:r>
            <w:r w:rsidR="006B5000">
              <w:rPr>
                <w:rFonts w:ascii="Cambria" w:hAnsi="Cambria" w:cs="Arial"/>
                <w:color w:val="000000" w:themeColor="text1"/>
              </w:rPr>
              <w:t>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191B9D">
              <w:rPr>
                <w:rFonts w:ascii="Cambria" w:hAnsi="Cambria" w:cs="Arial"/>
                <w:color w:val="000000" w:themeColor="text1"/>
              </w:rPr>
              <w:t>00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– 1</w:t>
            </w:r>
            <w:r w:rsidR="006B5000">
              <w:rPr>
                <w:rFonts w:ascii="Cambria" w:hAnsi="Cambria" w:cs="Arial"/>
                <w:color w:val="000000" w:themeColor="text1"/>
              </w:rPr>
              <w:t>5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="00191B9D">
              <w:rPr>
                <w:rFonts w:ascii="Cambria" w:hAnsi="Cambria" w:cs="Arial"/>
                <w:color w:val="000000" w:themeColor="text1"/>
              </w:rPr>
              <w:t>2</w:t>
            </w:r>
            <w:r w:rsidR="005A30E2">
              <w:rPr>
                <w:rFonts w:ascii="Cambria" w:hAnsi="Cambria" w:cs="Arial"/>
                <w:color w:val="000000" w:themeColor="text1"/>
              </w:rPr>
              <w:t>0</w:t>
            </w:r>
          </w:p>
        </w:tc>
        <w:tc>
          <w:tcPr>
            <w:tcW w:w="7471" w:type="dxa"/>
          </w:tcPr>
          <w:p w14:paraId="767391F5" w14:textId="77777777" w:rsidR="003805BE" w:rsidRDefault="003805BE" w:rsidP="003805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017C42">
              <w:rPr>
                <w:rFonts w:ascii="Cambria" w:hAnsi="Cambria" w:cs="Arial"/>
                <w:b/>
                <w:bCs/>
                <w:color w:val="000000" w:themeColor="text1"/>
              </w:rPr>
              <w:t>«Исходы детских психических расстройств»</w:t>
            </w:r>
            <w:r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</w:p>
          <w:p w14:paraId="465FC348" w14:textId="4AB365A1" w:rsidR="003F7334" w:rsidRDefault="003805BE" w:rsidP="003805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proofErr w:type="spellStart"/>
            <w:r w:rsidRPr="00017C42">
              <w:rPr>
                <w:rFonts w:ascii="Cambria" w:hAnsi="Cambria" w:cs="Arial"/>
                <w:color w:val="000000" w:themeColor="text1"/>
              </w:rPr>
              <w:t>Газизуллин</w:t>
            </w:r>
            <w:proofErr w:type="spellEnd"/>
            <w:r>
              <w:rPr>
                <w:rFonts w:ascii="Cambria" w:hAnsi="Cambria" w:cs="Arial"/>
                <w:color w:val="000000" w:themeColor="text1"/>
              </w:rPr>
              <w:t xml:space="preserve"> Тимур </w:t>
            </w:r>
            <w:proofErr w:type="spellStart"/>
            <w:r>
              <w:rPr>
                <w:rFonts w:ascii="Cambria" w:hAnsi="Cambria" w:cs="Arial"/>
                <w:color w:val="000000" w:themeColor="text1"/>
              </w:rPr>
              <w:t>Рустэмович</w:t>
            </w:r>
            <w:proofErr w:type="spellEnd"/>
            <w:r>
              <w:rPr>
                <w:rFonts w:ascii="Cambria" w:hAnsi="Cambria" w:cs="Arial"/>
                <w:color w:val="000000" w:themeColor="text1"/>
              </w:rPr>
              <w:t xml:space="preserve">, асс.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кафедр</w:t>
            </w:r>
            <w:r>
              <w:rPr>
                <w:rFonts w:ascii="Cambria" w:hAnsi="Cambria" w:cs="Arial"/>
                <w:bCs/>
                <w:color w:val="000000" w:themeColor="text1"/>
              </w:rPr>
              <w:t>ы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 психиатрии и медицинской психологии Казанского ГМУ,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к.м.н. (Казань)</w:t>
            </w:r>
          </w:p>
        </w:tc>
      </w:tr>
      <w:tr w:rsidR="003F7334" w14:paraId="4F46115E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97A8E8F" w14:textId="3BCCDED2" w:rsidR="003F7334" w:rsidRPr="005A30E2" w:rsidRDefault="005A30E2" w:rsidP="003F7334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</w:rPr>
              <w:t>15.20 –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 xml:space="preserve"> 15.</w:t>
            </w:r>
            <w:r>
              <w:rPr>
                <w:rFonts w:ascii="Cambria" w:hAnsi="Cambria" w:cs="Arial"/>
                <w:color w:val="000000" w:themeColor="text1"/>
              </w:rPr>
              <w:t>4</w:t>
            </w:r>
            <w:r w:rsidR="000C2D02">
              <w:rPr>
                <w:rFonts w:ascii="Cambria" w:hAnsi="Cambria" w:cs="Arial"/>
                <w:color w:val="000000" w:themeColor="text1"/>
              </w:rPr>
              <w:t>0</w:t>
            </w:r>
            <w:r>
              <w:rPr>
                <w:rFonts w:ascii="Cambria" w:hAnsi="Cambria" w:cs="Arial"/>
                <w:color w:val="000000" w:themeColor="text1"/>
              </w:rPr>
              <w:t xml:space="preserve"> </w:t>
            </w:r>
          </w:p>
        </w:tc>
        <w:tc>
          <w:tcPr>
            <w:tcW w:w="7471" w:type="dxa"/>
          </w:tcPr>
          <w:p w14:paraId="63777324" w14:textId="77777777" w:rsidR="003F7334" w:rsidRPr="005A30E2" w:rsidRDefault="005A30E2" w:rsidP="003F733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5A30E2">
              <w:rPr>
                <w:rFonts w:ascii="Cambria" w:hAnsi="Cambria" w:cs="Arial"/>
                <w:b/>
                <w:bCs/>
                <w:color w:val="000000" w:themeColor="text1"/>
              </w:rPr>
              <w:t xml:space="preserve">«Неспецифический язвенный колит, нарциссическое расстройство и зависимость от </w:t>
            </w:r>
            <w:proofErr w:type="spellStart"/>
            <w:r w:rsidRPr="005A30E2">
              <w:rPr>
                <w:rFonts w:ascii="Cambria" w:hAnsi="Cambria" w:cs="Arial"/>
                <w:b/>
                <w:bCs/>
                <w:color w:val="000000" w:themeColor="text1"/>
              </w:rPr>
              <w:t>мефедрона</w:t>
            </w:r>
            <w:proofErr w:type="spellEnd"/>
            <w:r w:rsidRPr="005A30E2">
              <w:rPr>
                <w:rFonts w:ascii="Cambria" w:hAnsi="Cambria" w:cs="Arial"/>
                <w:b/>
                <w:bCs/>
                <w:color w:val="000000" w:themeColor="text1"/>
              </w:rPr>
              <w:t>»</w:t>
            </w:r>
          </w:p>
          <w:p w14:paraId="1DBBF8D7" w14:textId="67431876" w:rsidR="005A30E2" w:rsidRDefault="005A30E2" w:rsidP="003F733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proofErr w:type="spellStart"/>
            <w:r>
              <w:rPr>
                <w:rFonts w:ascii="Cambria" w:hAnsi="Cambria" w:cs="Arial"/>
                <w:color w:val="000000" w:themeColor="text1"/>
              </w:rPr>
              <w:t>Миназов</w:t>
            </w:r>
            <w:proofErr w:type="spellEnd"/>
            <w:r>
              <w:rPr>
                <w:rFonts w:ascii="Cambria" w:hAnsi="Cambria" w:cs="Arial"/>
                <w:color w:val="000000" w:themeColor="text1"/>
              </w:rPr>
              <w:t xml:space="preserve"> Ренат </w:t>
            </w:r>
            <w:proofErr w:type="spellStart"/>
            <w:r>
              <w:rPr>
                <w:rFonts w:ascii="Cambria" w:hAnsi="Cambria" w:cs="Arial"/>
                <w:color w:val="000000" w:themeColor="text1"/>
              </w:rPr>
              <w:t>Данисович</w:t>
            </w:r>
            <w:proofErr w:type="spellEnd"/>
            <w:r>
              <w:rPr>
                <w:rFonts w:ascii="Cambria" w:hAnsi="Cambria" w:cs="Arial"/>
                <w:color w:val="000000" w:themeColor="text1"/>
              </w:rPr>
              <w:t xml:space="preserve"> </w:t>
            </w:r>
            <w:r w:rsidRPr="005A30E2">
              <w:rPr>
                <w:rFonts w:ascii="Cambria" w:hAnsi="Cambria"/>
                <w:color w:val="000000" w:themeColor="text1"/>
              </w:rPr>
              <w:t xml:space="preserve">генеральный директор Клиники </w:t>
            </w:r>
            <w:proofErr w:type="spellStart"/>
            <w:r w:rsidRPr="005A30E2">
              <w:rPr>
                <w:rFonts w:ascii="Cambria" w:hAnsi="Cambria"/>
                <w:color w:val="000000" w:themeColor="text1"/>
              </w:rPr>
              <w:t>Инсайт</w:t>
            </w:r>
            <w:proofErr w:type="spellEnd"/>
            <w:r w:rsidRPr="005A30E2">
              <w:rPr>
                <w:rFonts w:ascii="Cambria" w:hAnsi="Cambria"/>
                <w:color w:val="000000" w:themeColor="text1"/>
              </w:rPr>
              <w:t>, к.м.н., психотерапевт</w:t>
            </w:r>
            <w:r>
              <w:rPr>
                <w:rFonts w:ascii="Cambria" w:hAnsi="Cambria"/>
                <w:color w:val="000000" w:themeColor="text1"/>
              </w:rPr>
              <w:t xml:space="preserve"> (Казань)</w:t>
            </w:r>
          </w:p>
        </w:tc>
      </w:tr>
      <w:tr w:rsidR="005A30E2" w14:paraId="6DAA5F40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7A3D1C1" w14:textId="644B1296" w:rsidR="005A30E2" w:rsidRPr="000C2D02" w:rsidRDefault="000C2D02" w:rsidP="003F7334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</w:rPr>
              <w:t>15.40 – 16.00</w:t>
            </w:r>
          </w:p>
        </w:tc>
        <w:tc>
          <w:tcPr>
            <w:tcW w:w="7471" w:type="dxa"/>
          </w:tcPr>
          <w:p w14:paraId="117F74B1" w14:textId="4E9E32B3" w:rsidR="005A30E2" w:rsidRPr="000C2D02" w:rsidRDefault="000C2D02" w:rsidP="003F73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  <w:r w:rsidRPr="000C2D02">
              <w:rPr>
                <w:rFonts w:ascii="Cambria" w:hAnsi="Cambria"/>
                <w:b/>
              </w:rPr>
              <w:t xml:space="preserve">«Лабораторная диагностика психических заболеваний: научная фантастика или </w:t>
            </w:r>
            <w:r w:rsidR="00307D2F">
              <w:rPr>
                <w:rFonts w:ascii="Cambria" w:hAnsi="Cambria"/>
                <w:b/>
              </w:rPr>
              <w:t>э</w:t>
            </w:r>
            <w:r w:rsidRPr="000C2D02">
              <w:rPr>
                <w:rFonts w:ascii="Cambria" w:hAnsi="Cambria"/>
                <w:b/>
              </w:rPr>
              <w:t>волюция представлений?»</w:t>
            </w:r>
          </w:p>
          <w:p w14:paraId="12B2BA86" w14:textId="65321816" w:rsidR="000C2D02" w:rsidRPr="000C2D02" w:rsidRDefault="000C2D02" w:rsidP="003F73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proofErr w:type="spellStart"/>
            <w:r w:rsidRPr="000C2D02">
              <w:rPr>
                <w:rFonts w:ascii="Cambria" w:hAnsi="Cambria"/>
              </w:rPr>
              <w:t>Зальмунин</w:t>
            </w:r>
            <w:proofErr w:type="spellEnd"/>
            <w:r w:rsidRPr="000C2D02">
              <w:rPr>
                <w:rFonts w:ascii="Cambria" w:hAnsi="Cambria"/>
              </w:rPr>
              <w:t xml:space="preserve"> Константин Юрьевич, </w:t>
            </w:r>
            <w:r w:rsidR="00307D2F">
              <w:rPr>
                <w:rFonts w:ascii="Cambria" w:hAnsi="Cambria"/>
              </w:rPr>
              <w:t xml:space="preserve">главный врач Медицинского центра «Казанский», психотерапевт, </w:t>
            </w:r>
            <w:r w:rsidRPr="000C2D02">
              <w:rPr>
                <w:rFonts w:ascii="Cambria" w:hAnsi="Cambria"/>
                <w:color w:val="000000" w:themeColor="text1"/>
              </w:rPr>
              <w:t>к.м.н. (Казань)</w:t>
            </w:r>
          </w:p>
        </w:tc>
      </w:tr>
      <w:tr w:rsidR="000C2D02" w14:paraId="03310268" w14:textId="77777777" w:rsidTr="0001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116F1C7" w14:textId="77777777" w:rsidR="000C2D02" w:rsidRDefault="000C2D02" w:rsidP="003F7334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1" w:type="dxa"/>
          </w:tcPr>
          <w:p w14:paraId="08461219" w14:textId="77777777" w:rsidR="000C2D02" w:rsidRPr="000C2D02" w:rsidRDefault="000C2D02" w:rsidP="003F733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</w:tc>
      </w:tr>
      <w:tr w:rsidR="003F7334" w14:paraId="64005AD1" w14:textId="77777777" w:rsidTr="0001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E152501" w14:textId="2634F14F" w:rsidR="003F7334" w:rsidRPr="0055319B" w:rsidRDefault="003F7334" w:rsidP="003F7334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1" w:type="dxa"/>
          </w:tcPr>
          <w:p w14:paraId="1C3979BF" w14:textId="039C428E" w:rsidR="003F7334" w:rsidRPr="0055319B" w:rsidRDefault="003F7334" w:rsidP="003F73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</w:rPr>
              <w:t>Дискуссия, закрытие конференции</w:t>
            </w:r>
          </w:p>
        </w:tc>
      </w:tr>
    </w:tbl>
    <w:p w14:paraId="6AAEA805" w14:textId="77777777" w:rsidR="0057692B" w:rsidRDefault="0057692B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515555CF" w14:textId="77777777" w:rsidR="00AE7435" w:rsidRDefault="00AE7435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4790867F" w14:textId="77777777" w:rsidR="00AE7435" w:rsidRDefault="00AE7435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110F7EEA" w14:textId="77777777" w:rsidR="00AE7435" w:rsidRDefault="00AE7435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3A2E7142" w14:textId="0E84A08A" w:rsidR="00455241" w:rsidRPr="00167547" w:rsidRDefault="0055319B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167547">
        <w:rPr>
          <w:rFonts w:ascii="Cambria" w:hAnsi="Cambria" w:cs="Arial"/>
          <w:i/>
          <w:iCs/>
          <w:color w:val="000000" w:themeColor="text1"/>
        </w:rPr>
        <w:t>Генеральные спонсоры:</w:t>
      </w:r>
    </w:p>
    <w:p w14:paraId="5D37874F" w14:textId="125403AE" w:rsidR="00593235" w:rsidRDefault="00790516" w:rsidP="00790516">
      <w:pPr>
        <w:jc w:val="both"/>
        <w:rPr>
          <w:rFonts w:ascii="Cambria" w:hAnsi="Cambria" w:cs="Arial"/>
          <w:color w:val="002060"/>
        </w:rPr>
      </w:pPr>
      <w:r>
        <w:rPr>
          <w:rFonts w:ascii="Cambria" w:hAnsi="Cambria" w:cs="Arial"/>
          <w:noProof/>
          <w:color w:val="002060"/>
        </w:rPr>
        <w:drawing>
          <wp:inline distT="0" distB="0" distL="0" distR="0" wp14:anchorId="1B4F3701" wp14:editId="0FC7509F">
            <wp:extent cx="1864995" cy="1206030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1136" cy="122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09B">
        <w:rPr>
          <w:rFonts w:ascii="Cambria" w:hAnsi="Cambria" w:cs="Arial"/>
          <w:noProof/>
          <w:color w:val="002060"/>
        </w:rPr>
        <w:drawing>
          <wp:inline distT="0" distB="0" distL="0" distR="0" wp14:anchorId="3C1DE135" wp14:editId="61559488">
            <wp:extent cx="2217915" cy="54567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5912" cy="62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75C5D" w14:textId="2BBBFCE0" w:rsidR="00167547" w:rsidRDefault="00167547" w:rsidP="00167547"/>
    <w:p w14:paraId="4D44A6A3" w14:textId="77777777" w:rsidR="001B4C14" w:rsidRDefault="001B4C14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4913BF7F" w14:textId="0FED867F" w:rsidR="003C0A26" w:rsidRDefault="003C0A26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3C0A26">
        <w:rPr>
          <w:rFonts w:ascii="Cambria" w:hAnsi="Cambria" w:cs="Arial"/>
          <w:i/>
          <w:iCs/>
          <w:color w:val="000000" w:themeColor="text1"/>
        </w:rPr>
        <w:t>Информационный спонсор:</w:t>
      </w:r>
    </w:p>
    <w:p w14:paraId="264D7155" w14:textId="77777777" w:rsidR="001B4C14" w:rsidRPr="008F4710" w:rsidRDefault="001B4C14" w:rsidP="0055319B">
      <w:pPr>
        <w:jc w:val="center"/>
        <w:rPr>
          <w:rFonts w:ascii="Cambria" w:hAnsi="Cambria" w:cs="Arial"/>
          <w:i/>
          <w:iCs/>
          <w:color w:val="000000" w:themeColor="text1"/>
          <w:lang w:val="en-US"/>
        </w:rPr>
      </w:pPr>
    </w:p>
    <w:p w14:paraId="40BC19B8" w14:textId="48098360" w:rsidR="003C0A26" w:rsidRPr="001B4C14" w:rsidRDefault="003C0A26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3C0A26">
        <w:rPr>
          <w:rFonts w:ascii="Cambria" w:hAnsi="Cambria" w:cs="Arial"/>
          <w:i/>
          <w:iCs/>
          <w:noProof/>
          <w:color w:val="000000" w:themeColor="text1"/>
        </w:rPr>
        <w:drawing>
          <wp:inline distT="0" distB="0" distL="0" distR="0" wp14:anchorId="3001E506" wp14:editId="4BDD1C49">
            <wp:extent cx="1337734" cy="1896535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22A7D915-E15A-1E45-83CF-B836E298C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22A7D915-E15A-1E45-83CF-B836E298C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3746" cy="190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0A26" w:rsidRPr="001B4C14" w:rsidSect="00AE7435">
      <w:pgSz w:w="11900" w:h="16840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227B5D"/>
    <w:multiLevelType w:val="hybridMultilevel"/>
    <w:tmpl w:val="6B1A4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AEA"/>
    <w:rsid w:val="00004221"/>
    <w:rsid w:val="00017C42"/>
    <w:rsid w:val="0003426F"/>
    <w:rsid w:val="00044644"/>
    <w:rsid w:val="00071365"/>
    <w:rsid w:val="000734F7"/>
    <w:rsid w:val="00077009"/>
    <w:rsid w:val="00087EEB"/>
    <w:rsid w:val="00092D9B"/>
    <w:rsid w:val="00097DB1"/>
    <w:rsid w:val="000A00C9"/>
    <w:rsid w:val="000C2D02"/>
    <w:rsid w:val="000E2DA2"/>
    <w:rsid w:val="000E3BBB"/>
    <w:rsid w:val="00101086"/>
    <w:rsid w:val="00114FAA"/>
    <w:rsid w:val="001219B2"/>
    <w:rsid w:val="0012349F"/>
    <w:rsid w:val="00123767"/>
    <w:rsid w:val="00140EF0"/>
    <w:rsid w:val="00141976"/>
    <w:rsid w:val="00143181"/>
    <w:rsid w:val="00147DF6"/>
    <w:rsid w:val="001572BE"/>
    <w:rsid w:val="001613EB"/>
    <w:rsid w:val="00166107"/>
    <w:rsid w:val="00167547"/>
    <w:rsid w:val="0018647F"/>
    <w:rsid w:val="0019139F"/>
    <w:rsid w:val="00191B9D"/>
    <w:rsid w:val="001A00E9"/>
    <w:rsid w:val="001A03DF"/>
    <w:rsid w:val="001B4C14"/>
    <w:rsid w:val="001C2F05"/>
    <w:rsid w:val="001F04E1"/>
    <w:rsid w:val="00211AA2"/>
    <w:rsid w:val="00214E0C"/>
    <w:rsid w:val="0026724E"/>
    <w:rsid w:val="00274CE8"/>
    <w:rsid w:val="002B41DA"/>
    <w:rsid w:val="002B4951"/>
    <w:rsid w:val="002C761C"/>
    <w:rsid w:val="002D694D"/>
    <w:rsid w:val="00307D2F"/>
    <w:rsid w:val="00325B96"/>
    <w:rsid w:val="003279AA"/>
    <w:rsid w:val="003805BE"/>
    <w:rsid w:val="00382A57"/>
    <w:rsid w:val="003A1834"/>
    <w:rsid w:val="003B55C0"/>
    <w:rsid w:val="003B652E"/>
    <w:rsid w:val="003C0A26"/>
    <w:rsid w:val="003C5A13"/>
    <w:rsid w:val="003E0E45"/>
    <w:rsid w:val="003E76FE"/>
    <w:rsid w:val="003F7334"/>
    <w:rsid w:val="0040532F"/>
    <w:rsid w:val="0041152C"/>
    <w:rsid w:val="00455241"/>
    <w:rsid w:val="004605EA"/>
    <w:rsid w:val="004615F7"/>
    <w:rsid w:val="004657FE"/>
    <w:rsid w:val="004662FD"/>
    <w:rsid w:val="004874BE"/>
    <w:rsid w:val="004F0ABA"/>
    <w:rsid w:val="004F28BF"/>
    <w:rsid w:val="004F30CF"/>
    <w:rsid w:val="004F36CD"/>
    <w:rsid w:val="004F3D74"/>
    <w:rsid w:val="00511AA3"/>
    <w:rsid w:val="00522D22"/>
    <w:rsid w:val="00526D41"/>
    <w:rsid w:val="005324F0"/>
    <w:rsid w:val="00533A5F"/>
    <w:rsid w:val="00542AEA"/>
    <w:rsid w:val="00545925"/>
    <w:rsid w:val="0055319B"/>
    <w:rsid w:val="005608FE"/>
    <w:rsid w:val="0056164B"/>
    <w:rsid w:val="00574CA2"/>
    <w:rsid w:val="005751AF"/>
    <w:rsid w:val="0057692B"/>
    <w:rsid w:val="0057759D"/>
    <w:rsid w:val="00593235"/>
    <w:rsid w:val="005A30E2"/>
    <w:rsid w:val="005F6DA3"/>
    <w:rsid w:val="00622A1A"/>
    <w:rsid w:val="006848BA"/>
    <w:rsid w:val="00685166"/>
    <w:rsid w:val="00692D29"/>
    <w:rsid w:val="006B5000"/>
    <w:rsid w:val="006C39C2"/>
    <w:rsid w:val="006E4556"/>
    <w:rsid w:val="006F2694"/>
    <w:rsid w:val="006F5292"/>
    <w:rsid w:val="00702CE6"/>
    <w:rsid w:val="00734C11"/>
    <w:rsid w:val="00767BB8"/>
    <w:rsid w:val="00771596"/>
    <w:rsid w:val="007803D2"/>
    <w:rsid w:val="007809D0"/>
    <w:rsid w:val="00780CA2"/>
    <w:rsid w:val="007900C4"/>
    <w:rsid w:val="00790516"/>
    <w:rsid w:val="007940B1"/>
    <w:rsid w:val="007A4D4D"/>
    <w:rsid w:val="007B5B3B"/>
    <w:rsid w:val="007C79D7"/>
    <w:rsid w:val="007E04BC"/>
    <w:rsid w:val="007F1AB0"/>
    <w:rsid w:val="007F5968"/>
    <w:rsid w:val="007F7E2A"/>
    <w:rsid w:val="00804300"/>
    <w:rsid w:val="00826C5F"/>
    <w:rsid w:val="00832067"/>
    <w:rsid w:val="008347D6"/>
    <w:rsid w:val="00846480"/>
    <w:rsid w:val="008543A7"/>
    <w:rsid w:val="00864DB0"/>
    <w:rsid w:val="008659F9"/>
    <w:rsid w:val="008661DF"/>
    <w:rsid w:val="00866818"/>
    <w:rsid w:val="0088396B"/>
    <w:rsid w:val="008901D0"/>
    <w:rsid w:val="008B0BB8"/>
    <w:rsid w:val="008D1668"/>
    <w:rsid w:val="008F2E29"/>
    <w:rsid w:val="008F4710"/>
    <w:rsid w:val="00917651"/>
    <w:rsid w:val="00945155"/>
    <w:rsid w:val="0095533D"/>
    <w:rsid w:val="00982DDA"/>
    <w:rsid w:val="00985E13"/>
    <w:rsid w:val="009A30FD"/>
    <w:rsid w:val="009A38CE"/>
    <w:rsid w:val="009B7D09"/>
    <w:rsid w:val="009C0AEA"/>
    <w:rsid w:val="009C61BB"/>
    <w:rsid w:val="009E3290"/>
    <w:rsid w:val="009E3F72"/>
    <w:rsid w:val="009E506E"/>
    <w:rsid w:val="00A0718C"/>
    <w:rsid w:val="00A32692"/>
    <w:rsid w:val="00A51AF7"/>
    <w:rsid w:val="00A561A6"/>
    <w:rsid w:val="00A664CB"/>
    <w:rsid w:val="00A97100"/>
    <w:rsid w:val="00AA6376"/>
    <w:rsid w:val="00AB5431"/>
    <w:rsid w:val="00AE5171"/>
    <w:rsid w:val="00AE7435"/>
    <w:rsid w:val="00B04539"/>
    <w:rsid w:val="00B11906"/>
    <w:rsid w:val="00B228A1"/>
    <w:rsid w:val="00B31487"/>
    <w:rsid w:val="00B32470"/>
    <w:rsid w:val="00B34646"/>
    <w:rsid w:val="00B61CD0"/>
    <w:rsid w:val="00B66D3A"/>
    <w:rsid w:val="00BA46B2"/>
    <w:rsid w:val="00BB017A"/>
    <w:rsid w:val="00BB5966"/>
    <w:rsid w:val="00BB615B"/>
    <w:rsid w:val="00BD288A"/>
    <w:rsid w:val="00BD527A"/>
    <w:rsid w:val="00BE055F"/>
    <w:rsid w:val="00C029AE"/>
    <w:rsid w:val="00C1009B"/>
    <w:rsid w:val="00C108F4"/>
    <w:rsid w:val="00C24152"/>
    <w:rsid w:val="00C34A74"/>
    <w:rsid w:val="00C53A75"/>
    <w:rsid w:val="00C61F15"/>
    <w:rsid w:val="00C65DE4"/>
    <w:rsid w:val="00C668D6"/>
    <w:rsid w:val="00C95C50"/>
    <w:rsid w:val="00CB7C69"/>
    <w:rsid w:val="00D03C59"/>
    <w:rsid w:val="00D46513"/>
    <w:rsid w:val="00D530B9"/>
    <w:rsid w:val="00D57D5D"/>
    <w:rsid w:val="00D6066F"/>
    <w:rsid w:val="00D61F00"/>
    <w:rsid w:val="00D72FD9"/>
    <w:rsid w:val="00D903E6"/>
    <w:rsid w:val="00D944CD"/>
    <w:rsid w:val="00DC1778"/>
    <w:rsid w:val="00DC2E9A"/>
    <w:rsid w:val="00DD080E"/>
    <w:rsid w:val="00DD17CC"/>
    <w:rsid w:val="00DE2BF0"/>
    <w:rsid w:val="00E077D5"/>
    <w:rsid w:val="00E171C1"/>
    <w:rsid w:val="00E61F76"/>
    <w:rsid w:val="00E63F51"/>
    <w:rsid w:val="00E707EC"/>
    <w:rsid w:val="00E71588"/>
    <w:rsid w:val="00EC0CA0"/>
    <w:rsid w:val="00EC1B50"/>
    <w:rsid w:val="00ED277D"/>
    <w:rsid w:val="00EF4B8B"/>
    <w:rsid w:val="00F00929"/>
    <w:rsid w:val="00F0330D"/>
    <w:rsid w:val="00F10641"/>
    <w:rsid w:val="00F16396"/>
    <w:rsid w:val="00F17997"/>
    <w:rsid w:val="00F262D3"/>
    <w:rsid w:val="00F45286"/>
    <w:rsid w:val="00F94598"/>
    <w:rsid w:val="00FA29EC"/>
    <w:rsid w:val="00FC14A3"/>
    <w:rsid w:val="00FD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7DB0B"/>
  <w14:defaultImageDpi w14:val="300"/>
  <w15:docId w15:val="{DC09BC9B-791F-1541-8425-0B0F83D5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235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4C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03E6"/>
    <w:rPr>
      <w:b/>
      <w:bCs/>
    </w:rPr>
  </w:style>
  <w:style w:type="character" w:customStyle="1" w:styleId="apple-converted-space">
    <w:name w:val="apple-converted-space"/>
    <w:basedOn w:val="a0"/>
    <w:rsid w:val="00D903E6"/>
  </w:style>
  <w:style w:type="character" w:customStyle="1" w:styleId="10">
    <w:name w:val="Заголовок 1 Знак"/>
    <w:basedOn w:val="a0"/>
    <w:link w:val="1"/>
    <w:uiPriority w:val="9"/>
    <w:rsid w:val="00734C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rsid w:val="00D944CD"/>
    <w:pPr>
      <w:widowControl w:val="0"/>
      <w:suppressAutoHyphens/>
      <w:spacing w:before="280" w:after="280"/>
    </w:pPr>
    <w:rPr>
      <w:rFonts w:ascii="Arial" w:eastAsia="Arial Unicode MS" w:hAnsi="Arial"/>
      <w:kern w:val="1"/>
      <w:sz w:val="20"/>
    </w:rPr>
  </w:style>
  <w:style w:type="paragraph" w:styleId="a5">
    <w:name w:val="List Paragraph"/>
    <w:basedOn w:val="a"/>
    <w:uiPriority w:val="34"/>
    <w:qFormat/>
    <w:rsid w:val="0041152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6">
    <w:name w:val="Emphasis"/>
    <w:basedOn w:val="a0"/>
    <w:uiPriority w:val="20"/>
    <w:qFormat/>
    <w:rsid w:val="008901D0"/>
    <w:rPr>
      <w:i/>
      <w:iCs/>
    </w:rPr>
  </w:style>
  <w:style w:type="table" w:styleId="a7">
    <w:name w:val="Table Grid"/>
    <w:basedOn w:val="a1"/>
    <w:uiPriority w:val="59"/>
    <w:rsid w:val="00455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99"/>
    <w:rsid w:val="0045524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mendelevich</dc:creator>
  <cp:keywords/>
  <dc:description/>
  <cp:lastModifiedBy>Microsoft Office User</cp:lastModifiedBy>
  <cp:revision>201</cp:revision>
  <dcterms:created xsi:type="dcterms:W3CDTF">2020-12-09T05:39:00Z</dcterms:created>
  <dcterms:modified xsi:type="dcterms:W3CDTF">2023-05-01T04:59:00Z</dcterms:modified>
</cp:coreProperties>
</file>