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2DDA" w:rsidRPr="002F1B4D" w:rsidRDefault="005665CD" w:rsidP="005665CD">
      <w:pPr>
        <w:pStyle w:val="ConsPlusNormal"/>
        <w:spacing w:before="220"/>
        <w:ind w:left="9639"/>
        <w:jc w:val="center"/>
        <w:rPr>
          <w:rFonts w:ascii="Times New Roman" w:hAnsi="Times New Roman" w:cs="Times New Roman"/>
          <w:sz w:val="28"/>
          <w:szCs w:val="28"/>
        </w:rPr>
      </w:pPr>
      <w:r w:rsidRPr="002F1B4D">
        <w:rPr>
          <w:rFonts w:ascii="Times New Roman" w:hAnsi="Times New Roman" w:cs="Times New Roman"/>
          <w:sz w:val="28"/>
          <w:szCs w:val="28"/>
        </w:rPr>
        <w:t>ПРИЛОЖЕНИЕ</w:t>
      </w:r>
    </w:p>
    <w:p w:rsidR="00F42DDA" w:rsidRPr="002F1B4D" w:rsidRDefault="00F42DDA" w:rsidP="005665CD">
      <w:pPr>
        <w:pStyle w:val="ConsPlusNormal"/>
        <w:ind w:left="9639"/>
        <w:jc w:val="center"/>
        <w:rPr>
          <w:rFonts w:ascii="Times New Roman" w:hAnsi="Times New Roman" w:cs="Times New Roman"/>
          <w:sz w:val="28"/>
          <w:szCs w:val="28"/>
        </w:rPr>
      </w:pPr>
      <w:r w:rsidRPr="002F1B4D">
        <w:rPr>
          <w:rFonts w:ascii="Times New Roman" w:hAnsi="Times New Roman" w:cs="Times New Roman"/>
          <w:sz w:val="28"/>
          <w:szCs w:val="28"/>
        </w:rPr>
        <w:t>к Программе государственных гарантий</w:t>
      </w:r>
    </w:p>
    <w:p w:rsidR="00F42DDA" w:rsidRPr="002F1B4D" w:rsidRDefault="00F42DDA" w:rsidP="005665CD">
      <w:pPr>
        <w:pStyle w:val="ConsPlusNormal"/>
        <w:ind w:left="9639"/>
        <w:jc w:val="center"/>
        <w:rPr>
          <w:rFonts w:ascii="Times New Roman" w:hAnsi="Times New Roman" w:cs="Times New Roman"/>
          <w:sz w:val="28"/>
          <w:szCs w:val="28"/>
        </w:rPr>
      </w:pPr>
      <w:r w:rsidRPr="002F1B4D">
        <w:rPr>
          <w:rFonts w:ascii="Times New Roman" w:hAnsi="Times New Roman" w:cs="Times New Roman"/>
          <w:sz w:val="28"/>
          <w:szCs w:val="28"/>
        </w:rPr>
        <w:t>бесплатного оказания гражданам</w:t>
      </w:r>
    </w:p>
    <w:p w:rsidR="00F42DDA" w:rsidRPr="002F1B4D" w:rsidRDefault="00F42DDA" w:rsidP="005665CD">
      <w:pPr>
        <w:pStyle w:val="ConsPlusNormal"/>
        <w:ind w:left="9639"/>
        <w:jc w:val="center"/>
        <w:rPr>
          <w:rFonts w:ascii="Times New Roman" w:hAnsi="Times New Roman" w:cs="Times New Roman"/>
          <w:sz w:val="28"/>
          <w:szCs w:val="28"/>
        </w:rPr>
      </w:pPr>
      <w:r w:rsidRPr="002F1B4D">
        <w:rPr>
          <w:rFonts w:ascii="Times New Roman" w:hAnsi="Times New Roman" w:cs="Times New Roman"/>
          <w:sz w:val="28"/>
          <w:szCs w:val="28"/>
        </w:rPr>
        <w:t>медицинской помощи на 202</w:t>
      </w:r>
      <w:r w:rsidR="005665CD">
        <w:rPr>
          <w:rFonts w:ascii="Times New Roman" w:hAnsi="Times New Roman" w:cs="Times New Roman"/>
          <w:sz w:val="28"/>
          <w:szCs w:val="28"/>
        </w:rPr>
        <w:t>1</w:t>
      </w:r>
      <w:r w:rsidRPr="002F1B4D">
        <w:rPr>
          <w:rFonts w:ascii="Times New Roman" w:hAnsi="Times New Roman" w:cs="Times New Roman"/>
          <w:sz w:val="28"/>
          <w:szCs w:val="28"/>
        </w:rPr>
        <w:t xml:space="preserve"> год</w:t>
      </w:r>
    </w:p>
    <w:p w:rsidR="00F42DDA" w:rsidRPr="002F1B4D" w:rsidRDefault="00F42DDA" w:rsidP="005665CD">
      <w:pPr>
        <w:pStyle w:val="ConsPlusNormal"/>
        <w:ind w:left="9639"/>
        <w:jc w:val="center"/>
        <w:rPr>
          <w:rFonts w:ascii="Times New Roman" w:hAnsi="Times New Roman" w:cs="Times New Roman"/>
          <w:sz w:val="28"/>
          <w:szCs w:val="28"/>
        </w:rPr>
      </w:pPr>
      <w:r w:rsidRPr="002F1B4D">
        <w:rPr>
          <w:rFonts w:ascii="Times New Roman" w:hAnsi="Times New Roman" w:cs="Times New Roman"/>
          <w:sz w:val="28"/>
          <w:szCs w:val="28"/>
        </w:rPr>
        <w:t>и на плановый период 202</w:t>
      </w:r>
      <w:r w:rsidR="00197ABD">
        <w:rPr>
          <w:rFonts w:ascii="Times New Roman" w:hAnsi="Times New Roman" w:cs="Times New Roman"/>
          <w:sz w:val="28"/>
          <w:szCs w:val="28"/>
        </w:rPr>
        <w:t>2</w:t>
      </w:r>
      <w:r w:rsidRPr="002F1B4D">
        <w:rPr>
          <w:rFonts w:ascii="Times New Roman" w:hAnsi="Times New Roman" w:cs="Times New Roman"/>
          <w:sz w:val="28"/>
          <w:szCs w:val="28"/>
        </w:rPr>
        <w:t xml:space="preserve"> и 202</w:t>
      </w:r>
      <w:r w:rsidR="00197ABD">
        <w:rPr>
          <w:rFonts w:ascii="Times New Roman" w:hAnsi="Times New Roman" w:cs="Times New Roman"/>
          <w:sz w:val="28"/>
          <w:szCs w:val="28"/>
        </w:rPr>
        <w:t>3</w:t>
      </w:r>
      <w:r w:rsidRPr="002F1B4D">
        <w:rPr>
          <w:rFonts w:ascii="Times New Roman" w:hAnsi="Times New Roman" w:cs="Times New Roman"/>
          <w:sz w:val="28"/>
          <w:szCs w:val="28"/>
        </w:rPr>
        <w:t xml:space="preserve"> годов</w:t>
      </w:r>
    </w:p>
    <w:p w:rsidR="00F42DDA" w:rsidRPr="006B31C7" w:rsidRDefault="00F42DDA">
      <w:pPr>
        <w:pStyle w:val="ConsPlusNormal"/>
        <w:jc w:val="both"/>
        <w:rPr>
          <w:rFonts w:ascii="Times New Roman" w:hAnsi="Times New Roman" w:cs="Times New Roman"/>
          <w:sz w:val="20"/>
        </w:rPr>
      </w:pPr>
    </w:p>
    <w:p w:rsidR="00F42DDA" w:rsidRPr="006B31C7" w:rsidRDefault="00F42DDA">
      <w:pPr>
        <w:pStyle w:val="ConsPlusTitle"/>
        <w:jc w:val="center"/>
        <w:rPr>
          <w:rFonts w:ascii="Times New Roman" w:hAnsi="Times New Roman" w:cs="Times New Roman"/>
          <w:sz w:val="28"/>
          <w:szCs w:val="28"/>
        </w:rPr>
      </w:pPr>
      <w:bookmarkStart w:id="0" w:name="P426"/>
      <w:bookmarkEnd w:id="0"/>
      <w:r w:rsidRPr="006B31C7">
        <w:rPr>
          <w:rFonts w:ascii="Times New Roman" w:hAnsi="Times New Roman" w:cs="Times New Roman"/>
          <w:sz w:val="28"/>
          <w:szCs w:val="28"/>
        </w:rPr>
        <w:t>П</w:t>
      </w:r>
      <w:r w:rsidR="006B405F">
        <w:rPr>
          <w:rFonts w:ascii="Times New Roman" w:hAnsi="Times New Roman" w:cs="Times New Roman"/>
          <w:sz w:val="28"/>
          <w:szCs w:val="28"/>
        </w:rPr>
        <w:t xml:space="preserve"> </w:t>
      </w:r>
      <w:r w:rsidRPr="006B31C7">
        <w:rPr>
          <w:rFonts w:ascii="Times New Roman" w:hAnsi="Times New Roman" w:cs="Times New Roman"/>
          <w:sz w:val="28"/>
          <w:szCs w:val="28"/>
        </w:rPr>
        <w:t>Е</w:t>
      </w:r>
      <w:r w:rsidR="006B405F">
        <w:rPr>
          <w:rFonts w:ascii="Times New Roman" w:hAnsi="Times New Roman" w:cs="Times New Roman"/>
          <w:sz w:val="28"/>
          <w:szCs w:val="28"/>
        </w:rPr>
        <w:t xml:space="preserve"> </w:t>
      </w:r>
      <w:r w:rsidRPr="006B31C7">
        <w:rPr>
          <w:rFonts w:ascii="Times New Roman" w:hAnsi="Times New Roman" w:cs="Times New Roman"/>
          <w:sz w:val="28"/>
          <w:szCs w:val="28"/>
        </w:rPr>
        <w:t>Р</w:t>
      </w:r>
      <w:r w:rsidR="006B405F">
        <w:rPr>
          <w:rFonts w:ascii="Times New Roman" w:hAnsi="Times New Roman" w:cs="Times New Roman"/>
          <w:sz w:val="28"/>
          <w:szCs w:val="28"/>
        </w:rPr>
        <w:t xml:space="preserve"> </w:t>
      </w:r>
      <w:r w:rsidRPr="006B31C7">
        <w:rPr>
          <w:rFonts w:ascii="Times New Roman" w:hAnsi="Times New Roman" w:cs="Times New Roman"/>
          <w:sz w:val="28"/>
          <w:szCs w:val="28"/>
        </w:rPr>
        <w:t>Е</w:t>
      </w:r>
      <w:r w:rsidR="006B405F">
        <w:rPr>
          <w:rFonts w:ascii="Times New Roman" w:hAnsi="Times New Roman" w:cs="Times New Roman"/>
          <w:sz w:val="28"/>
          <w:szCs w:val="28"/>
        </w:rPr>
        <w:t xml:space="preserve"> </w:t>
      </w:r>
      <w:r w:rsidRPr="006B31C7">
        <w:rPr>
          <w:rFonts w:ascii="Times New Roman" w:hAnsi="Times New Roman" w:cs="Times New Roman"/>
          <w:sz w:val="28"/>
          <w:szCs w:val="28"/>
        </w:rPr>
        <w:t>Ч</w:t>
      </w:r>
      <w:r w:rsidR="006B405F">
        <w:rPr>
          <w:rFonts w:ascii="Times New Roman" w:hAnsi="Times New Roman" w:cs="Times New Roman"/>
          <w:sz w:val="28"/>
          <w:szCs w:val="28"/>
        </w:rPr>
        <w:t xml:space="preserve"> </w:t>
      </w:r>
      <w:r w:rsidRPr="006B31C7">
        <w:rPr>
          <w:rFonts w:ascii="Times New Roman" w:hAnsi="Times New Roman" w:cs="Times New Roman"/>
          <w:sz w:val="28"/>
          <w:szCs w:val="28"/>
        </w:rPr>
        <w:t>Е</w:t>
      </w:r>
      <w:r w:rsidR="006B405F">
        <w:rPr>
          <w:rFonts w:ascii="Times New Roman" w:hAnsi="Times New Roman" w:cs="Times New Roman"/>
          <w:sz w:val="28"/>
          <w:szCs w:val="28"/>
        </w:rPr>
        <w:t xml:space="preserve"> </w:t>
      </w:r>
      <w:r w:rsidRPr="006B31C7">
        <w:rPr>
          <w:rFonts w:ascii="Times New Roman" w:hAnsi="Times New Roman" w:cs="Times New Roman"/>
          <w:sz w:val="28"/>
          <w:szCs w:val="28"/>
        </w:rPr>
        <w:t>Н</w:t>
      </w:r>
      <w:r w:rsidR="006B405F">
        <w:rPr>
          <w:rFonts w:ascii="Times New Roman" w:hAnsi="Times New Roman" w:cs="Times New Roman"/>
          <w:sz w:val="28"/>
          <w:szCs w:val="28"/>
        </w:rPr>
        <w:t xml:space="preserve"> </w:t>
      </w:r>
      <w:r w:rsidRPr="006B31C7">
        <w:rPr>
          <w:rFonts w:ascii="Times New Roman" w:hAnsi="Times New Roman" w:cs="Times New Roman"/>
          <w:sz w:val="28"/>
          <w:szCs w:val="28"/>
        </w:rPr>
        <w:t>Ь</w:t>
      </w:r>
    </w:p>
    <w:p w:rsidR="00F42DDA" w:rsidRPr="006B31C7" w:rsidRDefault="006B31C7" w:rsidP="005665CD">
      <w:pPr>
        <w:pStyle w:val="ConsPlusTitle"/>
        <w:jc w:val="center"/>
        <w:rPr>
          <w:rFonts w:ascii="Times New Roman" w:hAnsi="Times New Roman" w:cs="Times New Roman"/>
          <w:sz w:val="28"/>
          <w:szCs w:val="28"/>
        </w:rPr>
      </w:pPr>
      <w:r w:rsidRPr="006B31C7">
        <w:rPr>
          <w:rFonts w:ascii="Times New Roman" w:hAnsi="Times New Roman" w:cs="Times New Roman"/>
          <w:sz w:val="28"/>
          <w:szCs w:val="28"/>
        </w:rPr>
        <w:t>видов высокотехнологичной медицинской помощи, содержащий</w:t>
      </w:r>
      <w:r w:rsidR="005665CD">
        <w:rPr>
          <w:rFonts w:ascii="Times New Roman" w:hAnsi="Times New Roman" w:cs="Times New Roman"/>
          <w:sz w:val="28"/>
          <w:szCs w:val="28"/>
        </w:rPr>
        <w:t xml:space="preserve"> </w:t>
      </w:r>
      <w:r w:rsidRPr="006B31C7">
        <w:rPr>
          <w:rFonts w:ascii="Times New Roman" w:hAnsi="Times New Roman" w:cs="Times New Roman"/>
          <w:sz w:val="28"/>
          <w:szCs w:val="28"/>
        </w:rPr>
        <w:t>в том числе методы лечения и источники финансового</w:t>
      </w:r>
      <w:r w:rsidR="005665CD">
        <w:rPr>
          <w:rFonts w:ascii="Times New Roman" w:hAnsi="Times New Roman" w:cs="Times New Roman"/>
          <w:sz w:val="28"/>
          <w:szCs w:val="28"/>
        </w:rPr>
        <w:t xml:space="preserve"> </w:t>
      </w:r>
      <w:r w:rsidRPr="006B31C7">
        <w:rPr>
          <w:rFonts w:ascii="Times New Roman" w:hAnsi="Times New Roman" w:cs="Times New Roman"/>
          <w:sz w:val="28"/>
          <w:szCs w:val="28"/>
        </w:rPr>
        <w:t>обеспечения высокотехнологичной медицинской помощи</w:t>
      </w:r>
    </w:p>
    <w:p w:rsidR="00F42DDA" w:rsidRPr="006B31C7" w:rsidRDefault="00F42DDA">
      <w:pPr>
        <w:pStyle w:val="ConsPlusNormal"/>
        <w:jc w:val="both"/>
        <w:rPr>
          <w:rFonts w:ascii="Times New Roman" w:hAnsi="Times New Roman" w:cs="Times New Roman"/>
          <w:sz w:val="28"/>
          <w:szCs w:val="28"/>
        </w:rPr>
      </w:pPr>
    </w:p>
    <w:p w:rsidR="00F42DDA" w:rsidRPr="006B31C7" w:rsidRDefault="00F42DDA" w:rsidP="005665CD">
      <w:pPr>
        <w:pStyle w:val="ConsPlusTitle"/>
        <w:jc w:val="center"/>
        <w:outlineLvl w:val="2"/>
        <w:rPr>
          <w:rFonts w:ascii="Times New Roman" w:hAnsi="Times New Roman" w:cs="Times New Roman"/>
          <w:b w:val="0"/>
          <w:sz w:val="28"/>
          <w:szCs w:val="28"/>
        </w:rPr>
      </w:pPr>
      <w:bookmarkStart w:id="1" w:name="P431"/>
      <w:bookmarkEnd w:id="1"/>
      <w:r w:rsidRPr="006B31C7">
        <w:rPr>
          <w:rFonts w:ascii="Times New Roman" w:hAnsi="Times New Roman" w:cs="Times New Roman"/>
          <w:b w:val="0"/>
          <w:sz w:val="28"/>
          <w:szCs w:val="28"/>
        </w:rPr>
        <w:t>Раздел I. Перечень видов высокотехнологичной медицинской</w:t>
      </w:r>
      <w:r w:rsidR="005665CD">
        <w:rPr>
          <w:rFonts w:ascii="Times New Roman" w:hAnsi="Times New Roman" w:cs="Times New Roman"/>
          <w:b w:val="0"/>
          <w:sz w:val="28"/>
          <w:szCs w:val="28"/>
        </w:rPr>
        <w:t xml:space="preserve"> </w:t>
      </w:r>
      <w:r w:rsidRPr="006B31C7">
        <w:rPr>
          <w:rFonts w:ascii="Times New Roman" w:hAnsi="Times New Roman" w:cs="Times New Roman"/>
          <w:b w:val="0"/>
          <w:sz w:val="28"/>
          <w:szCs w:val="28"/>
        </w:rPr>
        <w:t xml:space="preserve">помощи, включенных в базовую программу </w:t>
      </w:r>
      <w:r w:rsidR="005665CD">
        <w:rPr>
          <w:rFonts w:ascii="Times New Roman" w:hAnsi="Times New Roman" w:cs="Times New Roman"/>
          <w:b w:val="0"/>
          <w:sz w:val="28"/>
          <w:szCs w:val="28"/>
        </w:rPr>
        <w:t xml:space="preserve"> </w:t>
      </w:r>
      <w:r w:rsidRPr="006B31C7">
        <w:rPr>
          <w:rFonts w:ascii="Times New Roman" w:hAnsi="Times New Roman" w:cs="Times New Roman"/>
          <w:b w:val="0"/>
          <w:sz w:val="28"/>
          <w:szCs w:val="28"/>
        </w:rPr>
        <w:t>обязательного</w:t>
      </w:r>
      <w:r w:rsidR="005665CD">
        <w:rPr>
          <w:rFonts w:ascii="Times New Roman" w:hAnsi="Times New Roman" w:cs="Times New Roman"/>
          <w:b w:val="0"/>
          <w:sz w:val="28"/>
          <w:szCs w:val="28"/>
        </w:rPr>
        <w:t xml:space="preserve"> </w:t>
      </w:r>
      <w:r w:rsidRPr="006B31C7">
        <w:rPr>
          <w:rFonts w:ascii="Times New Roman" w:hAnsi="Times New Roman" w:cs="Times New Roman"/>
          <w:b w:val="0"/>
          <w:sz w:val="28"/>
          <w:szCs w:val="28"/>
        </w:rPr>
        <w:t>медицинского страхования,</w:t>
      </w:r>
      <w:r w:rsidR="005665CD">
        <w:rPr>
          <w:rFonts w:ascii="Times New Roman" w:hAnsi="Times New Roman" w:cs="Times New Roman"/>
          <w:b w:val="0"/>
          <w:sz w:val="28"/>
          <w:szCs w:val="28"/>
        </w:rPr>
        <w:t xml:space="preserve"> финансовое обеспечение которых </w:t>
      </w:r>
      <w:r w:rsidRPr="006B31C7">
        <w:rPr>
          <w:rFonts w:ascii="Times New Roman" w:hAnsi="Times New Roman" w:cs="Times New Roman"/>
          <w:b w:val="0"/>
          <w:sz w:val="28"/>
          <w:szCs w:val="28"/>
        </w:rPr>
        <w:t>осуществляется за счет су</w:t>
      </w:r>
      <w:r w:rsidR="005665CD">
        <w:rPr>
          <w:rFonts w:ascii="Times New Roman" w:hAnsi="Times New Roman" w:cs="Times New Roman"/>
          <w:b w:val="0"/>
          <w:sz w:val="28"/>
          <w:szCs w:val="28"/>
        </w:rPr>
        <w:t xml:space="preserve">бвенции из бюджета Федерального </w:t>
      </w:r>
      <w:r w:rsidRPr="006B31C7">
        <w:rPr>
          <w:rFonts w:ascii="Times New Roman" w:hAnsi="Times New Roman" w:cs="Times New Roman"/>
          <w:b w:val="0"/>
          <w:sz w:val="28"/>
          <w:szCs w:val="28"/>
        </w:rPr>
        <w:t>фонда обязательного ме</w:t>
      </w:r>
      <w:r w:rsidR="005665CD">
        <w:rPr>
          <w:rFonts w:ascii="Times New Roman" w:hAnsi="Times New Roman" w:cs="Times New Roman"/>
          <w:b w:val="0"/>
          <w:sz w:val="28"/>
          <w:szCs w:val="28"/>
        </w:rPr>
        <w:t xml:space="preserve">дицинского страхования бюджетам </w:t>
      </w:r>
      <w:r w:rsidRPr="006B31C7">
        <w:rPr>
          <w:rFonts w:ascii="Times New Roman" w:hAnsi="Times New Roman" w:cs="Times New Roman"/>
          <w:b w:val="0"/>
          <w:sz w:val="28"/>
          <w:szCs w:val="28"/>
        </w:rPr>
        <w:t>территориальных фондов обязательного</w:t>
      </w:r>
      <w:r w:rsidR="005665CD">
        <w:rPr>
          <w:rFonts w:ascii="Times New Roman" w:hAnsi="Times New Roman" w:cs="Times New Roman"/>
          <w:b w:val="0"/>
          <w:sz w:val="28"/>
          <w:szCs w:val="28"/>
        </w:rPr>
        <w:t xml:space="preserve"> </w:t>
      </w:r>
      <w:r w:rsidRPr="006B31C7">
        <w:rPr>
          <w:rFonts w:ascii="Times New Roman" w:hAnsi="Times New Roman" w:cs="Times New Roman"/>
          <w:b w:val="0"/>
          <w:sz w:val="28"/>
          <w:szCs w:val="28"/>
        </w:rPr>
        <w:t>медицинского страхования</w:t>
      </w:r>
    </w:p>
    <w:p w:rsidR="00F42DDA" w:rsidRPr="006B31C7" w:rsidRDefault="00F42DDA">
      <w:pPr>
        <w:pStyle w:val="ConsPlusNormal"/>
        <w:jc w:val="both"/>
        <w:rPr>
          <w:rFonts w:ascii="Times New Roman" w:hAnsi="Times New Roman" w:cs="Times New Roman"/>
          <w:sz w:val="20"/>
        </w:rPr>
      </w:pPr>
    </w:p>
    <w:tbl>
      <w:tblPr>
        <w:tblStyle w:val="a7"/>
        <w:tblW w:w="0" w:type="auto"/>
        <w:tblBorders>
          <w:top w:val="none" w:sz="0" w:space="0" w:color="auto"/>
          <w:left w:val="none" w:sz="0" w:space="0" w:color="auto"/>
          <w:bottom w:val="none" w:sz="0" w:space="0" w:color="auto"/>
          <w:right w:val="none" w:sz="0" w:space="0" w:color="auto"/>
        </w:tblBorders>
        <w:tblLayout w:type="fixed"/>
        <w:tblLook w:val="0000"/>
      </w:tblPr>
      <w:tblGrid>
        <w:gridCol w:w="856"/>
        <w:gridCol w:w="2547"/>
        <w:gridCol w:w="1814"/>
        <w:gridCol w:w="2891"/>
        <w:gridCol w:w="1553"/>
        <w:gridCol w:w="3175"/>
        <w:gridCol w:w="1651"/>
      </w:tblGrid>
      <w:tr w:rsidR="00F42DDA" w:rsidRPr="006B31C7" w:rsidTr="00C20CD2">
        <w:trPr>
          <w:cnfStyle w:val="000000100000"/>
          <w:trHeight w:val="1495"/>
        </w:trPr>
        <w:tc>
          <w:tcPr>
            <w:cnfStyle w:val="000010000000"/>
            <w:tcW w:w="856" w:type="dxa"/>
            <w:tcBorders>
              <w:top w:val="single" w:sz="4" w:space="0" w:color="auto"/>
              <w:left w:val="single" w:sz="4" w:space="0" w:color="auto"/>
              <w:bottom w:val="single" w:sz="4" w:space="0" w:color="auto"/>
              <w:right w:val="single" w:sz="4" w:space="0" w:color="auto"/>
            </w:tcBorders>
            <w:vAlign w:val="center"/>
          </w:tcPr>
          <w:p w:rsidR="00F42DDA" w:rsidRPr="006B31C7" w:rsidRDefault="005665CD" w:rsidP="00C20CD2">
            <w:pPr>
              <w:pStyle w:val="ConsPlusNormal"/>
              <w:jc w:val="center"/>
              <w:rPr>
                <w:rFonts w:ascii="Times New Roman" w:hAnsi="Times New Roman" w:cs="Times New Roman"/>
                <w:sz w:val="20"/>
              </w:rPr>
            </w:pPr>
            <w:r>
              <w:rPr>
                <w:rFonts w:ascii="Times New Roman" w:hAnsi="Times New Roman" w:cs="Times New Roman"/>
                <w:sz w:val="20"/>
              </w:rPr>
              <w:t>№ группы ВМП</w:t>
            </w:r>
          </w:p>
        </w:tc>
        <w:tc>
          <w:tcPr>
            <w:tcW w:w="2547" w:type="dxa"/>
            <w:tcBorders>
              <w:top w:val="single" w:sz="4" w:space="0" w:color="auto"/>
              <w:left w:val="single" w:sz="4" w:space="0" w:color="auto"/>
              <w:bottom w:val="single" w:sz="4" w:space="0" w:color="auto"/>
              <w:right w:val="single" w:sz="4" w:space="0" w:color="auto"/>
            </w:tcBorders>
            <w:vAlign w:val="center"/>
          </w:tcPr>
          <w:p w:rsidR="00F42DDA" w:rsidRPr="006B31C7" w:rsidRDefault="00F42DDA" w:rsidP="00C20CD2">
            <w:pPr>
              <w:pStyle w:val="ConsPlusNormal"/>
              <w:jc w:val="center"/>
              <w:cnfStyle w:val="000000100000"/>
              <w:rPr>
                <w:rFonts w:ascii="Times New Roman" w:hAnsi="Times New Roman" w:cs="Times New Roman"/>
                <w:sz w:val="20"/>
              </w:rPr>
            </w:pPr>
            <w:r w:rsidRPr="006B31C7">
              <w:rPr>
                <w:rFonts w:ascii="Times New Roman" w:hAnsi="Times New Roman" w:cs="Times New Roman"/>
                <w:sz w:val="20"/>
              </w:rPr>
              <w:t>Наименование вида ВМП</w:t>
            </w:r>
          </w:p>
        </w:tc>
        <w:tc>
          <w:tcPr>
            <w:cnfStyle w:val="000010000000"/>
            <w:tcW w:w="1814" w:type="dxa"/>
            <w:tcBorders>
              <w:top w:val="single" w:sz="4" w:space="0" w:color="auto"/>
              <w:left w:val="single" w:sz="4" w:space="0" w:color="auto"/>
              <w:bottom w:val="single" w:sz="4" w:space="0" w:color="auto"/>
              <w:right w:val="single" w:sz="4" w:space="0" w:color="auto"/>
            </w:tcBorders>
            <w:vAlign w:val="center"/>
          </w:tcPr>
          <w:p w:rsidR="00F42DDA" w:rsidRPr="006B31C7" w:rsidRDefault="00F42DDA" w:rsidP="00C20CD2">
            <w:pPr>
              <w:pStyle w:val="ConsPlusNormal"/>
              <w:jc w:val="center"/>
              <w:rPr>
                <w:rFonts w:ascii="Times New Roman" w:hAnsi="Times New Roman" w:cs="Times New Roman"/>
                <w:sz w:val="20"/>
              </w:rPr>
            </w:pPr>
            <w:r w:rsidRPr="006B31C7">
              <w:rPr>
                <w:rFonts w:ascii="Times New Roman" w:hAnsi="Times New Roman" w:cs="Times New Roman"/>
                <w:sz w:val="20"/>
              </w:rPr>
              <w:t xml:space="preserve">Коды по </w:t>
            </w:r>
            <w:hyperlink r:id="rId7" w:history="1">
              <w:r w:rsidRPr="005665CD">
                <w:rPr>
                  <w:rFonts w:ascii="Times New Roman" w:hAnsi="Times New Roman" w:cs="Times New Roman"/>
                  <w:sz w:val="20"/>
                </w:rPr>
                <w:t>МКБ-10</w:t>
              </w:r>
            </w:hyperlink>
          </w:p>
        </w:tc>
        <w:tc>
          <w:tcPr>
            <w:tcW w:w="2891" w:type="dxa"/>
            <w:tcBorders>
              <w:top w:val="single" w:sz="4" w:space="0" w:color="auto"/>
              <w:left w:val="single" w:sz="4" w:space="0" w:color="auto"/>
              <w:bottom w:val="single" w:sz="4" w:space="0" w:color="auto"/>
              <w:right w:val="single" w:sz="4" w:space="0" w:color="auto"/>
            </w:tcBorders>
            <w:vAlign w:val="center"/>
          </w:tcPr>
          <w:p w:rsidR="00F42DDA" w:rsidRPr="006B31C7" w:rsidRDefault="00F42DDA" w:rsidP="00C20CD2">
            <w:pPr>
              <w:pStyle w:val="ConsPlusNormal"/>
              <w:jc w:val="center"/>
              <w:cnfStyle w:val="000000100000"/>
              <w:rPr>
                <w:rFonts w:ascii="Times New Roman" w:hAnsi="Times New Roman" w:cs="Times New Roman"/>
                <w:sz w:val="20"/>
              </w:rPr>
            </w:pPr>
            <w:r w:rsidRPr="006B31C7">
              <w:rPr>
                <w:rFonts w:ascii="Times New Roman" w:hAnsi="Times New Roman" w:cs="Times New Roman"/>
                <w:sz w:val="20"/>
              </w:rPr>
              <w:t>Модель пациента</w:t>
            </w:r>
          </w:p>
        </w:tc>
        <w:tc>
          <w:tcPr>
            <w:cnfStyle w:val="000010000000"/>
            <w:tcW w:w="1553" w:type="dxa"/>
            <w:tcBorders>
              <w:top w:val="single" w:sz="4" w:space="0" w:color="auto"/>
              <w:left w:val="single" w:sz="4" w:space="0" w:color="auto"/>
              <w:bottom w:val="single" w:sz="4" w:space="0" w:color="auto"/>
              <w:right w:val="single" w:sz="4" w:space="0" w:color="auto"/>
            </w:tcBorders>
            <w:vAlign w:val="center"/>
          </w:tcPr>
          <w:p w:rsidR="00F42DDA" w:rsidRPr="006B31C7" w:rsidRDefault="00F42DDA" w:rsidP="00C20CD2">
            <w:pPr>
              <w:pStyle w:val="ConsPlusNormal"/>
              <w:jc w:val="center"/>
              <w:rPr>
                <w:rFonts w:ascii="Times New Roman" w:hAnsi="Times New Roman" w:cs="Times New Roman"/>
                <w:sz w:val="20"/>
              </w:rPr>
            </w:pPr>
            <w:r w:rsidRPr="006B31C7">
              <w:rPr>
                <w:rFonts w:ascii="Times New Roman" w:hAnsi="Times New Roman" w:cs="Times New Roman"/>
                <w:sz w:val="20"/>
              </w:rPr>
              <w:t>Вид лечения</w:t>
            </w:r>
          </w:p>
        </w:tc>
        <w:tc>
          <w:tcPr>
            <w:tcW w:w="3175" w:type="dxa"/>
            <w:tcBorders>
              <w:top w:val="single" w:sz="4" w:space="0" w:color="auto"/>
              <w:left w:val="single" w:sz="4" w:space="0" w:color="auto"/>
              <w:bottom w:val="single" w:sz="4" w:space="0" w:color="auto"/>
              <w:right w:val="single" w:sz="4" w:space="0" w:color="auto"/>
            </w:tcBorders>
            <w:vAlign w:val="center"/>
          </w:tcPr>
          <w:p w:rsidR="00F42DDA" w:rsidRPr="006B31C7" w:rsidRDefault="00F42DDA" w:rsidP="00C20CD2">
            <w:pPr>
              <w:pStyle w:val="ConsPlusNormal"/>
              <w:jc w:val="center"/>
              <w:cnfStyle w:val="000000100000"/>
              <w:rPr>
                <w:rFonts w:ascii="Times New Roman" w:hAnsi="Times New Roman" w:cs="Times New Roman"/>
                <w:sz w:val="20"/>
              </w:rPr>
            </w:pPr>
            <w:r w:rsidRPr="006B31C7">
              <w:rPr>
                <w:rFonts w:ascii="Times New Roman" w:hAnsi="Times New Roman" w:cs="Times New Roman"/>
                <w:sz w:val="20"/>
              </w:rPr>
              <w:t>Метод лечения</w:t>
            </w:r>
          </w:p>
        </w:tc>
        <w:tc>
          <w:tcPr>
            <w:cnfStyle w:val="000010000000"/>
            <w:tcW w:w="1651" w:type="dxa"/>
            <w:tcBorders>
              <w:top w:val="single" w:sz="4" w:space="0" w:color="auto"/>
              <w:left w:val="single" w:sz="4" w:space="0" w:color="auto"/>
              <w:bottom w:val="single" w:sz="4" w:space="0" w:color="auto"/>
              <w:right w:val="single" w:sz="4" w:space="0" w:color="auto"/>
            </w:tcBorders>
            <w:vAlign w:val="center"/>
          </w:tcPr>
          <w:p w:rsidR="00F42DDA" w:rsidRPr="006B31C7" w:rsidRDefault="00F42DDA" w:rsidP="00C20CD2">
            <w:pPr>
              <w:pStyle w:val="ConsPlusNormal"/>
              <w:jc w:val="center"/>
              <w:rPr>
                <w:rFonts w:ascii="Times New Roman" w:hAnsi="Times New Roman" w:cs="Times New Roman"/>
                <w:sz w:val="20"/>
              </w:rPr>
            </w:pPr>
            <w:r w:rsidRPr="006B31C7">
              <w:rPr>
                <w:rFonts w:ascii="Times New Roman" w:hAnsi="Times New Roman" w:cs="Times New Roman"/>
                <w:sz w:val="20"/>
              </w:rPr>
              <w:t>Норматив финансовых затрат на единицу объема медицинской помощи, рублей</w:t>
            </w:r>
          </w:p>
        </w:tc>
      </w:tr>
      <w:tr w:rsidR="00F42DDA" w:rsidRPr="006B31C7" w:rsidTr="00C20CD2">
        <w:tc>
          <w:tcPr>
            <w:cnfStyle w:val="000010000000"/>
            <w:tcW w:w="14487" w:type="dxa"/>
            <w:gridSpan w:val="7"/>
            <w:tcBorders>
              <w:top w:val="single" w:sz="4" w:space="0" w:color="auto"/>
              <w:left w:val="none" w:sz="0" w:space="0" w:color="auto"/>
              <w:right w:val="none" w:sz="0" w:space="0" w:color="auto"/>
            </w:tcBorders>
          </w:tcPr>
          <w:p w:rsidR="005665CD" w:rsidRDefault="005665CD">
            <w:pPr>
              <w:pStyle w:val="ConsPlusNormal"/>
              <w:jc w:val="center"/>
              <w:outlineLvl w:val="3"/>
              <w:rPr>
                <w:rFonts w:ascii="Times New Roman" w:hAnsi="Times New Roman" w:cs="Times New Roman"/>
                <w:sz w:val="20"/>
              </w:rPr>
            </w:pPr>
          </w:p>
          <w:p w:rsidR="00F42DDA" w:rsidRDefault="00F42DDA">
            <w:pPr>
              <w:pStyle w:val="ConsPlusNormal"/>
              <w:jc w:val="center"/>
              <w:outlineLvl w:val="3"/>
              <w:rPr>
                <w:rFonts w:ascii="Times New Roman" w:hAnsi="Times New Roman" w:cs="Times New Roman"/>
                <w:sz w:val="20"/>
              </w:rPr>
            </w:pPr>
            <w:r w:rsidRPr="006B31C7">
              <w:rPr>
                <w:rFonts w:ascii="Times New Roman" w:hAnsi="Times New Roman" w:cs="Times New Roman"/>
                <w:sz w:val="20"/>
              </w:rPr>
              <w:t>Абдоминальная хирургия</w:t>
            </w:r>
          </w:p>
          <w:p w:rsidR="005665CD" w:rsidRPr="006B31C7" w:rsidRDefault="005665CD">
            <w:pPr>
              <w:pStyle w:val="ConsPlusNormal"/>
              <w:jc w:val="center"/>
              <w:outlineLvl w:val="3"/>
              <w:rPr>
                <w:rFonts w:ascii="Times New Roman" w:hAnsi="Times New Roman" w:cs="Times New Roman"/>
                <w:sz w:val="20"/>
              </w:rPr>
            </w:pPr>
          </w:p>
        </w:tc>
      </w:tr>
      <w:tr w:rsidR="00F42DDA" w:rsidRPr="006B31C7" w:rsidTr="00C20CD2">
        <w:trPr>
          <w:cnfStyle w:val="000000100000"/>
        </w:trPr>
        <w:tc>
          <w:tcPr>
            <w:cnfStyle w:val="000010000000"/>
            <w:tcW w:w="856" w:type="dxa"/>
            <w:vMerge w:val="restart"/>
            <w:tcBorders>
              <w:top w:val="none" w:sz="0" w:space="0" w:color="auto"/>
              <w:left w:val="none" w:sz="0" w:space="0" w:color="auto"/>
              <w:bottom w:val="none" w:sz="0" w:space="0" w:color="auto"/>
              <w:right w:val="none" w:sz="0" w:space="0" w:color="auto"/>
            </w:tcBorders>
          </w:tcPr>
          <w:p w:rsidR="00F42DDA" w:rsidRPr="006B31C7" w:rsidRDefault="00F42DDA">
            <w:pPr>
              <w:pStyle w:val="ConsPlusNormal"/>
              <w:jc w:val="center"/>
              <w:rPr>
                <w:rFonts w:ascii="Times New Roman" w:hAnsi="Times New Roman" w:cs="Times New Roman"/>
                <w:sz w:val="20"/>
              </w:rPr>
            </w:pPr>
            <w:r w:rsidRPr="006B31C7">
              <w:rPr>
                <w:rFonts w:ascii="Times New Roman" w:hAnsi="Times New Roman" w:cs="Times New Roman"/>
                <w:sz w:val="20"/>
              </w:rPr>
              <w:t>1.</w:t>
            </w:r>
          </w:p>
        </w:tc>
        <w:tc>
          <w:tcPr>
            <w:tcW w:w="2547" w:type="dxa"/>
            <w:vMerge w:val="restart"/>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 xml:space="preserve">Микрохирургические, расширенные, комбинированные и реконструктивно-пластические операции на поджелудочной железе, в том числе лапароскопически ассистированные </w:t>
            </w:r>
            <w:r w:rsidRPr="00F577B4">
              <w:rPr>
                <w:rFonts w:ascii="Times New Roman" w:hAnsi="Times New Roman" w:cs="Times New Roman"/>
                <w:sz w:val="20"/>
              </w:rPr>
              <w:lastRenderedPageBreak/>
              <w:t>операции</w:t>
            </w:r>
          </w:p>
        </w:tc>
        <w:tc>
          <w:tcPr>
            <w:cnfStyle w:val="000010000000"/>
            <w:tcW w:w="1814" w:type="dxa"/>
            <w:vMerge w:val="restart"/>
            <w:tcBorders>
              <w:top w:val="none" w:sz="0" w:space="0" w:color="auto"/>
              <w:left w:val="none" w:sz="0" w:space="0" w:color="auto"/>
              <w:bottom w:val="none" w:sz="0" w:space="0" w:color="auto"/>
              <w:right w:val="none" w:sz="0" w:space="0" w:color="auto"/>
            </w:tcBorders>
          </w:tcPr>
          <w:p w:rsidR="00F42DDA" w:rsidRPr="00F577B4" w:rsidRDefault="003832F5">
            <w:pPr>
              <w:pStyle w:val="ConsPlusNormal"/>
              <w:jc w:val="center"/>
              <w:rPr>
                <w:rFonts w:ascii="Times New Roman" w:hAnsi="Times New Roman" w:cs="Times New Roman"/>
                <w:sz w:val="20"/>
              </w:rPr>
            </w:pPr>
            <w:hyperlink r:id="rId8" w:history="1">
              <w:r w:rsidR="00F42DDA" w:rsidRPr="00F577B4">
                <w:rPr>
                  <w:rFonts w:ascii="Times New Roman" w:hAnsi="Times New Roman" w:cs="Times New Roman"/>
                  <w:sz w:val="20"/>
                </w:rPr>
                <w:t>K86.0</w:t>
              </w:r>
            </w:hyperlink>
            <w:r w:rsidR="00F42DDA" w:rsidRPr="00F577B4">
              <w:rPr>
                <w:rFonts w:ascii="Times New Roman" w:hAnsi="Times New Roman" w:cs="Times New Roman"/>
                <w:sz w:val="20"/>
              </w:rPr>
              <w:t xml:space="preserve"> - </w:t>
            </w:r>
            <w:hyperlink r:id="rId9" w:history="1">
              <w:r w:rsidR="00F42DDA" w:rsidRPr="00F577B4">
                <w:rPr>
                  <w:rFonts w:ascii="Times New Roman" w:hAnsi="Times New Roman" w:cs="Times New Roman"/>
                  <w:sz w:val="20"/>
                </w:rPr>
                <w:t>K86.8</w:t>
              </w:r>
            </w:hyperlink>
          </w:p>
        </w:tc>
        <w:tc>
          <w:tcPr>
            <w:tcW w:w="2891" w:type="dxa"/>
            <w:vMerge w:val="restart"/>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заболевания поджелудочной железы</w:t>
            </w:r>
            <w:bookmarkStart w:id="2" w:name="_GoBack"/>
            <w:bookmarkEnd w:id="2"/>
          </w:p>
        </w:tc>
        <w:tc>
          <w:tcPr>
            <w:cnfStyle w:val="000010000000"/>
            <w:tcW w:w="1553" w:type="dxa"/>
            <w:vMerge w:val="restart"/>
            <w:tcBorders>
              <w:top w:val="none" w:sz="0" w:space="0" w:color="auto"/>
              <w:left w:val="none" w:sz="0" w:space="0" w:color="auto"/>
              <w:bottom w:val="none" w:sz="0" w:space="0" w:color="auto"/>
              <w:right w:val="none" w:sz="0" w:space="0" w:color="auto"/>
            </w:tcBorders>
          </w:tcPr>
          <w:p w:rsidR="00F42DDA" w:rsidRPr="00F577B4" w:rsidRDefault="00F42DDA">
            <w:pPr>
              <w:pStyle w:val="ConsPlusNormal"/>
              <w:rPr>
                <w:rFonts w:ascii="Times New Roman" w:hAnsi="Times New Roman" w:cs="Times New Roman"/>
                <w:sz w:val="20"/>
              </w:rPr>
            </w:pPr>
            <w:r w:rsidRPr="00F577B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резекция поджелудочной железы субтотальная</w:t>
            </w:r>
          </w:p>
          <w:p w:rsidR="005665CD" w:rsidRPr="00F577B4" w:rsidRDefault="005665CD">
            <w:pPr>
              <w:pStyle w:val="ConsPlusNormal"/>
              <w:cnfStyle w:val="000000100000"/>
              <w:rPr>
                <w:rFonts w:ascii="Times New Roman" w:hAnsi="Times New Roman" w:cs="Times New Roman"/>
                <w:sz w:val="20"/>
              </w:rPr>
            </w:pPr>
          </w:p>
        </w:tc>
        <w:tc>
          <w:tcPr>
            <w:cnfStyle w:val="000010000000"/>
            <w:tcW w:w="1651" w:type="dxa"/>
            <w:vMerge w:val="restart"/>
            <w:tcBorders>
              <w:top w:val="none" w:sz="0" w:space="0" w:color="auto"/>
              <w:left w:val="none" w:sz="0" w:space="0" w:color="auto"/>
              <w:bottom w:val="none" w:sz="0" w:space="0" w:color="auto"/>
              <w:right w:val="none" w:sz="0" w:space="0" w:color="auto"/>
            </w:tcBorders>
          </w:tcPr>
          <w:p w:rsidR="00F42DDA" w:rsidRPr="006B31C7" w:rsidRDefault="00AC4B41">
            <w:pPr>
              <w:pStyle w:val="ConsPlusNormal"/>
              <w:jc w:val="center"/>
              <w:rPr>
                <w:rFonts w:ascii="Times New Roman" w:hAnsi="Times New Roman" w:cs="Times New Roman"/>
                <w:sz w:val="20"/>
              </w:rPr>
            </w:pPr>
            <w:r>
              <w:rPr>
                <w:rFonts w:ascii="Times New Roman" w:hAnsi="Times New Roman" w:cs="Times New Roman"/>
                <w:sz w:val="20"/>
              </w:rPr>
              <w:t>174 566</w:t>
            </w:r>
          </w:p>
        </w:tc>
      </w:tr>
      <w:tr w:rsidR="00F42DDA" w:rsidRPr="006B31C7" w:rsidTr="00C20CD2">
        <w:tc>
          <w:tcPr>
            <w:cnfStyle w:val="000010000000"/>
            <w:tcW w:w="856" w:type="dxa"/>
            <w:vMerge/>
            <w:tcBorders>
              <w:left w:val="none" w:sz="0" w:space="0" w:color="auto"/>
              <w:right w:val="none" w:sz="0" w:space="0" w:color="auto"/>
            </w:tcBorders>
          </w:tcPr>
          <w:p w:rsidR="00F42DDA" w:rsidRPr="006B31C7" w:rsidRDefault="00F42DDA">
            <w:pPr>
              <w:rPr>
                <w:rFonts w:ascii="Times New Roman" w:hAnsi="Times New Roman" w:cs="Times New Roman"/>
                <w:sz w:val="20"/>
                <w:szCs w:val="20"/>
              </w:rPr>
            </w:pPr>
          </w:p>
        </w:tc>
        <w:tc>
          <w:tcPr>
            <w:tcW w:w="2547" w:type="dxa"/>
            <w:vMerge/>
          </w:tcPr>
          <w:p w:rsidR="00F42DDA" w:rsidRPr="00F577B4" w:rsidRDefault="00F42DDA">
            <w:pPr>
              <w:cnfStyle w:val="000000000000"/>
              <w:rPr>
                <w:rFonts w:ascii="Times New Roman" w:hAnsi="Times New Roman" w:cs="Times New Roman"/>
                <w:sz w:val="20"/>
                <w:szCs w:val="20"/>
              </w:rPr>
            </w:pPr>
          </w:p>
        </w:tc>
        <w:tc>
          <w:tcPr>
            <w:cnfStyle w:val="000010000000"/>
            <w:tcW w:w="1814" w:type="dxa"/>
            <w:vMerge/>
            <w:tcBorders>
              <w:left w:val="none" w:sz="0" w:space="0" w:color="auto"/>
              <w:right w:val="none" w:sz="0" w:space="0" w:color="auto"/>
            </w:tcBorders>
          </w:tcPr>
          <w:p w:rsidR="00F42DDA" w:rsidRPr="00F577B4" w:rsidRDefault="00F42DDA">
            <w:pPr>
              <w:rPr>
                <w:rFonts w:ascii="Times New Roman" w:hAnsi="Times New Roman" w:cs="Times New Roman"/>
                <w:sz w:val="20"/>
                <w:szCs w:val="20"/>
              </w:rPr>
            </w:pPr>
          </w:p>
        </w:tc>
        <w:tc>
          <w:tcPr>
            <w:tcW w:w="2891" w:type="dxa"/>
            <w:vMerge/>
          </w:tcPr>
          <w:p w:rsidR="00F42DDA" w:rsidRPr="00F577B4" w:rsidRDefault="00F42DDA">
            <w:pPr>
              <w:cnfStyle w:val="000000000000"/>
              <w:rPr>
                <w:rFonts w:ascii="Times New Roman" w:hAnsi="Times New Roman" w:cs="Times New Roman"/>
                <w:sz w:val="20"/>
                <w:szCs w:val="20"/>
              </w:rPr>
            </w:pPr>
          </w:p>
        </w:tc>
        <w:tc>
          <w:tcPr>
            <w:cnfStyle w:val="000010000000"/>
            <w:tcW w:w="1553" w:type="dxa"/>
            <w:vMerge/>
            <w:tcBorders>
              <w:left w:val="none" w:sz="0" w:space="0" w:color="auto"/>
              <w:right w:val="none" w:sz="0" w:space="0" w:color="auto"/>
            </w:tcBorders>
          </w:tcPr>
          <w:p w:rsidR="00F42DDA" w:rsidRPr="00F577B4" w:rsidRDefault="00F42DDA">
            <w:pPr>
              <w:rPr>
                <w:rFonts w:ascii="Times New Roman" w:hAnsi="Times New Roman" w:cs="Times New Roman"/>
                <w:sz w:val="20"/>
                <w:szCs w:val="20"/>
              </w:rPr>
            </w:pPr>
          </w:p>
        </w:tc>
        <w:tc>
          <w:tcPr>
            <w:tcW w:w="3175" w:type="dxa"/>
          </w:tcPr>
          <w:p w:rsidR="00F42DDA" w:rsidRPr="00F577B4" w:rsidRDefault="00F42DDA">
            <w:pPr>
              <w:pStyle w:val="ConsPlusNormal"/>
              <w:cnfStyle w:val="000000000000"/>
              <w:rPr>
                <w:rFonts w:ascii="Times New Roman" w:hAnsi="Times New Roman" w:cs="Times New Roman"/>
                <w:sz w:val="20"/>
              </w:rPr>
            </w:pPr>
            <w:r w:rsidRPr="00F577B4">
              <w:rPr>
                <w:rFonts w:ascii="Times New Roman" w:hAnsi="Times New Roman" w:cs="Times New Roman"/>
                <w:sz w:val="20"/>
              </w:rPr>
              <w:t>наложение гепатикоеюноанастомоза</w:t>
            </w:r>
          </w:p>
          <w:p w:rsidR="005665CD" w:rsidRPr="00F577B4" w:rsidRDefault="005665CD">
            <w:pPr>
              <w:pStyle w:val="ConsPlusNormal"/>
              <w:cnfStyle w:val="000000000000"/>
              <w:rPr>
                <w:rFonts w:ascii="Times New Roman" w:hAnsi="Times New Roman" w:cs="Times New Roman"/>
                <w:sz w:val="20"/>
              </w:rPr>
            </w:pPr>
          </w:p>
        </w:tc>
        <w:tc>
          <w:tcPr>
            <w:cnfStyle w:val="000010000000"/>
            <w:tcW w:w="1651" w:type="dxa"/>
            <w:vMerge/>
            <w:tcBorders>
              <w:left w:val="none" w:sz="0" w:space="0" w:color="auto"/>
              <w:right w:val="none" w:sz="0" w:space="0" w:color="auto"/>
            </w:tcBorders>
          </w:tcPr>
          <w:p w:rsidR="00F42DDA" w:rsidRPr="006B31C7" w:rsidRDefault="00F42DDA">
            <w:pPr>
              <w:rPr>
                <w:rFonts w:ascii="Times New Roman" w:hAnsi="Times New Roman" w:cs="Times New Roman"/>
                <w:sz w:val="20"/>
                <w:szCs w:val="20"/>
              </w:rPr>
            </w:pPr>
          </w:p>
        </w:tc>
      </w:tr>
      <w:tr w:rsidR="00F42DDA" w:rsidRPr="006B31C7" w:rsidTr="00C20CD2">
        <w:trPr>
          <w:cnfStyle w:val="000000100000"/>
        </w:trPr>
        <w:tc>
          <w:tcPr>
            <w:cnfStyle w:val="000010000000"/>
            <w:tcW w:w="856" w:type="dxa"/>
            <w:vMerge/>
            <w:tcBorders>
              <w:top w:val="none" w:sz="0" w:space="0" w:color="auto"/>
              <w:left w:val="none" w:sz="0" w:space="0" w:color="auto"/>
              <w:bottom w:val="none" w:sz="0" w:space="0" w:color="auto"/>
              <w:right w:val="none" w:sz="0" w:space="0" w:color="auto"/>
            </w:tcBorders>
          </w:tcPr>
          <w:p w:rsidR="00F42DDA" w:rsidRPr="006B31C7" w:rsidRDefault="00F42DDA">
            <w:pPr>
              <w:rPr>
                <w:rFonts w:ascii="Times New Roman" w:hAnsi="Times New Roman" w:cs="Times New Roman"/>
                <w:sz w:val="20"/>
                <w:szCs w:val="20"/>
              </w:rPr>
            </w:pPr>
          </w:p>
        </w:tc>
        <w:tc>
          <w:tcPr>
            <w:tcW w:w="2547" w:type="dxa"/>
            <w:vMerge/>
            <w:tcBorders>
              <w:top w:val="none" w:sz="0" w:space="0" w:color="auto"/>
              <w:bottom w:val="none" w:sz="0" w:space="0" w:color="auto"/>
            </w:tcBorders>
          </w:tcPr>
          <w:p w:rsidR="00F42DDA" w:rsidRPr="00F577B4" w:rsidRDefault="00F42DDA">
            <w:pPr>
              <w:cnfStyle w:val="000000100000"/>
              <w:rPr>
                <w:rFonts w:ascii="Times New Roman" w:hAnsi="Times New Roman" w:cs="Times New Roman"/>
                <w:sz w:val="20"/>
                <w:szCs w:val="20"/>
              </w:rPr>
            </w:pPr>
          </w:p>
        </w:tc>
        <w:tc>
          <w:tcPr>
            <w:cnfStyle w:val="000010000000"/>
            <w:tcW w:w="1814" w:type="dxa"/>
            <w:vMerge/>
            <w:tcBorders>
              <w:top w:val="none" w:sz="0" w:space="0" w:color="auto"/>
              <w:left w:val="none" w:sz="0" w:space="0" w:color="auto"/>
              <w:bottom w:val="none" w:sz="0" w:space="0" w:color="auto"/>
              <w:right w:val="none" w:sz="0" w:space="0" w:color="auto"/>
            </w:tcBorders>
          </w:tcPr>
          <w:p w:rsidR="00F42DDA" w:rsidRPr="00F577B4" w:rsidRDefault="00F42DDA">
            <w:pPr>
              <w:rPr>
                <w:rFonts w:ascii="Times New Roman" w:hAnsi="Times New Roman" w:cs="Times New Roman"/>
                <w:sz w:val="20"/>
                <w:szCs w:val="20"/>
              </w:rPr>
            </w:pPr>
          </w:p>
        </w:tc>
        <w:tc>
          <w:tcPr>
            <w:tcW w:w="2891" w:type="dxa"/>
            <w:vMerge/>
            <w:tcBorders>
              <w:top w:val="none" w:sz="0" w:space="0" w:color="auto"/>
              <w:bottom w:val="none" w:sz="0" w:space="0" w:color="auto"/>
            </w:tcBorders>
          </w:tcPr>
          <w:p w:rsidR="00F42DDA" w:rsidRPr="00F577B4" w:rsidRDefault="00F42DDA">
            <w:pPr>
              <w:cnfStyle w:val="000000100000"/>
              <w:rPr>
                <w:rFonts w:ascii="Times New Roman" w:hAnsi="Times New Roman" w:cs="Times New Roman"/>
                <w:sz w:val="20"/>
                <w:szCs w:val="20"/>
              </w:rPr>
            </w:pPr>
          </w:p>
        </w:tc>
        <w:tc>
          <w:tcPr>
            <w:cnfStyle w:val="000010000000"/>
            <w:tcW w:w="1553" w:type="dxa"/>
            <w:vMerge/>
            <w:tcBorders>
              <w:top w:val="none" w:sz="0" w:space="0" w:color="auto"/>
              <w:left w:val="none" w:sz="0" w:space="0" w:color="auto"/>
              <w:bottom w:val="none" w:sz="0" w:space="0" w:color="auto"/>
              <w:right w:val="none" w:sz="0" w:space="0" w:color="auto"/>
            </w:tcBorders>
          </w:tcPr>
          <w:p w:rsidR="00F42DDA" w:rsidRPr="00F577B4" w:rsidRDefault="00F42DDA">
            <w:pPr>
              <w:rPr>
                <w:rFonts w:ascii="Times New Roman" w:hAnsi="Times New Roman" w:cs="Times New Roman"/>
                <w:sz w:val="20"/>
                <w:szCs w:val="20"/>
              </w:rPr>
            </w:pPr>
          </w:p>
        </w:tc>
        <w:tc>
          <w:tcPr>
            <w:tcW w:w="3175"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резекция поджелудочной железы эндоскопическая</w:t>
            </w:r>
          </w:p>
          <w:p w:rsidR="005665CD" w:rsidRPr="00F577B4" w:rsidRDefault="005665CD">
            <w:pPr>
              <w:pStyle w:val="ConsPlusNormal"/>
              <w:cnfStyle w:val="000000100000"/>
              <w:rPr>
                <w:rFonts w:ascii="Times New Roman" w:hAnsi="Times New Roman" w:cs="Times New Roman"/>
                <w:sz w:val="20"/>
              </w:rPr>
            </w:pPr>
          </w:p>
        </w:tc>
        <w:tc>
          <w:tcPr>
            <w:cnfStyle w:val="000010000000"/>
            <w:tcW w:w="1651" w:type="dxa"/>
            <w:vMerge/>
            <w:tcBorders>
              <w:top w:val="none" w:sz="0" w:space="0" w:color="auto"/>
              <w:left w:val="none" w:sz="0" w:space="0" w:color="auto"/>
              <w:bottom w:val="none" w:sz="0" w:space="0" w:color="auto"/>
              <w:right w:val="none" w:sz="0" w:space="0" w:color="auto"/>
            </w:tcBorders>
          </w:tcPr>
          <w:p w:rsidR="00F42DDA" w:rsidRPr="006B31C7" w:rsidRDefault="00F42DDA">
            <w:pPr>
              <w:rPr>
                <w:rFonts w:ascii="Times New Roman" w:hAnsi="Times New Roman" w:cs="Times New Roman"/>
                <w:sz w:val="20"/>
                <w:szCs w:val="20"/>
              </w:rPr>
            </w:pPr>
          </w:p>
        </w:tc>
      </w:tr>
      <w:tr w:rsidR="00F42DDA" w:rsidRPr="006B31C7" w:rsidTr="00C20CD2">
        <w:tc>
          <w:tcPr>
            <w:cnfStyle w:val="000010000000"/>
            <w:tcW w:w="856" w:type="dxa"/>
            <w:vMerge/>
            <w:tcBorders>
              <w:left w:val="none" w:sz="0" w:space="0" w:color="auto"/>
              <w:right w:val="none" w:sz="0" w:space="0" w:color="auto"/>
            </w:tcBorders>
          </w:tcPr>
          <w:p w:rsidR="00F42DDA" w:rsidRPr="006B31C7" w:rsidRDefault="00F42DDA">
            <w:pPr>
              <w:rPr>
                <w:rFonts w:ascii="Times New Roman" w:hAnsi="Times New Roman" w:cs="Times New Roman"/>
                <w:sz w:val="20"/>
                <w:szCs w:val="20"/>
              </w:rPr>
            </w:pPr>
          </w:p>
        </w:tc>
        <w:tc>
          <w:tcPr>
            <w:tcW w:w="2547" w:type="dxa"/>
            <w:vMerge/>
          </w:tcPr>
          <w:p w:rsidR="00F42DDA" w:rsidRPr="00F577B4" w:rsidRDefault="00F42DDA">
            <w:pPr>
              <w:cnfStyle w:val="000000000000"/>
              <w:rPr>
                <w:rFonts w:ascii="Times New Roman" w:hAnsi="Times New Roman" w:cs="Times New Roman"/>
                <w:sz w:val="20"/>
                <w:szCs w:val="20"/>
              </w:rPr>
            </w:pPr>
          </w:p>
        </w:tc>
        <w:tc>
          <w:tcPr>
            <w:cnfStyle w:val="000010000000"/>
            <w:tcW w:w="1814" w:type="dxa"/>
            <w:vMerge/>
            <w:tcBorders>
              <w:left w:val="none" w:sz="0" w:space="0" w:color="auto"/>
              <w:right w:val="none" w:sz="0" w:space="0" w:color="auto"/>
            </w:tcBorders>
          </w:tcPr>
          <w:p w:rsidR="00F42DDA" w:rsidRPr="00F577B4" w:rsidRDefault="00F42DDA">
            <w:pPr>
              <w:rPr>
                <w:rFonts w:ascii="Times New Roman" w:hAnsi="Times New Roman" w:cs="Times New Roman"/>
                <w:sz w:val="20"/>
                <w:szCs w:val="20"/>
              </w:rPr>
            </w:pPr>
          </w:p>
        </w:tc>
        <w:tc>
          <w:tcPr>
            <w:tcW w:w="2891" w:type="dxa"/>
            <w:vMerge/>
          </w:tcPr>
          <w:p w:rsidR="00F42DDA" w:rsidRPr="00F577B4" w:rsidRDefault="00F42DDA">
            <w:pPr>
              <w:cnfStyle w:val="000000000000"/>
              <w:rPr>
                <w:rFonts w:ascii="Times New Roman" w:hAnsi="Times New Roman" w:cs="Times New Roman"/>
                <w:sz w:val="20"/>
                <w:szCs w:val="20"/>
              </w:rPr>
            </w:pPr>
          </w:p>
        </w:tc>
        <w:tc>
          <w:tcPr>
            <w:cnfStyle w:val="000010000000"/>
            <w:tcW w:w="1553" w:type="dxa"/>
            <w:vMerge/>
            <w:tcBorders>
              <w:left w:val="none" w:sz="0" w:space="0" w:color="auto"/>
              <w:right w:val="none" w:sz="0" w:space="0" w:color="auto"/>
            </w:tcBorders>
          </w:tcPr>
          <w:p w:rsidR="00F42DDA" w:rsidRPr="00F577B4" w:rsidRDefault="00F42DDA">
            <w:pPr>
              <w:rPr>
                <w:rFonts w:ascii="Times New Roman" w:hAnsi="Times New Roman" w:cs="Times New Roman"/>
                <w:sz w:val="20"/>
                <w:szCs w:val="20"/>
              </w:rPr>
            </w:pPr>
          </w:p>
        </w:tc>
        <w:tc>
          <w:tcPr>
            <w:tcW w:w="3175" w:type="dxa"/>
          </w:tcPr>
          <w:p w:rsidR="00F42DDA" w:rsidRPr="00F577B4" w:rsidRDefault="00F42DDA">
            <w:pPr>
              <w:pStyle w:val="ConsPlusNormal"/>
              <w:cnfStyle w:val="000000000000"/>
              <w:rPr>
                <w:rFonts w:ascii="Times New Roman" w:hAnsi="Times New Roman" w:cs="Times New Roman"/>
                <w:sz w:val="20"/>
              </w:rPr>
            </w:pPr>
            <w:r w:rsidRPr="00F577B4">
              <w:rPr>
                <w:rFonts w:ascii="Times New Roman" w:hAnsi="Times New Roman" w:cs="Times New Roman"/>
                <w:sz w:val="20"/>
              </w:rPr>
              <w:t>дистальная резекция поджелудочной железы с сохранением селезенки</w:t>
            </w:r>
          </w:p>
          <w:p w:rsidR="005665CD" w:rsidRPr="00F577B4" w:rsidRDefault="005665CD">
            <w:pPr>
              <w:pStyle w:val="ConsPlusNormal"/>
              <w:cnfStyle w:val="000000000000"/>
              <w:rPr>
                <w:rFonts w:ascii="Times New Roman" w:hAnsi="Times New Roman" w:cs="Times New Roman"/>
                <w:sz w:val="20"/>
              </w:rPr>
            </w:pPr>
          </w:p>
        </w:tc>
        <w:tc>
          <w:tcPr>
            <w:cnfStyle w:val="000010000000"/>
            <w:tcW w:w="1651" w:type="dxa"/>
            <w:vMerge/>
            <w:tcBorders>
              <w:left w:val="none" w:sz="0" w:space="0" w:color="auto"/>
              <w:right w:val="none" w:sz="0" w:space="0" w:color="auto"/>
            </w:tcBorders>
          </w:tcPr>
          <w:p w:rsidR="00F42DDA" w:rsidRPr="006B31C7" w:rsidRDefault="00F42DDA">
            <w:pPr>
              <w:rPr>
                <w:rFonts w:ascii="Times New Roman" w:hAnsi="Times New Roman" w:cs="Times New Roman"/>
                <w:sz w:val="20"/>
                <w:szCs w:val="20"/>
              </w:rPr>
            </w:pPr>
          </w:p>
        </w:tc>
      </w:tr>
      <w:tr w:rsidR="00F42DDA" w:rsidRPr="006B31C7"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F42DDA" w:rsidRPr="00F577B4" w:rsidRDefault="00F42DDA">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F42DDA" w:rsidRPr="00F577B4" w:rsidRDefault="00F42DDA">
            <w:pPr>
              <w:pStyle w:val="ConsPlusNormal"/>
              <w:rPr>
                <w:rFonts w:ascii="Times New Roman" w:hAnsi="Times New Roman" w:cs="Times New Roman"/>
                <w:sz w:val="20"/>
              </w:rPr>
            </w:pPr>
          </w:p>
        </w:tc>
        <w:tc>
          <w:tcPr>
            <w:tcW w:w="3175"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дистальная резекция поджелудочной железы со спленэктомией</w:t>
            </w:r>
          </w:p>
          <w:p w:rsidR="005665CD" w:rsidRPr="00F577B4" w:rsidRDefault="005665CD">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r>
      <w:tr w:rsidR="00F42DDA" w:rsidRPr="006B31C7" w:rsidTr="00C20CD2">
        <w:tc>
          <w:tcPr>
            <w:cnfStyle w:val="000010000000"/>
            <w:tcW w:w="856" w:type="dxa"/>
            <w:tcBorders>
              <w:left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c>
          <w:tcPr>
            <w:tcW w:w="2547" w:type="dxa"/>
          </w:tcPr>
          <w:p w:rsidR="00F42DDA" w:rsidRPr="00F577B4" w:rsidRDefault="00F42DDA">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F42DDA" w:rsidRPr="00F577B4" w:rsidRDefault="00F42DDA">
            <w:pPr>
              <w:pStyle w:val="ConsPlusNormal"/>
              <w:rPr>
                <w:rFonts w:ascii="Times New Roman" w:hAnsi="Times New Roman" w:cs="Times New Roman"/>
                <w:sz w:val="20"/>
              </w:rPr>
            </w:pPr>
          </w:p>
        </w:tc>
        <w:tc>
          <w:tcPr>
            <w:tcW w:w="2891" w:type="dxa"/>
          </w:tcPr>
          <w:p w:rsidR="00F42DDA" w:rsidRPr="00F577B4" w:rsidRDefault="00F42DDA">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F42DDA" w:rsidRPr="00F577B4" w:rsidRDefault="00F42DDA">
            <w:pPr>
              <w:pStyle w:val="ConsPlusNormal"/>
              <w:rPr>
                <w:rFonts w:ascii="Times New Roman" w:hAnsi="Times New Roman" w:cs="Times New Roman"/>
                <w:sz w:val="20"/>
              </w:rPr>
            </w:pPr>
          </w:p>
        </w:tc>
        <w:tc>
          <w:tcPr>
            <w:tcW w:w="3175" w:type="dxa"/>
          </w:tcPr>
          <w:p w:rsidR="00F42DDA" w:rsidRPr="00F577B4" w:rsidRDefault="00F42DDA">
            <w:pPr>
              <w:pStyle w:val="ConsPlusNormal"/>
              <w:cnfStyle w:val="000000000000"/>
              <w:rPr>
                <w:rFonts w:ascii="Times New Roman" w:hAnsi="Times New Roman" w:cs="Times New Roman"/>
                <w:sz w:val="20"/>
              </w:rPr>
            </w:pPr>
            <w:r w:rsidRPr="00F577B4">
              <w:rPr>
                <w:rFonts w:ascii="Times New Roman" w:hAnsi="Times New Roman" w:cs="Times New Roman"/>
                <w:sz w:val="20"/>
              </w:rPr>
              <w:t>срединная резекция поджелудочной железы (атипичная резекция)</w:t>
            </w:r>
          </w:p>
          <w:p w:rsidR="005665CD" w:rsidRPr="00F577B4" w:rsidRDefault="005665CD">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r>
      <w:tr w:rsidR="00F42DDA" w:rsidRPr="006B31C7"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F42DDA" w:rsidRPr="00F577B4" w:rsidRDefault="00F42DDA">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F42DDA" w:rsidRPr="00F577B4" w:rsidRDefault="00F42DDA">
            <w:pPr>
              <w:pStyle w:val="ConsPlusNormal"/>
              <w:rPr>
                <w:rFonts w:ascii="Times New Roman" w:hAnsi="Times New Roman" w:cs="Times New Roman"/>
                <w:sz w:val="20"/>
              </w:rPr>
            </w:pPr>
          </w:p>
        </w:tc>
        <w:tc>
          <w:tcPr>
            <w:tcW w:w="3175"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панкреатодуоденальная резекция с резекцией желудка</w:t>
            </w:r>
          </w:p>
          <w:p w:rsidR="005665CD" w:rsidRPr="00F577B4" w:rsidRDefault="005665CD">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r>
      <w:tr w:rsidR="00F42DDA" w:rsidRPr="006B31C7" w:rsidTr="00C20CD2">
        <w:tc>
          <w:tcPr>
            <w:cnfStyle w:val="000010000000"/>
            <w:tcW w:w="856" w:type="dxa"/>
            <w:tcBorders>
              <w:left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c>
          <w:tcPr>
            <w:tcW w:w="2547" w:type="dxa"/>
          </w:tcPr>
          <w:p w:rsidR="00F42DDA" w:rsidRPr="00F577B4" w:rsidRDefault="00F42DDA">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F42DDA" w:rsidRPr="00F577B4" w:rsidRDefault="00F42DDA">
            <w:pPr>
              <w:pStyle w:val="ConsPlusNormal"/>
              <w:rPr>
                <w:rFonts w:ascii="Times New Roman" w:hAnsi="Times New Roman" w:cs="Times New Roman"/>
                <w:sz w:val="20"/>
              </w:rPr>
            </w:pPr>
          </w:p>
        </w:tc>
        <w:tc>
          <w:tcPr>
            <w:tcW w:w="2891" w:type="dxa"/>
          </w:tcPr>
          <w:p w:rsidR="00F42DDA" w:rsidRPr="00F577B4" w:rsidRDefault="00F42DDA">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F42DDA" w:rsidRPr="00F577B4" w:rsidRDefault="00F42DDA">
            <w:pPr>
              <w:pStyle w:val="ConsPlusNormal"/>
              <w:rPr>
                <w:rFonts w:ascii="Times New Roman" w:hAnsi="Times New Roman" w:cs="Times New Roman"/>
                <w:sz w:val="20"/>
              </w:rPr>
            </w:pPr>
          </w:p>
        </w:tc>
        <w:tc>
          <w:tcPr>
            <w:tcW w:w="3175" w:type="dxa"/>
          </w:tcPr>
          <w:p w:rsidR="00F42DDA" w:rsidRPr="00F577B4" w:rsidRDefault="00F42DDA">
            <w:pPr>
              <w:pStyle w:val="ConsPlusNormal"/>
              <w:cnfStyle w:val="000000000000"/>
              <w:rPr>
                <w:rFonts w:ascii="Times New Roman" w:hAnsi="Times New Roman" w:cs="Times New Roman"/>
                <w:sz w:val="20"/>
              </w:rPr>
            </w:pPr>
            <w:r w:rsidRPr="00F577B4">
              <w:rPr>
                <w:rFonts w:ascii="Times New Roman" w:hAnsi="Times New Roman" w:cs="Times New Roman"/>
                <w:sz w:val="20"/>
              </w:rPr>
              <w:t>субтотальная резекция головки поджелудочной железы продольная панкреатоеюностомия</w:t>
            </w:r>
          </w:p>
          <w:p w:rsidR="005665CD" w:rsidRPr="00F577B4" w:rsidRDefault="005665CD">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r>
      <w:tr w:rsidR="00F42DDA" w:rsidRPr="006B31C7" w:rsidTr="00C20CD2">
        <w:trPr>
          <w:cnfStyle w:val="000000100000"/>
        </w:trPr>
        <w:tc>
          <w:tcPr>
            <w:cnfStyle w:val="000010000000"/>
            <w:tcW w:w="856" w:type="dxa"/>
            <w:vMerge w:val="restart"/>
            <w:tcBorders>
              <w:top w:val="none" w:sz="0" w:space="0" w:color="auto"/>
              <w:left w:val="none" w:sz="0" w:space="0" w:color="auto"/>
              <w:bottom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c>
          <w:tcPr>
            <w:tcW w:w="2547" w:type="dxa"/>
            <w:vMerge w:val="restart"/>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Микрохирургические и реконструктивно-пластические операции на печени, желчных протоках и сосудах печени, в том числе эндоваскулярные операции на сосудах печени и реконструктивные операции на сосудах системы воротной вены, стентирование внутри- и внепеченочных желчных протоков</w:t>
            </w:r>
          </w:p>
        </w:tc>
        <w:tc>
          <w:tcPr>
            <w:cnfStyle w:val="000010000000"/>
            <w:tcW w:w="1814" w:type="dxa"/>
            <w:vMerge w:val="restart"/>
            <w:tcBorders>
              <w:top w:val="none" w:sz="0" w:space="0" w:color="auto"/>
              <w:left w:val="none" w:sz="0" w:space="0" w:color="auto"/>
              <w:bottom w:val="none" w:sz="0" w:space="0" w:color="auto"/>
              <w:right w:val="none" w:sz="0" w:space="0" w:color="auto"/>
            </w:tcBorders>
          </w:tcPr>
          <w:p w:rsidR="00F42DDA" w:rsidRPr="00F577B4" w:rsidRDefault="003832F5">
            <w:pPr>
              <w:pStyle w:val="ConsPlusNormal"/>
              <w:jc w:val="center"/>
              <w:rPr>
                <w:rFonts w:ascii="Times New Roman" w:hAnsi="Times New Roman" w:cs="Times New Roman"/>
                <w:sz w:val="20"/>
              </w:rPr>
            </w:pPr>
            <w:hyperlink r:id="rId10" w:history="1">
              <w:r w:rsidR="00F42DDA" w:rsidRPr="00F577B4">
                <w:rPr>
                  <w:rFonts w:ascii="Times New Roman" w:hAnsi="Times New Roman" w:cs="Times New Roman"/>
                  <w:sz w:val="20"/>
                </w:rPr>
                <w:t>D18.0</w:t>
              </w:r>
            </w:hyperlink>
            <w:r w:rsidR="00F42DDA" w:rsidRPr="00F577B4">
              <w:rPr>
                <w:rFonts w:ascii="Times New Roman" w:hAnsi="Times New Roman" w:cs="Times New Roman"/>
                <w:sz w:val="20"/>
              </w:rPr>
              <w:t xml:space="preserve">, </w:t>
            </w:r>
            <w:hyperlink r:id="rId11" w:history="1">
              <w:r w:rsidR="00F42DDA" w:rsidRPr="00F577B4">
                <w:rPr>
                  <w:rFonts w:ascii="Times New Roman" w:hAnsi="Times New Roman" w:cs="Times New Roman"/>
                  <w:sz w:val="20"/>
                </w:rPr>
                <w:t>D13.4</w:t>
              </w:r>
            </w:hyperlink>
            <w:r w:rsidR="00F42DDA" w:rsidRPr="00F577B4">
              <w:rPr>
                <w:rFonts w:ascii="Times New Roman" w:hAnsi="Times New Roman" w:cs="Times New Roman"/>
                <w:sz w:val="20"/>
              </w:rPr>
              <w:t xml:space="preserve">, </w:t>
            </w:r>
            <w:hyperlink r:id="rId12" w:history="1">
              <w:r w:rsidR="00F42DDA" w:rsidRPr="00F577B4">
                <w:rPr>
                  <w:rFonts w:ascii="Times New Roman" w:hAnsi="Times New Roman" w:cs="Times New Roman"/>
                  <w:sz w:val="20"/>
                </w:rPr>
                <w:t>D13.5</w:t>
              </w:r>
            </w:hyperlink>
            <w:r w:rsidR="00F42DDA" w:rsidRPr="00F577B4">
              <w:rPr>
                <w:rFonts w:ascii="Times New Roman" w:hAnsi="Times New Roman" w:cs="Times New Roman"/>
                <w:sz w:val="20"/>
              </w:rPr>
              <w:t xml:space="preserve">, </w:t>
            </w:r>
            <w:hyperlink r:id="rId13" w:history="1">
              <w:r w:rsidR="00F42DDA" w:rsidRPr="00F577B4">
                <w:rPr>
                  <w:rFonts w:ascii="Times New Roman" w:hAnsi="Times New Roman" w:cs="Times New Roman"/>
                  <w:sz w:val="20"/>
                </w:rPr>
                <w:t>B67.0</w:t>
              </w:r>
            </w:hyperlink>
            <w:r w:rsidR="00F42DDA" w:rsidRPr="00F577B4">
              <w:rPr>
                <w:rFonts w:ascii="Times New Roman" w:hAnsi="Times New Roman" w:cs="Times New Roman"/>
                <w:sz w:val="20"/>
              </w:rPr>
              <w:t xml:space="preserve">, </w:t>
            </w:r>
            <w:hyperlink r:id="rId14" w:history="1">
              <w:r w:rsidR="00F42DDA" w:rsidRPr="00F577B4">
                <w:rPr>
                  <w:rFonts w:ascii="Times New Roman" w:hAnsi="Times New Roman" w:cs="Times New Roman"/>
                  <w:sz w:val="20"/>
                </w:rPr>
                <w:t>K76.6</w:t>
              </w:r>
            </w:hyperlink>
            <w:r w:rsidR="00F42DDA" w:rsidRPr="00F577B4">
              <w:rPr>
                <w:rFonts w:ascii="Times New Roman" w:hAnsi="Times New Roman" w:cs="Times New Roman"/>
                <w:sz w:val="20"/>
              </w:rPr>
              <w:t xml:space="preserve">, </w:t>
            </w:r>
            <w:hyperlink r:id="rId15" w:history="1">
              <w:r w:rsidR="00F42DDA" w:rsidRPr="00F577B4">
                <w:rPr>
                  <w:rFonts w:ascii="Times New Roman" w:hAnsi="Times New Roman" w:cs="Times New Roman"/>
                  <w:sz w:val="20"/>
                </w:rPr>
                <w:t>K76.8</w:t>
              </w:r>
            </w:hyperlink>
            <w:r w:rsidR="00F42DDA" w:rsidRPr="00F577B4">
              <w:rPr>
                <w:rFonts w:ascii="Times New Roman" w:hAnsi="Times New Roman" w:cs="Times New Roman"/>
                <w:sz w:val="20"/>
              </w:rPr>
              <w:t xml:space="preserve">, </w:t>
            </w:r>
            <w:hyperlink r:id="rId16" w:history="1">
              <w:r w:rsidR="00F42DDA" w:rsidRPr="00F577B4">
                <w:rPr>
                  <w:rFonts w:ascii="Times New Roman" w:hAnsi="Times New Roman" w:cs="Times New Roman"/>
                  <w:sz w:val="20"/>
                </w:rPr>
                <w:t>Q26.5</w:t>
              </w:r>
            </w:hyperlink>
            <w:r w:rsidR="00F42DDA" w:rsidRPr="00F577B4">
              <w:rPr>
                <w:rFonts w:ascii="Times New Roman" w:hAnsi="Times New Roman" w:cs="Times New Roman"/>
                <w:sz w:val="20"/>
              </w:rPr>
              <w:t xml:space="preserve">, </w:t>
            </w:r>
            <w:hyperlink r:id="rId17" w:history="1">
              <w:r w:rsidR="00F42DDA" w:rsidRPr="00F577B4">
                <w:rPr>
                  <w:rFonts w:ascii="Times New Roman" w:hAnsi="Times New Roman" w:cs="Times New Roman"/>
                  <w:sz w:val="20"/>
                </w:rPr>
                <w:t>I85.0</w:t>
              </w:r>
            </w:hyperlink>
          </w:p>
        </w:tc>
        <w:tc>
          <w:tcPr>
            <w:tcW w:w="2891" w:type="dxa"/>
            <w:vMerge w:val="restart"/>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заболевания, врожденные аномалии печени, желчных протоков, воротной вены. Новообразования печени. Новообразования внутрипеченочных желчных протоков. Новообразования внепеченочных желчных протоков. Новообразования желчного пузыря. Инвазия печени, вызванная эхинококком</w:t>
            </w:r>
          </w:p>
        </w:tc>
        <w:tc>
          <w:tcPr>
            <w:cnfStyle w:val="000010000000"/>
            <w:tcW w:w="1553" w:type="dxa"/>
            <w:vMerge w:val="restart"/>
            <w:tcBorders>
              <w:top w:val="none" w:sz="0" w:space="0" w:color="auto"/>
              <w:left w:val="none" w:sz="0" w:space="0" w:color="auto"/>
              <w:bottom w:val="none" w:sz="0" w:space="0" w:color="auto"/>
              <w:right w:val="none" w:sz="0" w:space="0" w:color="auto"/>
            </w:tcBorders>
          </w:tcPr>
          <w:p w:rsidR="00F42DDA" w:rsidRPr="00F577B4" w:rsidRDefault="00F42DDA">
            <w:pPr>
              <w:pStyle w:val="ConsPlusNormal"/>
              <w:rPr>
                <w:rFonts w:ascii="Times New Roman" w:hAnsi="Times New Roman" w:cs="Times New Roman"/>
                <w:sz w:val="20"/>
              </w:rPr>
            </w:pPr>
            <w:r w:rsidRPr="00F577B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резекция печени с использованием лапароскопической техники</w:t>
            </w:r>
          </w:p>
          <w:p w:rsidR="005665CD" w:rsidRPr="00F577B4" w:rsidRDefault="005665CD">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r>
      <w:tr w:rsidR="00F42DDA" w:rsidRPr="006B31C7" w:rsidTr="00C20CD2">
        <w:tc>
          <w:tcPr>
            <w:cnfStyle w:val="000010000000"/>
            <w:tcW w:w="856" w:type="dxa"/>
            <w:vMerge/>
            <w:tcBorders>
              <w:left w:val="none" w:sz="0" w:space="0" w:color="auto"/>
              <w:right w:val="none" w:sz="0" w:space="0" w:color="auto"/>
            </w:tcBorders>
          </w:tcPr>
          <w:p w:rsidR="00F42DDA" w:rsidRPr="006B31C7" w:rsidRDefault="00F42DDA">
            <w:pPr>
              <w:rPr>
                <w:rFonts w:ascii="Times New Roman" w:hAnsi="Times New Roman" w:cs="Times New Roman"/>
                <w:sz w:val="20"/>
                <w:szCs w:val="20"/>
              </w:rPr>
            </w:pPr>
          </w:p>
        </w:tc>
        <w:tc>
          <w:tcPr>
            <w:tcW w:w="2547" w:type="dxa"/>
            <w:vMerge/>
          </w:tcPr>
          <w:p w:rsidR="00F42DDA" w:rsidRPr="00F577B4" w:rsidRDefault="00F42DDA">
            <w:pPr>
              <w:cnfStyle w:val="000000000000"/>
              <w:rPr>
                <w:rFonts w:ascii="Times New Roman" w:hAnsi="Times New Roman" w:cs="Times New Roman"/>
                <w:sz w:val="20"/>
                <w:szCs w:val="20"/>
              </w:rPr>
            </w:pPr>
          </w:p>
        </w:tc>
        <w:tc>
          <w:tcPr>
            <w:cnfStyle w:val="000010000000"/>
            <w:tcW w:w="1814" w:type="dxa"/>
            <w:vMerge/>
            <w:tcBorders>
              <w:left w:val="none" w:sz="0" w:space="0" w:color="auto"/>
              <w:right w:val="none" w:sz="0" w:space="0" w:color="auto"/>
            </w:tcBorders>
          </w:tcPr>
          <w:p w:rsidR="00F42DDA" w:rsidRPr="00F577B4" w:rsidRDefault="00F42DDA">
            <w:pPr>
              <w:rPr>
                <w:rFonts w:ascii="Times New Roman" w:hAnsi="Times New Roman" w:cs="Times New Roman"/>
                <w:sz w:val="20"/>
                <w:szCs w:val="20"/>
              </w:rPr>
            </w:pPr>
          </w:p>
        </w:tc>
        <w:tc>
          <w:tcPr>
            <w:tcW w:w="2891" w:type="dxa"/>
            <w:vMerge/>
          </w:tcPr>
          <w:p w:rsidR="00F42DDA" w:rsidRPr="00F577B4" w:rsidRDefault="00F42DDA">
            <w:pPr>
              <w:cnfStyle w:val="000000000000"/>
              <w:rPr>
                <w:rFonts w:ascii="Times New Roman" w:hAnsi="Times New Roman" w:cs="Times New Roman"/>
                <w:sz w:val="20"/>
                <w:szCs w:val="20"/>
              </w:rPr>
            </w:pPr>
          </w:p>
        </w:tc>
        <w:tc>
          <w:tcPr>
            <w:cnfStyle w:val="000010000000"/>
            <w:tcW w:w="1553" w:type="dxa"/>
            <w:vMerge/>
            <w:tcBorders>
              <w:left w:val="none" w:sz="0" w:space="0" w:color="auto"/>
              <w:right w:val="none" w:sz="0" w:space="0" w:color="auto"/>
            </w:tcBorders>
          </w:tcPr>
          <w:p w:rsidR="00F42DDA" w:rsidRPr="00F577B4" w:rsidRDefault="00F42DDA">
            <w:pPr>
              <w:rPr>
                <w:rFonts w:ascii="Times New Roman" w:hAnsi="Times New Roman" w:cs="Times New Roman"/>
                <w:sz w:val="20"/>
                <w:szCs w:val="20"/>
              </w:rPr>
            </w:pPr>
          </w:p>
        </w:tc>
        <w:tc>
          <w:tcPr>
            <w:tcW w:w="3175" w:type="dxa"/>
          </w:tcPr>
          <w:p w:rsidR="00F42DDA" w:rsidRPr="00F577B4" w:rsidRDefault="00F42DDA">
            <w:pPr>
              <w:pStyle w:val="ConsPlusNormal"/>
              <w:cnfStyle w:val="000000000000"/>
              <w:rPr>
                <w:rFonts w:ascii="Times New Roman" w:hAnsi="Times New Roman" w:cs="Times New Roman"/>
                <w:sz w:val="20"/>
              </w:rPr>
            </w:pPr>
            <w:r w:rsidRPr="00F577B4">
              <w:rPr>
                <w:rFonts w:ascii="Times New Roman" w:hAnsi="Times New Roman" w:cs="Times New Roman"/>
                <w:sz w:val="20"/>
              </w:rPr>
              <w:t>резекция одного сегмента печени</w:t>
            </w:r>
          </w:p>
          <w:p w:rsidR="005665CD" w:rsidRPr="00F577B4" w:rsidRDefault="005665CD">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r>
      <w:tr w:rsidR="00F42DDA" w:rsidRPr="006B31C7" w:rsidTr="00C20CD2">
        <w:trPr>
          <w:cnfStyle w:val="000000100000"/>
        </w:trPr>
        <w:tc>
          <w:tcPr>
            <w:cnfStyle w:val="000010000000"/>
            <w:tcW w:w="856" w:type="dxa"/>
            <w:vMerge/>
            <w:tcBorders>
              <w:top w:val="none" w:sz="0" w:space="0" w:color="auto"/>
              <w:left w:val="none" w:sz="0" w:space="0" w:color="auto"/>
              <w:bottom w:val="none" w:sz="0" w:space="0" w:color="auto"/>
              <w:right w:val="none" w:sz="0" w:space="0" w:color="auto"/>
            </w:tcBorders>
          </w:tcPr>
          <w:p w:rsidR="00F42DDA" w:rsidRPr="006B31C7" w:rsidRDefault="00F42DDA">
            <w:pPr>
              <w:rPr>
                <w:rFonts w:ascii="Times New Roman" w:hAnsi="Times New Roman" w:cs="Times New Roman"/>
                <w:sz w:val="20"/>
                <w:szCs w:val="20"/>
              </w:rPr>
            </w:pPr>
          </w:p>
        </w:tc>
        <w:tc>
          <w:tcPr>
            <w:tcW w:w="2547" w:type="dxa"/>
            <w:vMerge/>
            <w:tcBorders>
              <w:top w:val="none" w:sz="0" w:space="0" w:color="auto"/>
              <w:bottom w:val="none" w:sz="0" w:space="0" w:color="auto"/>
            </w:tcBorders>
          </w:tcPr>
          <w:p w:rsidR="00F42DDA" w:rsidRPr="00F577B4" w:rsidRDefault="00F42DDA">
            <w:pPr>
              <w:cnfStyle w:val="000000100000"/>
              <w:rPr>
                <w:rFonts w:ascii="Times New Roman" w:hAnsi="Times New Roman" w:cs="Times New Roman"/>
                <w:sz w:val="20"/>
                <w:szCs w:val="20"/>
              </w:rPr>
            </w:pPr>
          </w:p>
        </w:tc>
        <w:tc>
          <w:tcPr>
            <w:cnfStyle w:val="000010000000"/>
            <w:tcW w:w="1814" w:type="dxa"/>
            <w:vMerge/>
            <w:tcBorders>
              <w:top w:val="none" w:sz="0" w:space="0" w:color="auto"/>
              <w:left w:val="none" w:sz="0" w:space="0" w:color="auto"/>
              <w:bottom w:val="none" w:sz="0" w:space="0" w:color="auto"/>
              <w:right w:val="none" w:sz="0" w:space="0" w:color="auto"/>
            </w:tcBorders>
          </w:tcPr>
          <w:p w:rsidR="00F42DDA" w:rsidRPr="00F577B4" w:rsidRDefault="00F42DDA">
            <w:pPr>
              <w:rPr>
                <w:rFonts w:ascii="Times New Roman" w:hAnsi="Times New Roman" w:cs="Times New Roman"/>
                <w:sz w:val="20"/>
                <w:szCs w:val="20"/>
              </w:rPr>
            </w:pPr>
          </w:p>
        </w:tc>
        <w:tc>
          <w:tcPr>
            <w:tcW w:w="2891" w:type="dxa"/>
            <w:vMerge/>
            <w:tcBorders>
              <w:top w:val="none" w:sz="0" w:space="0" w:color="auto"/>
              <w:bottom w:val="none" w:sz="0" w:space="0" w:color="auto"/>
            </w:tcBorders>
          </w:tcPr>
          <w:p w:rsidR="00F42DDA" w:rsidRPr="00F577B4" w:rsidRDefault="00F42DDA">
            <w:pPr>
              <w:cnfStyle w:val="000000100000"/>
              <w:rPr>
                <w:rFonts w:ascii="Times New Roman" w:hAnsi="Times New Roman" w:cs="Times New Roman"/>
                <w:sz w:val="20"/>
                <w:szCs w:val="20"/>
              </w:rPr>
            </w:pPr>
          </w:p>
        </w:tc>
        <w:tc>
          <w:tcPr>
            <w:cnfStyle w:val="000010000000"/>
            <w:tcW w:w="1553" w:type="dxa"/>
            <w:vMerge/>
            <w:tcBorders>
              <w:top w:val="none" w:sz="0" w:space="0" w:color="auto"/>
              <w:left w:val="none" w:sz="0" w:space="0" w:color="auto"/>
              <w:bottom w:val="none" w:sz="0" w:space="0" w:color="auto"/>
              <w:right w:val="none" w:sz="0" w:space="0" w:color="auto"/>
            </w:tcBorders>
          </w:tcPr>
          <w:p w:rsidR="00F42DDA" w:rsidRPr="00F577B4" w:rsidRDefault="00F42DDA">
            <w:pPr>
              <w:rPr>
                <w:rFonts w:ascii="Times New Roman" w:hAnsi="Times New Roman" w:cs="Times New Roman"/>
                <w:sz w:val="20"/>
                <w:szCs w:val="20"/>
              </w:rPr>
            </w:pPr>
          </w:p>
        </w:tc>
        <w:tc>
          <w:tcPr>
            <w:tcW w:w="3175"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резекция сегмента (сегментов) печени с реконструктивно-пластическим компонентом</w:t>
            </w:r>
          </w:p>
          <w:p w:rsidR="005665CD" w:rsidRPr="00F577B4" w:rsidRDefault="005665CD">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r>
      <w:tr w:rsidR="00F42DDA" w:rsidRPr="006B31C7" w:rsidTr="00C20CD2">
        <w:tc>
          <w:tcPr>
            <w:cnfStyle w:val="000010000000"/>
            <w:tcW w:w="856" w:type="dxa"/>
            <w:vMerge/>
            <w:tcBorders>
              <w:left w:val="none" w:sz="0" w:space="0" w:color="auto"/>
              <w:right w:val="none" w:sz="0" w:space="0" w:color="auto"/>
            </w:tcBorders>
          </w:tcPr>
          <w:p w:rsidR="00F42DDA" w:rsidRPr="006B31C7" w:rsidRDefault="00F42DDA">
            <w:pPr>
              <w:rPr>
                <w:rFonts w:ascii="Times New Roman" w:hAnsi="Times New Roman" w:cs="Times New Roman"/>
                <w:sz w:val="20"/>
                <w:szCs w:val="20"/>
              </w:rPr>
            </w:pPr>
          </w:p>
        </w:tc>
        <w:tc>
          <w:tcPr>
            <w:tcW w:w="2547" w:type="dxa"/>
            <w:vMerge/>
          </w:tcPr>
          <w:p w:rsidR="00F42DDA" w:rsidRPr="00F577B4" w:rsidRDefault="00F42DDA">
            <w:pPr>
              <w:cnfStyle w:val="000000000000"/>
              <w:rPr>
                <w:rFonts w:ascii="Times New Roman" w:hAnsi="Times New Roman" w:cs="Times New Roman"/>
                <w:sz w:val="20"/>
                <w:szCs w:val="20"/>
              </w:rPr>
            </w:pPr>
          </w:p>
        </w:tc>
        <w:tc>
          <w:tcPr>
            <w:cnfStyle w:val="000010000000"/>
            <w:tcW w:w="1814" w:type="dxa"/>
            <w:vMerge/>
            <w:tcBorders>
              <w:left w:val="none" w:sz="0" w:space="0" w:color="auto"/>
              <w:right w:val="none" w:sz="0" w:space="0" w:color="auto"/>
            </w:tcBorders>
          </w:tcPr>
          <w:p w:rsidR="00F42DDA" w:rsidRPr="00F577B4" w:rsidRDefault="00F42DDA">
            <w:pPr>
              <w:rPr>
                <w:rFonts w:ascii="Times New Roman" w:hAnsi="Times New Roman" w:cs="Times New Roman"/>
                <w:sz w:val="20"/>
                <w:szCs w:val="20"/>
              </w:rPr>
            </w:pPr>
          </w:p>
        </w:tc>
        <w:tc>
          <w:tcPr>
            <w:tcW w:w="2891" w:type="dxa"/>
            <w:vMerge/>
          </w:tcPr>
          <w:p w:rsidR="00F42DDA" w:rsidRPr="00F577B4" w:rsidRDefault="00F42DDA">
            <w:pPr>
              <w:cnfStyle w:val="000000000000"/>
              <w:rPr>
                <w:rFonts w:ascii="Times New Roman" w:hAnsi="Times New Roman" w:cs="Times New Roman"/>
                <w:sz w:val="20"/>
                <w:szCs w:val="20"/>
              </w:rPr>
            </w:pPr>
          </w:p>
        </w:tc>
        <w:tc>
          <w:tcPr>
            <w:cnfStyle w:val="000010000000"/>
            <w:tcW w:w="1553" w:type="dxa"/>
            <w:vMerge/>
            <w:tcBorders>
              <w:left w:val="none" w:sz="0" w:space="0" w:color="auto"/>
              <w:right w:val="none" w:sz="0" w:space="0" w:color="auto"/>
            </w:tcBorders>
          </w:tcPr>
          <w:p w:rsidR="00F42DDA" w:rsidRPr="00F577B4" w:rsidRDefault="00F42DDA">
            <w:pPr>
              <w:rPr>
                <w:rFonts w:ascii="Times New Roman" w:hAnsi="Times New Roman" w:cs="Times New Roman"/>
                <w:sz w:val="20"/>
                <w:szCs w:val="20"/>
              </w:rPr>
            </w:pPr>
          </w:p>
        </w:tc>
        <w:tc>
          <w:tcPr>
            <w:tcW w:w="3175" w:type="dxa"/>
          </w:tcPr>
          <w:p w:rsidR="00F42DDA" w:rsidRPr="00F577B4" w:rsidRDefault="00F42DDA">
            <w:pPr>
              <w:pStyle w:val="ConsPlusNormal"/>
              <w:cnfStyle w:val="000000000000"/>
              <w:rPr>
                <w:rFonts w:ascii="Times New Roman" w:hAnsi="Times New Roman" w:cs="Times New Roman"/>
                <w:sz w:val="20"/>
              </w:rPr>
            </w:pPr>
            <w:r w:rsidRPr="00F577B4">
              <w:rPr>
                <w:rFonts w:ascii="Times New Roman" w:hAnsi="Times New Roman" w:cs="Times New Roman"/>
                <w:sz w:val="20"/>
              </w:rPr>
              <w:t>резекция печени атипичная</w:t>
            </w:r>
          </w:p>
          <w:p w:rsidR="005665CD" w:rsidRPr="00F577B4" w:rsidRDefault="005665CD">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r>
      <w:tr w:rsidR="00F42DDA" w:rsidRPr="006B31C7" w:rsidTr="00C20CD2">
        <w:trPr>
          <w:cnfStyle w:val="000000100000"/>
        </w:trPr>
        <w:tc>
          <w:tcPr>
            <w:cnfStyle w:val="000010000000"/>
            <w:tcW w:w="856" w:type="dxa"/>
            <w:vMerge/>
            <w:tcBorders>
              <w:top w:val="none" w:sz="0" w:space="0" w:color="auto"/>
              <w:left w:val="none" w:sz="0" w:space="0" w:color="auto"/>
              <w:bottom w:val="none" w:sz="0" w:space="0" w:color="auto"/>
              <w:right w:val="none" w:sz="0" w:space="0" w:color="auto"/>
            </w:tcBorders>
          </w:tcPr>
          <w:p w:rsidR="00F42DDA" w:rsidRPr="006B31C7" w:rsidRDefault="00F42DDA">
            <w:pPr>
              <w:rPr>
                <w:rFonts w:ascii="Times New Roman" w:hAnsi="Times New Roman" w:cs="Times New Roman"/>
                <w:sz w:val="20"/>
                <w:szCs w:val="20"/>
              </w:rPr>
            </w:pPr>
          </w:p>
        </w:tc>
        <w:tc>
          <w:tcPr>
            <w:tcW w:w="2547" w:type="dxa"/>
            <w:vMerge/>
            <w:tcBorders>
              <w:top w:val="none" w:sz="0" w:space="0" w:color="auto"/>
              <w:bottom w:val="none" w:sz="0" w:space="0" w:color="auto"/>
            </w:tcBorders>
          </w:tcPr>
          <w:p w:rsidR="00F42DDA" w:rsidRPr="00F577B4" w:rsidRDefault="00F42DDA">
            <w:pPr>
              <w:cnfStyle w:val="000000100000"/>
              <w:rPr>
                <w:rFonts w:ascii="Times New Roman" w:hAnsi="Times New Roman" w:cs="Times New Roman"/>
                <w:sz w:val="20"/>
                <w:szCs w:val="20"/>
              </w:rPr>
            </w:pPr>
          </w:p>
        </w:tc>
        <w:tc>
          <w:tcPr>
            <w:cnfStyle w:val="000010000000"/>
            <w:tcW w:w="1814" w:type="dxa"/>
            <w:vMerge/>
            <w:tcBorders>
              <w:top w:val="none" w:sz="0" w:space="0" w:color="auto"/>
              <w:left w:val="none" w:sz="0" w:space="0" w:color="auto"/>
              <w:bottom w:val="none" w:sz="0" w:space="0" w:color="auto"/>
              <w:right w:val="none" w:sz="0" w:space="0" w:color="auto"/>
            </w:tcBorders>
          </w:tcPr>
          <w:p w:rsidR="00F42DDA" w:rsidRPr="00F577B4" w:rsidRDefault="00F42DDA">
            <w:pPr>
              <w:rPr>
                <w:rFonts w:ascii="Times New Roman" w:hAnsi="Times New Roman" w:cs="Times New Roman"/>
                <w:sz w:val="20"/>
                <w:szCs w:val="20"/>
              </w:rPr>
            </w:pPr>
          </w:p>
        </w:tc>
        <w:tc>
          <w:tcPr>
            <w:tcW w:w="2891" w:type="dxa"/>
            <w:vMerge/>
            <w:tcBorders>
              <w:top w:val="none" w:sz="0" w:space="0" w:color="auto"/>
              <w:bottom w:val="none" w:sz="0" w:space="0" w:color="auto"/>
            </w:tcBorders>
          </w:tcPr>
          <w:p w:rsidR="00F42DDA" w:rsidRPr="00F577B4" w:rsidRDefault="00F42DDA">
            <w:pPr>
              <w:cnfStyle w:val="000000100000"/>
              <w:rPr>
                <w:rFonts w:ascii="Times New Roman" w:hAnsi="Times New Roman" w:cs="Times New Roman"/>
                <w:sz w:val="20"/>
                <w:szCs w:val="20"/>
              </w:rPr>
            </w:pPr>
          </w:p>
        </w:tc>
        <w:tc>
          <w:tcPr>
            <w:cnfStyle w:val="000010000000"/>
            <w:tcW w:w="1553" w:type="dxa"/>
            <w:vMerge/>
            <w:tcBorders>
              <w:top w:val="none" w:sz="0" w:space="0" w:color="auto"/>
              <w:left w:val="none" w:sz="0" w:space="0" w:color="auto"/>
              <w:bottom w:val="none" w:sz="0" w:space="0" w:color="auto"/>
              <w:right w:val="none" w:sz="0" w:space="0" w:color="auto"/>
            </w:tcBorders>
          </w:tcPr>
          <w:p w:rsidR="00F42DDA" w:rsidRPr="00F577B4" w:rsidRDefault="00F42DDA">
            <w:pPr>
              <w:rPr>
                <w:rFonts w:ascii="Times New Roman" w:hAnsi="Times New Roman" w:cs="Times New Roman"/>
                <w:sz w:val="20"/>
                <w:szCs w:val="20"/>
              </w:rPr>
            </w:pPr>
          </w:p>
        </w:tc>
        <w:tc>
          <w:tcPr>
            <w:tcW w:w="3175"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 xml:space="preserve">эмболизация печени с использованием лекарственных средств </w:t>
            </w:r>
          </w:p>
          <w:p w:rsidR="005665CD" w:rsidRPr="00F577B4" w:rsidRDefault="005665CD">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r>
      <w:tr w:rsidR="00197ABD" w:rsidRPr="006B31C7" w:rsidTr="00C20CD2">
        <w:tc>
          <w:tcPr>
            <w:cnfStyle w:val="000010000000"/>
            <w:tcW w:w="856" w:type="dxa"/>
            <w:tcBorders>
              <w:left w:val="none" w:sz="0" w:space="0" w:color="auto"/>
              <w:right w:val="none" w:sz="0" w:space="0" w:color="auto"/>
            </w:tcBorders>
          </w:tcPr>
          <w:p w:rsidR="00197ABD" w:rsidRPr="006B31C7" w:rsidRDefault="00197ABD">
            <w:pPr>
              <w:rPr>
                <w:rFonts w:ascii="Times New Roman" w:hAnsi="Times New Roman" w:cs="Times New Roman"/>
                <w:sz w:val="20"/>
                <w:szCs w:val="20"/>
              </w:rPr>
            </w:pPr>
          </w:p>
        </w:tc>
        <w:tc>
          <w:tcPr>
            <w:tcW w:w="2547" w:type="dxa"/>
          </w:tcPr>
          <w:p w:rsidR="00197ABD" w:rsidRPr="00F577B4" w:rsidRDefault="00197ABD">
            <w:pPr>
              <w:cnfStyle w:val="000000000000"/>
              <w:rPr>
                <w:rFonts w:ascii="Times New Roman" w:hAnsi="Times New Roman" w:cs="Times New Roman"/>
                <w:sz w:val="20"/>
                <w:szCs w:val="20"/>
              </w:rPr>
            </w:pPr>
          </w:p>
        </w:tc>
        <w:tc>
          <w:tcPr>
            <w:cnfStyle w:val="000010000000"/>
            <w:tcW w:w="1814" w:type="dxa"/>
            <w:tcBorders>
              <w:left w:val="none" w:sz="0" w:space="0" w:color="auto"/>
              <w:right w:val="none" w:sz="0" w:space="0" w:color="auto"/>
            </w:tcBorders>
          </w:tcPr>
          <w:p w:rsidR="00197ABD" w:rsidRPr="00F577B4" w:rsidRDefault="00197ABD">
            <w:pPr>
              <w:rPr>
                <w:rFonts w:ascii="Times New Roman" w:hAnsi="Times New Roman" w:cs="Times New Roman"/>
                <w:sz w:val="20"/>
                <w:szCs w:val="20"/>
              </w:rPr>
            </w:pPr>
          </w:p>
        </w:tc>
        <w:tc>
          <w:tcPr>
            <w:tcW w:w="2891" w:type="dxa"/>
          </w:tcPr>
          <w:p w:rsidR="00197ABD" w:rsidRPr="00F577B4" w:rsidRDefault="00197ABD">
            <w:pPr>
              <w:cnfStyle w:val="000000000000"/>
              <w:rPr>
                <w:rFonts w:ascii="Times New Roman" w:hAnsi="Times New Roman" w:cs="Times New Roman"/>
                <w:sz w:val="20"/>
                <w:szCs w:val="20"/>
              </w:rPr>
            </w:pPr>
          </w:p>
        </w:tc>
        <w:tc>
          <w:tcPr>
            <w:cnfStyle w:val="000010000000"/>
            <w:tcW w:w="1553" w:type="dxa"/>
            <w:tcBorders>
              <w:left w:val="none" w:sz="0" w:space="0" w:color="auto"/>
              <w:right w:val="none" w:sz="0" w:space="0" w:color="auto"/>
            </w:tcBorders>
          </w:tcPr>
          <w:p w:rsidR="00197ABD" w:rsidRPr="00F577B4" w:rsidRDefault="00197ABD">
            <w:pPr>
              <w:rPr>
                <w:rFonts w:ascii="Times New Roman" w:hAnsi="Times New Roman" w:cs="Times New Roman"/>
                <w:sz w:val="20"/>
                <w:szCs w:val="20"/>
              </w:rPr>
            </w:pPr>
          </w:p>
        </w:tc>
        <w:tc>
          <w:tcPr>
            <w:tcW w:w="3175" w:type="dxa"/>
          </w:tcPr>
          <w:p w:rsidR="00197ABD" w:rsidRPr="00F577B4" w:rsidRDefault="00197ABD">
            <w:pPr>
              <w:pStyle w:val="ConsPlusNormal"/>
              <w:cnfStyle w:val="000000000000"/>
              <w:rPr>
                <w:rFonts w:ascii="Times New Roman" w:hAnsi="Times New Roman" w:cs="Times New Roman"/>
                <w:sz w:val="20"/>
              </w:rPr>
            </w:pPr>
            <w:r w:rsidRPr="00F577B4">
              <w:rPr>
                <w:rFonts w:ascii="Times New Roman" w:hAnsi="Times New Roman" w:cs="Times New Roman"/>
                <w:sz w:val="20"/>
              </w:rPr>
              <w:t>резекция сегмента (сегментов) печени комбинированная с ангиопластикой</w:t>
            </w:r>
          </w:p>
          <w:p w:rsidR="00197ABD" w:rsidRPr="00F577B4" w:rsidRDefault="00197ABD">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197ABD" w:rsidRPr="006B31C7" w:rsidRDefault="00197ABD">
            <w:pPr>
              <w:pStyle w:val="ConsPlusNormal"/>
              <w:rPr>
                <w:rFonts w:ascii="Times New Roman" w:hAnsi="Times New Roman" w:cs="Times New Roman"/>
                <w:sz w:val="20"/>
              </w:rPr>
            </w:pPr>
          </w:p>
        </w:tc>
      </w:tr>
      <w:tr w:rsidR="00197ABD" w:rsidRPr="006B31C7"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197ABD" w:rsidRPr="006B31C7" w:rsidRDefault="00197ABD">
            <w:pPr>
              <w:rPr>
                <w:rFonts w:ascii="Times New Roman" w:hAnsi="Times New Roman" w:cs="Times New Roman"/>
                <w:sz w:val="20"/>
                <w:szCs w:val="20"/>
              </w:rPr>
            </w:pPr>
          </w:p>
        </w:tc>
        <w:tc>
          <w:tcPr>
            <w:tcW w:w="2547" w:type="dxa"/>
            <w:tcBorders>
              <w:top w:val="none" w:sz="0" w:space="0" w:color="auto"/>
              <w:bottom w:val="none" w:sz="0" w:space="0" w:color="auto"/>
            </w:tcBorders>
          </w:tcPr>
          <w:p w:rsidR="00197ABD" w:rsidRPr="00F577B4" w:rsidRDefault="00197ABD">
            <w:pPr>
              <w:cnfStyle w:val="000000100000"/>
              <w:rPr>
                <w:rFonts w:ascii="Times New Roman" w:hAnsi="Times New Roman" w:cs="Times New Roman"/>
                <w:sz w:val="20"/>
                <w:szCs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197ABD" w:rsidRPr="00F577B4" w:rsidRDefault="00197ABD">
            <w:pPr>
              <w:rPr>
                <w:rFonts w:ascii="Times New Roman" w:hAnsi="Times New Roman" w:cs="Times New Roman"/>
                <w:sz w:val="20"/>
                <w:szCs w:val="20"/>
              </w:rPr>
            </w:pPr>
          </w:p>
        </w:tc>
        <w:tc>
          <w:tcPr>
            <w:tcW w:w="2891" w:type="dxa"/>
            <w:tcBorders>
              <w:top w:val="none" w:sz="0" w:space="0" w:color="auto"/>
              <w:bottom w:val="none" w:sz="0" w:space="0" w:color="auto"/>
            </w:tcBorders>
          </w:tcPr>
          <w:p w:rsidR="00197ABD" w:rsidRPr="00F577B4" w:rsidRDefault="00197ABD">
            <w:pPr>
              <w:cnfStyle w:val="000000100000"/>
              <w:rPr>
                <w:rFonts w:ascii="Times New Roman" w:hAnsi="Times New Roman" w:cs="Times New Roman"/>
                <w:sz w:val="20"/>
                <w:szCs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197ABD" w:rsidRPr="00F577B4" w:rsidRDefault="00197ABD">
            <w:pPr>
              <w:rPr>
                <w:rFonts w:ascii="Times New Roman" w:hAnsi="Times New Roman" w:cs="Times New Roman"/>
                <w:sz w:val="20"/>
                <w:szCs w:val="20"/>
              </w:rPr>
            </w:pPr>
          </w:p>
        </w:tc>
        <w:tc>
          <w:tcPr>
            <w:tcW w:w="3175" w:type="dxa"/>
            <w:tcBorders>
              <w:top w:val="none" w:sz="0" w:space="0" w:color="auto"/>
              <w:bottom w:val="none" w:sz="0" w:space="0" w:color="auto"/>
            </w:tcBorders>
          </w:tcPr>
          <w:p w:rsidR="00197ABD" w:rsidRPr="00F577B4" w:rsidRDefault="00197ABD">
            <w:pPr>
              <w:pStyle w:val="ConsPlusNormal"/>
              <w:cnfStyle w:val="000000100000"/>
              <w:rPr>
                <w:rFonts w:ascii="Times New Roman" w:hAnsi="Times New Roman" w:cs="Times New Roman"/>
                <w:sz w:val="20"/>
              </w:rPr>
            </w:pPr>
            <w:r w:rsidRPr="00F577B4">
              <w:rPr>
                <w:rFonts w:ascii="Times New Roman" w:hAnsi="Times New Roman" w:cs="Times New Roman"/>
                <w:sz w:val="20"/>
              </w:rPr>
              <w:t>абляция при новообразованиях печени</w:t>
            </w:r>
          </w:p>
          <w:p w:rsidR="00197ABD" w:rsidRPr="00F577B4" w:rsidRDefault="00197ABD">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197ABD" w:rsidRPr="006B31C7" w:rsidRDefault="00197ABD">
            <w:pPr>
              <w:pStyle w:val="ConsPlusNormal"/>
              <w:rPr>
                <w:rFonts w:ascii="Times New Roman" w:hAnsi="Times New Roman" w:cs="Times New Roman"/>
                <w:sz w:val="20"/>
              </w:rPr>
            </w:pPr>
          </w:p>
        </w:tc>
      </w:tr>
      <w:tr w:rsidR="00F42DDA" w:rsidRPr="006B31C7" w:rsidTr="00C20CD2">
        <w:tc>
          <w:tcPr>
            <w:cnfStyle w:val="000010000000"/>
            <w:tcW w:w="856" w:type="dxa"/>
            <w:tcBorders>
              <w:left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c>
          <w:tcPr>
            <w:tcW w:w="2547" w:type="dxa"/>
          </w:tcPr>
          <w:p w:rsidR="00F42DDA" w:rsidRPr="00F577B4" w:rsidRDefault="00F42DDA">
            <w:pPr>
              <w:pStyle w:val="ConsPlusNormal"/>
              <w:cnfStyle w:val="000000000000"/>
              <w:rPr>
                <w:rFonts w:ascii="Times New Roman" w:hAnsi="Times New Roman" w:cs="Times New Roman"/>
                <w:sz w:val="20"/>
              </w:rPr>
            </w:pPr>
            <w:r w:rsidRPr="00F577B4">
              <w:rPr>
                <w:rFonts w:ascii="Times New Roman" w:hAnsi="Times New Roman" w:cs="Times New Roman"/>
                <w:sz w:val="20"/>
              </w:rPr>
              <w:t>Реконструктивно-пластические, в том числе лапароскопически ассистированные операции на тонкой, толстой кишке и промежности</w:t>
            </w:r>
          </w:p>
        </w:tc>
        <w:tc>
          <w:tcPr>
            <w:cnfStyle w:val="000010000000"/>
            <w:tcW w:w="1814" w:type="dxa"/>
            <w:tcBorders>
              <w:left w:val="none" w:sz="0" w:space="0" w:color="auto"/>
              <w:right w:val="none" w:sz="0" w:space="0" w:color="auto"/>
            </w:tcBorders>
          </w:tcPr>
          <w:p w:rsidR="00F42DDA" w:rsidRPr="00F577B4" w:rsidRDefault="003832F5">
            <w:pPr>
              <w:pStyle w:val="ConsPlusNormal"/>
              <w:jc w:val="center"/>
              <w:rPr>
                <w:rFonts w:ascii="Times New Roman" w:hAnsi="Times New Roman" w:cs="Times New Roman"/>
                <w:sz w:val="20"/>
              </w:rPr>
            </w:pPr>
            <w:hyperlink r:id="rId18" w:history="1">
              <w:r w:rsidR="00F42DDA" w:rsidRPr="00F577B4">
                <w:rPr>
                  <w:rFonts w:ascii="Times New Roman" w:hAnsi="Times New Roman" w:cs="Times New Roman"/>
                  <w:sz w:val="20"/>
                </w:rPr>
                <w:t>D12.6</w:t>
              </w:r>
            </w:hyperlink>
            <w:r w:rsidR="00F42DDA" w:rsidRPr="00F577B4">
              <w:rPr>
                <w:rFonts w:ascii="Times New Roman" w:hAnsi="Times New Roman" w:cs="Times New Roman"/>
                <w:sz w:val="20"/>
              </w:rPr>
              <w:t xml:space="preserve">, </w:t>
            </w:r>
            <w:hyperlink r:id="rId19" w:history="1">
              <w:r w:rsidR="00F42DDA" w:rsidRPr="00F577B4">
                <w:rPr>
                  <w:rFonts w:ascii="Times New Roman" w:hAnsi="Times New Roman" w:cs="Times New Roman"/>
                  <w:sz w:val="20"/>
                </w:rPr>
                <w:t>K60.4</w:t>
              </w:r>
            </w:hyperlink>
            <w:r w:rsidR="00F42DDA" w:rsidRPr="00F577B4">
              <w:rPr>
                <w:rFonts w:ascii="Times New Roman" w:hAnsi="Times New Roman" w:cs="Times New Roman"/>
                <w:sz w:val="20"/>
              </w:rPr>
              <w:t xml:space="preserve">, </w:t>
            </w:r>
            <w:hyperlink r:id="rId20" w:history="1">
              <w:r w:rsidR="00F42DDA" w:rsidRPr="00F577B4">
                <w:rPr>
                  <w:rFonts w:ascii="Times New Roman" w:hAnsi="Times New Roman" w:cs="Times New Roman"/>
                  <w:sz w:val="20"/>
                </w:rPr>
                <w:t>N82.2</w:t>
              </w:r>
            </w:hyperlink>
            <w:r w:rsidR="00F42DDA" w:rsidRPr="00F577B4">
              <w:rPr>
                <w:rFonts w:ascii="Times New Roman" w:hAnsi="Times New Roman" w:cs="Times New Roman"/>
                <w:sz w:val="20"/>
              </w:rPr>
              <w:t xml:space="preserve">, </w:t>
            </w:r>
            <w:hyperlink r:id="rId21" w:history="1">
              <w:r w:rsidR="00F42DDA" w:rsidRPr="00F577B4">
                <w:rPr>
                  <w:rFonts w:ascii="Times New Roman" w:hAnsi="Times New Roman" w:cs="Times New Roman"/>
                  <w:sz w:val="20"/>
                </w:rPr>
                <w:t>N82.3</w:t>
              </w:r>
            </w:hyperlink>
            <w:r w:rsidR="00F42DDA" w:rsidRPr="00F577B4">
              <w:rPr>
                <w:rFonts w:ascii="Times New Roman" w:hAnsi="Times New Roman" w:cs="Times New Roman"/>
                <w:sz w:val="20"/>
              </w:rPr>
              <w:t xml:space="preserve">, </w:t>
            </w:r>
            <w:hyperlink r:id="rId22" w:history="1">
              <w:r w:rsidR="00F42DDA" w:rsidRPr="00F577B4">
                <w:rPr>
                  <w:rFonts w:ascii="Times New Roman" w:hAnsi="Times New Roman" w:cs="Times New Roman"/>
                  <w:sz w:val="20"/>
                </w:rPr>
                <w:t>N82.4</w:t>
              </w:r>
            </w:hyperlink>
            <w:r w:rsidR="00F42DDA" w:rsidRPr="00F577B4">
              <w:rPr>
                <w:rFonts w:ascii="Times New Roman" w:hAnsi="Times New Roman" w:cs="Times New Roman"/>
                <w:sz w:val="20"/>
              </w:rPr>
              <w:t xml:space="preserve">, </w:t>
            </w:r>
            <w:hyperlink r:id="rId23" w:history="1">
              <w:r w:rsidR="00F42DDA" w:rsidRPr="00F577B4">
                <w:rPr>
                  <w:rFonts w:ascii="Times New Roman" w:hAnsi="Times New Roman" w:cs="Times New Roman"/>
                  <w:sz w:val="20"/>
                </w:rPr>
                <w:t>K57.2</w:t>
              </w:r>
            </w:hyperlink>
            <w:r w:rsidR="00F42DDA" w:rsidRPr="00F577B4">
              <w:rPr>
                <w:rFonts w:ascii="Times New Roman" w:hAnsi="Times New Roman" w:cs="Times New Roman"/>
                <w:sz w:val="20"/>
              </w:rPr>
              <w:t xml:space="preserve">, </w:t>
            </w:r>
            <w:hyperlink r:id="rId24" w:history="1">
              <w:r w:rsidR="00F42DDA" w:rsidRPr="00F577B4">
                <w:rPr>
                  <w:rFonts w:ascii="Times New Roman" w:hAnsi="Times New Roman" w:cs="Times New Roman"/>
                  <w:sz w:val="20"/>
                </w:rPr>
                <w:t>K59.3</w:t>
              </w:r>
            </w:hyperlink>
            <w:r w:rsidR="00F42DDA" w:rsidRPr="00F577B4">
              <w:rPr>
                <w:rFonts w:ascii="Times New Roman" w:hAnsi="Times New Roman" w:cs="Times New Roman"/>
                <w:sz w:val="20"/>
              </w:rPr>
              <w:t xml:space="preserve">, </w:t>
            </w:r>
            <w:hyperlink r:id="rId25" w:history="1">
              <w:r w:rsidR="00F42DDA" w:rsidRPr="00F577B4">
                <w:rPr>
                  <w:rFonts w:ascii="Times New Roman" w:hAnsi="Times New Roman" w:cs="Times New Roman"/>
                  <w:sz w:val="20"/>
                </w:rPr>
                <w:t>Q43.1</w:t>
              </w:r>
            </w:hyperlink>
            <w:r w:rsidR="00F42DDA" w:rsidRPr="00F577B4">
              <w:rPr>
                <w:rFonts w:ascii="Times New Roman" w:hAnsi="Times New Roman" w:cs="Times New Roman"/>
                <w:sz w:val="20"/>
              </w:rPr>
              <w:t xml:space="preserve">, </w:t>
            </w:r>
            <w:hyperlink r:id="rId26" w:history="1">
              <w:r w:rsidR="00F42DDA" w:rsidRPr="00F577B4">
                <w:rPr>
                  <w:rFonts w:ascii="Times New Roman" w:hAnsi="Times New Roman" w:cs="Times New Roman"/>
                  <w:sz w:val="20"/>
                </w:rPr>
                <w:t>Q43.2</w:t>
              </w:r>
            </w:hyperlink>
            <w:r w:rsidR="00F42DDA" w:rsidRPr="00F577B4">
              <w:rPr>
                <w:rFonts w:ascii="Times New Roman" w:hAnsi="Times New Roman" w:cs="Times New Roman"/>
                <w:sz w:val="20"/>
              </w:rPr>
              <w:t xml:space="preserve">, </w:t>
            </w:r>
            <w:hyperlink r:id="rId27" w:history="1">
              <w:r w:rsidR="00F42DDA" w:rsidRPr="00F577B4">
                <w:rPr>
                  <w:rFonts w:ascii="Times New Roman" w:hAnsi="Times New Roman" w:cs="Times New Roman"/>
                  <w:sz w:val="20"/>
                </w:rPr>
                <w:t>Q43.3</w:t>
              </w:r>
            </w:hyperlink>
            <w:r w:rsidR="00F42DDA" w:rsidRPr="00F577B4">
              <w:rPr>
                <w:rFonts w:ascii="Times New Roman" w:hAnsi="Times New Roman" w:cs="Times New Roman"/>
                <w:sz w:val="20"/>
              </w:rPr>
              <w:t xml:space="preserve">, </w:t>
            </w:r>
            <w:hyperlink r:id="rId28" w:history="1">
              <w:r w:rsidR="00F42DDA" w:rsidRPr="00F577B4">
                <w:rPr>
                  <w:rFonts w:ascii="Times New Roman" w:hAnsi="Times New Roman" w:cs="Times New Roman"/>
                  <w:sz w:val="20"/>
                </w:rPr>
                <w:t>Q52.2</w:t>
              </w:r>
            </w:hyperlink>
            <w:r w:rsidR="00F42DDA" w:rsidRPr="00F577B4">
              <w:rPr>
                <w:rFonts w:ascii="Times New Roman" w:hAnsi="Times New Roman" w:cs="Times New Roman"/>
                <w:sz w:val="20"/>
              </w:rPr>
              <w:t xml:space="preserve">, </w:t>
            </w:r>
            <w:hyperlink r:id="rId29" w:history="1">
              <w:r w:rsidR="00F42DDA" w:rsidRPr="00F577B4">
                <w:rPr>
                  <w:rFonts w:ascii="Times New Roman" w:hAnsi="Times New Roman" w:cs="Times New Roman"/>
                  <w:sz w:val="20"/>
                </w:rPr>
                <w:t>K59.0</w:t>
              </w:r>
            </w:hyperlink>
            <w:r w:rsidR="00F42DDA" w:rsidRPr="00F577B4">
              <w:rPr>
                <w:rFonts w:ascii="Times New Roman" w:hAnsi="Times New Roman" w:cs="Times New Roman"/>
                <w:sz w:val="20"/>
              </w:rPr>
              <w:t xml:space="preserve">, </w:t>
            </w:r>
            <w:hyperlink r:id="rId30" w:history="1">
              <w:r w:rsidR="00F42DDA" w:rsidRPr="00F577B4">
                <w:rPr>
                  <w:rFonts w:ascii="Times New Roman" w:hAnsi="Times New Roman" w:cs="Times New Roman"/>
                  <w:sz w:val="20"/>
                </w:rPr>
                <w:t>K59.3</w:t>
              </w:r>
            </w:hyperlink>
            <w:r w:rsidR="00F42DDA" w:rsidRPr="00F577B4">
              <w:rPr>
                <w:rFonts w:ascii="Times New Roman" w:hAnsi="Times New Roman" w:cs="Times New Roman"/>
                <w:sz w:val="20"/>
              </w:rPr>
              <w:t xml:space="preserve">, </w:t>
            </w:r>
            <w:hyperlink r:id="rId31" w:history="1">
              <w:r w:rsidR="00F42DDA" w:rsidRPr="00F577B4">
                <w:rPr>
                  <w:rFonts w:ascii="Times New Roman" w:hAnsi="Times New Roman" w:cs="Times New Roman"/>
                  <w:sz w:val="20"/>
                </w:rPr>
                <w:t>Z93.2</w:t>
              </w:r>
            </w:hyperlink>
            <w:r w:rsidR="00F42DDA" w:rsidRPr="00F577B4">
              <w:rPr>
                <w:rFonts w:ascii="Times New Roman" w:hAnsi="Times New Roman" w:cs="Times New Roman"/>
                <w:sz w:val="20"/>
              </w:rPr>
              <w:t xml:space="preserve">, </w:t>
            </w:r>
            <w:hyperlink r:id="rId32" w:history="1">
              <w:r w:rsidR="00F42DDA" w:rsidRPr="00F577B4">
                <w:rPr>
                  <w:rFonts w:ascii="Times New Roman" w:hAnsi="Times New Roman" w:cs="Times New Roman"/>
                  <w:sz w:val="20"/>
                </w:rPr>
                <w:t>Z93.3</w:t>
              </w:r>
            </w:hyperlink>
            <w:r w:rsidR="00F42DDA" w:rsidRPr="00F577B4">
              <w:rPr>
                <w:rFonts w:ascii="Times New Roman" w:hAnsi="Times New Roman" w:cs="Times New Roman"/>
                <w:sz w:val="20"/>
              </w:rPr>
              <w:t xml:space="preserve">, </w:t>
            </w:r>
            <w:hyperlink r:id="rId33" w:history="1">
              <w:r w:rsidR="00F42DDA" w:rsidRPr="00F577B4">
                <w:rPr>
                  <w:rFonts w:ascii="Times New Roman" w:hAnsi="Times New Roman" w:cs="Times New Roman"/>
                  <w:sz w:val="20"/>
                </w:rPr>
                <w:t>K55.2</w:t>
              </w:r>
            </w:hyperlink>
            <w:r w:rsidR="00F42DDA" w:rsidRPr="00F577B4">
              <w:rPr>
                <w:rFonts w:ascii="Times New Roman" w:hAnsi="Times New Roman" w:cs="Times New Roman"/>
                <w:sz w:val="20"/>
              </w:rPr>
              <w:t xml:space="preserve">, </w:t>
            </w:r>
            <w:hyperlink r:id="rId34" w:history="1">
              <w:r w:rsidR="00F42DDA" w:rsidRPr="00F577B4">
                <w:rPr>
                  <w:rFonts w:ascii="Times New Roman" w:hAnsi="Times New Roman" w:cs="Times New Roman"/>
                  <w:sz w:val="20"/>
                </w:rPr>
                <w:t>K51</w:t>
              </w:r>
            </w:hyperlink>
            <w:r w:rsidR="00F42DDA" w:rsidRPr="00F577B4">
              <w:rPr>
                <w:rFonts w:ascii="Times New Roman" w:hAnsi="Times New Roman" w:cs="Times New Roman"/>
                <w:sz w:val="20"/>
              </w:rPr>
              <w:t xml:space="preserve">, </w:t>
            </w:r>
            <w:hyperlink r:id="rId35" w:history="1">
              <w:r w:rsidR="00F42DDA" w:rsidRPr="00F577B4">
                <w:rPr>
                  <w:rFonts w:ascii="Times New Roman" w:hAnsi="Times New Roman" w:cs="Times New Roman"/>
                  <w:sz w:val="20"/>
                </w:rPr>
                <w:t>K50.0</w:t>
              </w:r>
            </w:hyperlink>
            <w:r w:rsidR="00F42DDA" w:rsidRPr="00F577B4">
              <w:rPr>
                <w:rFonts w:ascii="Times New Roman" w:hAnsi="Times New Roman" w:cs="Times New Roman"/>
                <w:sz w:val="20"/>
              </w:rPr>
              <w:t xml:space="preserve">, </w:t>
            </w:r>
            <w:hyperlink r:id="rId36" w:history="1">
              <w:r w:rsidR="00F42DDA" w:rsidRPr="00F577B4">
                <w:rPr>
                  <w:rFonts w:ascii="Times New Roman" w:hAnsi="Times New Roman" w:cs="Times New Roman"/>
                  <w:sz w:val="20"/>
                </w:rPr>
                <w:t>K50.1</w:t>
              </w:r>
            </w:hyperlink>
            <w:r w:rsidR="00F42DDA" w:rsidRPr="00F577B4">
              <w:rPr>
                <w:rFonts w:ascii="Times New Roman" w:hAnsi="Times New Roman" w:cs="Times New Roman"/>
                <w:sz w:val="20"/>
              </w:rPr>
              <w:t xml:space="preserve">, </w:t>
            </w:r>
            <w:hyperlink r:id="rId37" w:history="1">
              <w:r w:rsidR="00F42DDA" w:rsidRPr="00F577B4">
                <w:rPr>
                  <w:rFonts w:ascii="Times New Roman" w:hAnsi="Times New Roman" w:cs="Times New Roman"/>
                  <w:sz w:val="20"/>
                </w:rPr>
                <w:t>K50.8</w:t>
              </w:r>
            </w:hyperlink>
            <w:r w:rsidR="00F42DDA" w:rsidRPr="00F577B4">
              <w:rPr>
                <w:rFonts w:ascii="Times New Roman" w:hAnsi="Times New Roman" w:cs="Times New Roman"/>
                <w:sz w:val="20"/>
              </w:rPr>
              <w:t xml:space="preserve">, </w:t>
            </w:r>
            <w:hyperlink r:id="rId38" w:history="1">
              <w:r w:rsidR="00F42DDA" w:rsidRPr="00F577B4">
                <w:rPr>
                  <w:rFonts w:ascii="Times New Roman" w:hAnsi="Times New Roman" w:cs="Times New Roman"/>
                  <w:sz w:val="20"/>
                </w:rPr>
                <w:t>K57.2</w:t>
              </w:r>
            </w:hyperlink>
            <w:r w:rsidR="00F42DDA" w:rsidRPr="00F577B4">
              <w:rPr>
                <w:rFonts w:ascii="Times New Roman" w:hAnsi="Times New Roman" w:cs="Times New Roman"/>
                <w:sz w:val="20"/>
              </w:rPr>
              <w:t xml:space="preserve">, </w:t>
            </w:r>
            <w:hyperlink r:id="rId39" w:history="1">
              <w:r w:rsidR="00F42DDA" w:rsidRPr="00F577B4">
                <w:rPr>
                  <w:rFonts w:ascii="Times New Roman" w:hAnsi="Times New Roman" w:cs="Times New Roman"/>
                  <w:sz w:val="20"/>
                </w:rPr>
                <w:t>K62.3</w:t>
              </w:r>
            </w:hyperlink>
            <w:r w:rsidR="00F42DDA" w:rsidRPr="00F577B4">
              <w:rPr>
                <w:rFonts w:ascii="Times New Roman" w:hAnsi="Times New Roman" w:cs="Times New Roman"/>
                <w:sz w:val="20"/>
              </w:rPr>
              <w:t xml:space="preserve">, </w:t>
            </w:r>
            <w:hyperlink r:id="rId40" w:history="1">
              <w:r w:rsidR="00F42DDA" w:rsidRPr="00F577B4">
                <w:rPr>
                  <w:rFonts w:ascii="Times New Roman" w:hAnsi="Times New Roman" w:cs="Times New Roman"/>
                  <w:sz w:val="20"/>
                </w:rPr>
                <w:t>K62.8</w:t>
              </w:r>
            </w:hyperlink>
          </w:p>
        </w:tc>
        <w:tc>
          <w:tcPr>
            <w:tcW w:w="2891" w:type="dxa"/>
          </w:tcPr>
          <w:p w:rsidR="00F42DDA" w:rsidRPr="00F577B4" w:rsidRDefault="00F42DDA">
            <w:pPr>
              <w:pStyle w:val="ConsPlusNormal"/>
              <w:cnfStyle w:val="000000000000"/>
              <w:rPr>
                <w:rFonts w:ascii="Times New Roman" w:hAnsi="Times New Roman" w:cs="Times New Roman"/>
                <w:sz w:val="20"/>
              </w:rPr>
            </w:pPr>
            <w:r w:rsidRPr="00F577B4">
              <w:rPr>
                <w:rFonts w:ascii="Times New Roman" w:hAnsi="Times New Roman" w:cs="Times New Roman"/>
                <w:sz w:val="20"/>
              </w:rPr>
              <w:t>семейный аденоматоз толстой кишки, тотальное поражение всех отделов толстой кишки полипами</w:t>
            </w:r>
          </w:p>
        </w:tc>
        <w:tc>
          <w:tcPr>
            <w:cnfStyle w:val="000010000000"/>
            <w:tcW w:w="1553" w:type="dxa"/>
            <w:tcBorders>
              <w:left w:val="none" w:sz="0" w:space="0" w:color="auto"/>
              <w:right w:val="none" w:sz="0" w:space="0" w:color="auto"/>
            </w:tcBorders>
          </w:tcPr>
          <w:p w:rsidR="00F42DDA" w:rsidRPr="00F577B4" w:rsidRDefault="00F42DDA">
            <w:pPr>
              <w:pStyle w:val="ConsPlusNormal"/>
              <w:rPr>
                <w:rFonts w:ascii="Times New Roman" w:hAnsi="Times New Roman" w:cs="Times New Roman"/>
                <w:sz w:val="20"/>
              </w:rPr>
            </w:pPr>
            <w:r w:rsidRPr="00F577B4">
              <w:rPr>
                <w:rFonts w:ascii="Times New Roman" w:hAnsi="Times New Roman" w:cs="Times New Roman"/>
                <w:sz w:val="20"/>
              </w:rPr>
              <w:t>хирургическое лечение</w:t>
            </w:r>
          </w:p>
        </w:tc>
        <w:tc>
          <w:tcPr>
            <w:tcW w:w="3175" w:type="dxa"/>
          </w:tcPr>
          <w:p w:rsidR="005665CD" w:rsidRPr="00F577B4" w:rsidRDefault="00F42DDA" w:rsidP="00F90159">
            <w:pPr>
              <w:pStyle w:val="ConsPlusNormal"/>
              <w:cnfStyle w:val="000000000000"/>
              <w:rPr>
                <w:rFonts w:ascii="Times New Roman" w:hAnsi="Times New Roman" w:cs="Times New Roman"/>
                <w:sz w:val="20"/>
              </w:rPr>
            </w:pPr>
            <w:r w:rsidRPr="00F577B4">
              <w:rPr>
                <w:rFonts w:ascii="Times New Roman" w:hAnsi="Times New Roman" w:cs="Times New Roman"/>
                <w:sz w:val="20"/>
              </w:rPr>
              <w:t xml:space="preserve">реконструктивно-пластическая операция по восстановлению непрерывности кишечника - закрытие стомы с формированием анастомоза </w:t>
            </w:r>
          </w:p>
        </w:tc>
        <w:tc>
          <w:tcPr>
            <w:cnfStyle w:val="000010000000"/>
            <w:tcW w:w="1651" w:type="dxa"/>
            <w:tcBorders>
              <w:left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r>
      <w:tr w:rsidR="00F90159" w:rsidRPr="006B31C7"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F90159" w:rsidRPr="006B31C7" w:rsidRDefault="00F90159">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F90159" w:rsidRPr="00F577B4" w:rsidRDefault="00F90159">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F90159" w:rsidRPr="00F577B4" w:rsidRDefault="00F90159">
            <w:pPr>
              <w:pStyle w:val="ConsPlusNormal"/>
              <w:jc w:val="center"/>
            </w:pPr>
          </w:p>
        </w:tc>
        <w:tc>
          <w:tcPr>
            <w:tcW w:w="2891" w:type="dxa"/>
            <w:tcBorders>
              <w:top w:val="none" w:sz="0" w:space="0" w:color="auto"/>
              <w:bottom w:val="none" w:sz="0" w:space="0" w:color="auto"/>
            </w:tcBorders>
          </w:tcPr>
          <w:p w:rsidR="00F90159" w:rsidRPr="00F577B4" w:rsidRDefault="00F90159">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F90159" w:rsidRPr="00F577B4" w:rsidRDefault="00F90159">
            <w:pPr>
              <w:pStyle w:val="ConsPlusNormal"/>
              <w:rPr>
                <w:rFonts w:ascii="Times New Roman" w:hAnsi="Times New Roman" w:cs="Times New Roman"/>
                <w:sz w:val="20"/>
              </w:rPr>
            </w:pPr>
          </w:p>
        </w:tc>
        <w:tc>
          <w:tcPr>
            <w:tcW w:w="3175" w:type="dxa"/>
            <w:tcBorders>
              <w:top w:val="none" w:sz="0" w:space="0" w:color="auto"/>
              <w:bottom w:val="none" w:sz="0" w:space="0" w:color="auto"/>
            </w:tcBorders>
          </w:tcPr>
          <w:p w:rsidR="00F90159" w:rsidRPr="00F577B4" w:rsidRDefault="00F90159">
            <w:pPr>
              <w:pStyle w:val="ConsPlusNormal"/>
              <w:cnfStyle w:val="000000100000"/>
              <w:rPr>
                <w:rFonts w:ascii="Times New Roman" w:hAnsi="Times New Roman" w:cs="Times New Roman"/>
                <w:sz w:val="20"/>
              </w:rPr>
            </w:pPr>
            <w:r w:rsidRPr="00F577B4">
              <w:rPr>
                <w:rFonts w:ascii="Times New Roman" w:hAnsi="Times New Roman" w:cs="Times New Roman"/>
                <w:sz w:val="20"/>
              </w:rPr>
              <w:t>колэктомия с резекцией прямой кишки, мукозэктомией прямой кишки, с формированием тонкокишечного резервуара, илеоректального анастомоза, илеостомия, субтотальная резекция ободочной кишки с брюшно-анальной резекцией прямой кишки и низведением правых отделов ободочной кишки в анальный канал</w:t>
            </w:r>
          </w:p>
          <w:p w:rsidR="00F90159" w:rsidRPr="00F577B4" w:rsidRDefault="00F90159">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F90159" w:rsidRPr="006B31C7" w:rsidRDefault="00F90159">
            <w:pPr>
              <w:pStyle w:val="ConsPlusNormal"/>
              <w:rPr>
                <w:rFonts w:ascii="Times New Roman" w:hAnsi="Times New Roman" w:cs="Times New Roman"/>
                <w:sz w:val="20"/>
              </w:rPr>
            </w:pPr>
          </w:p>
        </w:tc>
      </w:tr>
      <w:tr w:rsidR="00F42DDA" w:rsidRPr="006B31C7" w:rsidTr="00C20CD2">
        <w:tc>
          <w:tcPr>
            <w:cnfStyle w:val="000010000000"/>
            <w:tcW w:w="856" w:type="dxa"/>
            <w:tcBorders>
              <w:left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c>
          <w:tcPr>
            <w:tcW w:w="2547" w:type="dxa"/>
          </w:tcPr>
          <w:p w:rsidR="00F42DDA" w:rsidRPr="00F577B4" w:rsidRDefault="00F42DDA">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F42DDA" w:rsidRPr="00F577B4" w:rsidRDefault="00F42DDA">
            <w:pPr>
              <w:pStyle w:val="ConsPlusNormal"/>
              <w:rPr>
                <w:rFonts w:ascii="Times New Roman" w:hAnsi="Times New Roman" w:cs="Times New Roman"/>
                <w:sz w:val="20"/>
              </w:rPr>
            </w:pPr>
          </w:p>
        </w:tc>
        <w:tc>
          <w:tcPr>
            <w:tcW w:w="2891" w:type="dxa"/>
          </w:tcPr>
          <w:p w:rsidR="00F42DDA" w:rsidRPr="00F577B4" w:rsidRDefault="00F42DDA">
            <w:pPr>
              <w:pStyle w:val="ConsPlusNormal"/>
              <w:cnfStyle w:val="000000000000"/>
              <w:rPr>
                <w:rFonts w:ascii="Times New Roman" w:hAnsi="Times New Roman" w:cs="Times New Roman"/>
                <w:sz w:val="20"/>
              </w:rPr>
            </w:pPr>
            <w:r w:rsidRPr="00F577B4">
              <w:rPr>
                <w:rFonts w:ascii="Times New Roman" w:hAnsi="Times New Roman" w:cs="Times New Roman"/>
                <w:sz w:val="20"/>
              </w:rPr>
              <w:t>свищ прямой кишки 3 - 4 степени сложности</w:t>
            </w:r>
          </w:p>
        </w:tc>
        <w:tc>
          <w:tcPr>
            <w:cnfStyle w:val="000010000000"/>
            <w:tcW w:w="1553" w:type="dxa"/>
            <w:tcBorders>
              <w:left w:val="none" w:sz="0" w:space="0" w:color="auto"/>
              <w:right w:val="none" w:sz="0" w:space="0" w:color="auto"/>
            </w:tcBorders>
          </w:tcPr>
          <w:p w:rsidR="00F42DDA" w:rsidRPr="00F577B4" w:rsidRDefault="00F42DDA">
            <w:pPr>
              <w:pStyle w:val="ConsPlusNormal"/>
              <w:rPr>
                <w:rFonts w:ascii="Times New Roman" w:hAnsi="Times New Roman" w:cs="Times New Roman"/>
                <w:sz w:val="20"/>
              </w:rPr>
            </w:pPr>
            <w:r w:rsidRPr="00F577B4">
              <w:rPr>
                <w:rFonts w:ascii="Times New Roman" w:hAnsi="Times New Roman" w:cs="Times New Roman"/>
                <w:sz w:val="20"/>
              </w:rPr>
              <w:t>хирургическое лечение</w:t>
            </w:r>
          </w:p>
        </w:tc>
        <w:tc>
          <w:tcPr>
            <w:tcW w:w="3175" w:type="dxa"/>
          </w:tcPr>
          <w:p w:rsidR="00F42DDA" w:rsidRPr="00F577B4" w:rsidRDefault="00F42DDA">
            <w:pPr>
              <w:pStyle w:val="ConsPlusNormal"/>
              <w:cnfStyle w:val="000000000000"/>
              <w:rPr>
                <w:rFonts w:ascii="Times New Roman" w:hAnsi="Times New Roman" w:cs="Times New Roman"/>
                <w:sz w:val="20"/>
              </w:rPr>
            </w:pPr>
            <w:r w:rsidRPr="00F577B4">
              <w:rPr>
                <w:rFonts w:ascii="Times New Roman" w:hAnsi="Times New Roman" w:cs="Times New Roman"/>
                <w:sz w:val="20"/>
              </w:rPr>
              <w:t>иссечение свища, пластика свищевого отверстия полнослойным лоскутом стенки прямой кишки - сегментарная проктопластика, пластика анальных сфинктеров</w:t>
            </w:r>
          </w:p>
          <w:p w:rsidR="005665CD" w:rsidRPr="00F577B4" w:rsidRDefault="005665CD">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r>
      <w:tr w:rsidR="00F42DDA" w:rsidRPr="006B31C7"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F42DDA" w:rsidRPr="00F577B4" w:rsidRDefault="00F42DDA">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ректовагинальный (коловагинальный) свищ</w:t>
            </w:r>
          </w:p>
        </w:tc>
        <w:tc>
          <w:tcPr>
            <w:cnfStyle w:val="000010000000"/>
            <w:tcW w:w="1553" w:type="dxa"/>
            <w:tcBorders>
              <w:top w:val="none" w:sz="0" w:space="0" w:color="auto"/>
              <w:left w:val="none" w:sz="0" w:space="0" w:color="auto"/>
              <w:bottom w:val="none" w:sz="0" w:space="0" w:color="auto"/>
              <w:right w:val="none" w:sz="0" w:space="0" w:color="auto"/>
            </w:tcBorders>
          </w:tcPr>
          <w:p w:rsidR="00F42DDA" w:rsidRPr="00F577B4" w:rsidRDefault="00F42DDA">
            <w:pPr>
              <w:pStyle w:val="ConsPlusNormal"/>
              <w:rPr>
                <w:rFonts w:ascii="Times New Roman" w:hAnsi="Times New Roman" w:cs="Times New Roman"/>
                <w:sz w:val="20"/>
              </w:rPr>
            </w:pPr>
            <w:r w:rsidRPr="00F577B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иссечение свища с пластикой внутреннего свищевого отверстия сегментом прямой или ободочной кишки</w:t>
            </w:r>
          </w:p>
          <w:p w:rsidR="005665CD" w:rsidRPr="00F577B4" w:rsidRDefault="005665CD">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r>
      <w:tr w:rsidR="00F42DDA" w:rsidRPr="006B31C7" w:rsidTr="00C20CD2">
        <w:tc>
          <w:tcPr>
            <w:cnfStyle w:val="000010000000"/>
            <w:tcW w:w="856" w:type="dxa"/>
            <w:tcBorders>
              <w:left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c>
          <w:tcPr>
            <w:tcW w:w="2547" w:type="dxa"/>
          </w:tcPr>
          <w:p w:rsidR="00F42DDA" w:rsidRPr="00F577B4" w:rsidRDefault="00F42DDA">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F42DDA" w:rsidRPr="00F577B4" w:rsidRDefault="00F42DDA">
            <w:pPr>
              <w:pStyle w:val="ConsPlusNormal"/>
              <w:rPr>
                <w:rFonts w:ascii="Times New Roman" w:hAnsi="Times New Roman" w:cs="Times New Roman"/>
                <w:sz w:val="20"/>
              </w:rPr>
            </w:pPr>
          </w:p>
        </w:tc>
        <w:tc>
          <w:tcPr>
            <w:tcW w:w="2891" w:type="dxa"/>
          </w:tcPr>
          <w:p w:rsidR="00F42DDA" w:rsidRPr="00F577B4" w:rsidRDefault="00F42DDA">
            <w:pPr>
              <w:pStyle w:val="ConsPlusNormal"/>
              <w:cnfStyle w:val="000000000000"/>
              <w:rPr>
                <w:rFonts w:ascii="Times New Roman" w:hAnsi="Times New Roman" w:cs="Times New Roman"/>
                <w:sz w:val="20"/>
              </w:rPr>
            </w:pPr>
            <w:r w:rsidRPr="00F577B4">
              <w:rPr>
                <w:rFonts w:ascii="Times New Roman" w:hAnsi="Times New Roman" w:cs="Times New Roman"/>
                <w:sz w:val="20"/>
              </w:rPr>
              <w:t xml:space="preserve">дивертикулярная болезнь </w:t>
            </w:r>
            <w:r w:rsidRPr="00F577B4">
              <w:rPr>
                <w:rFonts w:ascii="Times New Roman" w:hAnsi="Times New Roman" w:cs="Times New Roman"/>
                <w:sz w:val="20"/>
              </w:rPr>
              <w:lastRenderedPageBreak/>
              <w:t>ободочной кишки, осложненное течение</w:t>
            </w:r>
          </w:p>
          <w:p w:rsidR="00E94B00" w:rsidRPr="00F577B4" w:rsidRDefault="00E94B00">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F42DDA" w:rsidRPr="00F577B4" w:rsidRDefault="00F42DDA">
            <w:pPr>
              <w:pStyle w:val="ConsPlusNormal"/>
              <w:rPr>
                <w:rFonts w:ascii="Times New Roman" w:hAnsi="Times New Roman" w:cs="Times New Roman"/>
                <w:sz w:val="20"/>
              </w:rPr>
            </w:pPr>
            <w:r w:rsidRPr="00F577B4">
              <w:rPr>
                <w:rFonts w:ascii="Times New Roman" w:hAnsi="Times New Roman" w:cs="Times New Roman"/>
                <w:sz w:val="20"/>
              </w:rPr>
              <w:lastRenderedPageBreak/>
              <w:t xml:space="preserve">хирургическое </w:t>
            </w:r>
            <w:r w:rsidRPr="00F577B4">
              <w:rPr>
                <w:rFonts w:ascii="Times New Roman" w:hAnsi="Times New Roman" w:cs="Times New Roman"/>
                <w:sz w:val="20"/>
              </w:rPr>
              <w:lastRenderedPageBreak/>
              <w:t>лечение</w:t>
            </w:r>
          </w:p>
        </w:tc>
        <w:tc>
          <w:tcPr>
            <w:tcW w:w="3175" w:type="dxa"/>
          </w:tcPr>
          <w:p w:rsidR="00F42DDA" w:rsidRPr="00F577B4" w:rsidRDefault="00F42DDA">
            <w:pPr>
              <w:pStyle w:val="ConsPlusNormal"/>
              <w:cnfStyle w:val="000000000000"/>
              <w:rPr>
                <w:rFonts w:ascii="Times New Roman" w:hAnsi="Times New Roman" w:cs="Times New Roman"/>
                <w:sz w:val="20"/>
              </w:rPr>
            </w:pPr>
            <w:r w:rsidRPr="00F577B4">
              <w:rPr>
                <w:rFonts w:ascii="Times New Roman" w:hAnsi="Times New Roman" w:cs="Times New Roman"/>
                <w:sz w:val="20"/>
              </w:rPr>
              <w:lastRenderedPageBreak/>
              <w:t xml:space="preserve">резекция ободочной кишки, в том </w:t>
            </w:r>
            <w:r w:rsidRPr="00F577B4">
              <w:rPr>
                <w:rFonts w:ascii="Times New Roman" w:hAnsi="Times New Roman" w:cs="Times New Roman"/>
                <w:sz w:val="20"/>
              </w:rPr>
              <w:lastRenderedPageBreak/>
              <w:t>числе с ликвидацией свища</w:t>
            </w:r>
          </w:p>
        </w:tc>
        <w:tc>
          <w:tcPr>
            <w:cnfStyle w:val="000010000000"/>
            <w:tcW w:w="1651" w:type="dxa"/>
            <w:tcBorders>
              <w:left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r>
      <w:tr w:rsidR="00F42DDA" w:rsidRPr="006B31C7"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F42DDA" w:rsidRPr="00F577B4" w:rsidRDefault="00F42DDA">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мегадолихоколон, рецидивирующие завороты сигмовидной кишки</w:t>
            </w:r>
          </w:p>
        </w:tc>
        <w:tc>
          <w:tcPr>
            <w:cnfStyle w:val="000010000000"/>
            <w:tcW w:w="1553" w:type="dxa"/>
            <w:tcBorders>
              <w:top w:val="none" w:sz="0" w:space="0" w:color="auto"/>
              <w:left w:val="none" w:sz="0" w:space="0" w:color="auto"/>
              <w:bottom w:val="none" w:sz="0" w:space="0" w:color="auto"/>
              <w:right w:val="none" w:sz="0" w:space="0" w:color="auto"/>
            </w:tcBorders>
          </w:tcPr>
          <w:p w:rsidR="00F42DDA" w:rsidRPr="00F577B4" w:rsidRDefault="00F42DDA">
            <w:pPr>
              <w:pStyle w:val="ConsPlusNormal"/>
              <w:rPr>
                <w:rFonts w:ascii="Times New Roman" w:hAnsi="Times New Roman" w:cs="Times New Roman"/>
                <w:sz w:val="20"/>
              </w:rPr>
            </w:pPr>
            <w:r w:rsidRPr="00F577B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резекция ободочной кишки с аппендэктомией, разворотом кишки на 180 градусов, формированием асцендо-ректального анастомоза</w:t>
            </w:r>
          </w:p>
          <w:p w:rsidR="005665CD" w:rsidRPr="00F577B4" w:rsidRDefault="005665CD">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r>
      <w:tr w:rsidR="00F42DDA" w:rsidRPr="006B31C7" w:rsidTr="00C20CD2">
        <w:tc>
          <w:tcPr>
            <w:cnfStyle w:val="000010000000"/>
            <w:tcW w:w="856" w:type="dxa"/>
            <w:tcBorders>
              <w:left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c>
          <w:tcPr>
            <w:tcW w:w="2547" w:type="dxa"/>
          </w:tcPr>
          <w:p w:rsidR="00F42DDA" w:rsidRPr="00F577B4" w:rsidRDefault="00F42DDA">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F42DDA" w:rsidRPr="00F577B4" w:rsidRDefault="00F42DDA">
            <w:pPr>
              <w:pStyle w:val="ConsPlusNormal"/>
              <w:rPr>
                <w:rFonts w:ascii="Times New Roman" w:hAnsi="Times New Roman" w:cs="Times New Roman"/>
                <w:sz w:val="20"/>
              </w:rPr>
            </w:pPr>
          </w:p>
        </w:tc>
        <w:tc>
          <w:tcPr>
            <w:tcW w:w="2891" w:type="dxa"/>
          </w:tcPr>
          <w:p w:rsidR="00F42DDA" w:rsidRPr="00F577B4" w:rsidRDefault="00F42DDA">
            <w:pPr>
              <w:pStyle w:val="ConsPlusNormal"/>
              <w:cnfStyle w:val="000000000000"/>
              <w:rPr>
                <w:rFonts w:ascii="Times New Roman" w:hAnsi="Times New Roman" w:cs="Times New Roman"/>
                <w:sz w:val="20"/>
              </w:rPr>
            </w:pPr>
            <w:r w:rsidRPr="00F577B4">
              <w:rPr>
                <w:rFonts w:ascii="Times New Roman" w:hAnsi="Times New Roman" w:cs="Times New Roman"/>
                <w:sz w:val="20"/>
              </w:rPr>
              <w:t>болезнь Гиршпрунга, мегадолихосигма</w:t>
            </w:r>
          </w:p>
        </w:tc>
        <w:tc>
          <w:tcPr>
            <w:cnfStyle w:val="000010000000"/>
            <w:tcW w:w="1553" w:type="dxa"/>
            <w:tcBorders>
              <w:left w:val="none" w:sz="0" w:space="0" w:color="auto"/>
              <w:right w:val="none" w:sz="0" w:space="0" w:color="auto"/>
            </w:tcBorders>
          </w:tcPr>
          <w:p w:rsidR="00F42DDA" w:rsidRPr="00F577B4" w:rsidRDefault="00F42DDA">
            <w:pPr>
              <w:pStyle w:val="ConsPlusNormal"/>
              <w:rPr>
                <w:rFonts w:ascii="Times New Roman" w:hAnsi="Times New Roman" w:cs="Times New Roman"/>
                <w:sz w:val="20"/>
              </w:rPr>
            </w:pPr>
            <w:r w:rsidRPr="00F577B4">
              <w:rPr>
                <w:rFonts w:ascii="Times New Roman" w:hAnsi="Times New Roman" w:cs="Times New Roman"/>
                <w:sz w:val="20"/>
              </w:rPr>
              <w:t>хирургическое лечение</w:t>
            </w:r>
          </w:p>
        </w:tc>
        <w:tc>
          <w:tcPr>
            <w:tcW w:w="3175" w:type="dxa"/>
          </w:tcPr>
          <w:p w:rsidR="00F42DDA" w:rsidRPr="00F577B4" w:rsidRDefault="00F42DDA">
            <w:pPr>
              <w:pStyle w:val="ConsPlusNormal"/>
              <w:cnfStyle w:val="000000000000"/>
              <w:rPr>
                <w:rFonts w:ascii="Times New Roman" w:hAnsi="Times New Roman" w:cs="Times New Roman"/>
                <w:sz w:val="20"/>
              </w:rPr>
            </w:pPr>
            <w:r w:rsidRPr="00F577B4">
              <w:rPr>
                <w:rFonts w:ascii="Times New Roman" w:hAnsi="Times New Roman" w:cs="Times New Roman"/>
                <w:sz w:val="20"/>
              </w:rPr>
              <w:t>резекция ободочной кишки с формированием наданального конце-бокового колоректального анастомоза</w:t>
            </w:r>
          </w:p>
          <w:p w:rsidR="00E94B00" w:rsidRPr="00F577B4" w:rsidRDefault="00E94B00">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r>
      <w:tr w:rsidR="00F42DDA" w:rsidRPr="006B31C7"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F42DDA" w:rsidRPr="00F577B4" w:rsidRDefault="00F42DDA">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хронический толстокишечный стаз в стадии декомпенсации</w:t>
            </w:r>
          </w:p>
        </w:tc>
        <w:tc>
          <w:tcPr>
            <w:cnfStyle w:val="000010000000"/>
            <w:tcW w:w="1553" w:type="dxa"/>
            <w:tcBorders>
              <w:top w:val="none" w:sz="0" w:space="0" w:color="auto"/>
              <w:left w:val="none" w:sz="0" w:space="0" w:color="auto"/>
              <w:bottom w:val="none" w:sz="0" w:space="0" w:color="auto"/>
              <w:right w:val="none" w:sz="0" w:space="0" w:color="auto"/>
            </w:tcBorders>
          </w:tcPr>
          <w:p w:rsidR="00F42DDA" w:rsidRPr="00F577B4" w:rsidRDefault="00F42DDA">
            <w:pPr>
              <w:pStyle w:val="ConsPlusNormal"/>
              <w:rPr>
                <w:rFonts w:ascii="Times New Roman" w:hAnsi="Times New Roman" w:cs="Times New Roman"/>
                <w:sz w:val="20"/>
              </w:rPr>
            </w:pPr>
            <w:r w:rsidRPr="00F577B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резекция ободочной кишки с аппендэктомией, разворотом кишки на 180 градусов, формированием асцендо-ректального анастомоза</w:t>
            </w:r>
          </w:p>
          <w:p w:rsidR="00E94B00" w:rsidRPr="00F577B4" w:rsidRDefault="00E94B00">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r>
      <w:tr w:rsidR="00F42DDA" w:rsidRPr="006B31C7" w:rsidTr="00C20CD2">
        <w:tc>
          <w:tcPr>
            <w:cnfStyle w:val="000010000000"/>
            <w:tcW w:w="856" w:type="dxa"/>
            <w:tcBorders>
              <w:left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c>
          <w:tcPr>
            <w:tcW w:w="2547" w:type="dxa"/>
          </w:tcPr>
          <w:p w:rsidR="00F42DDA" w:rsidRPr="00F577B4" w:rsidRDefault="00F42DDA">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F42DDA" w:rsidRPr="00F577B4" w:rsidRDefault="00F42DDA">
            <w:pPr>
              <w:pStyle w:val="ConsPlusNormal"/>
              <w:rPr>
                <w:rFonts w:ascii="Times New Roman" w:hAnsi="Times New Roman" w:cs="Times New Roman"/>
                <w:sz w:val="20"/>
              </w:rPr>
            </w:pPr>
          </w:p>
        </w:tc>
        <w:tc>
          <w:tcPr>
            <w:tcW w:w="2891" w:type="dxa"/>
          </w:tcPr>
          <w:p w:rsidR="00F42DDA" w:rsidRPr="00F577B4" w:rsidRDefault="00F42DDA">
            <w:pPr>
              <w:pStyle w:val="ConsPlusNormal"/>
              <w:cnfStyle w:val="000000000000"/>
              <w:rPr>
                <w:rFonts w:ascii="Times New Roman" w:hAnsi="Times New Roman" w:cs="Times New Roman"/>
                <w:sz w:val="20"/>
              </w:rPr>
            </w:pPr>
            <w:r w:rsidRPr="00F577B4">
              <w:rPr>
                <w:rFonts w:ascii="Times New Roman" w:hAnsi="Times New Roman" w:cs="Times New Roman"/>
                <w:sz w:val="20"/>
              </w:rPr>
              <w:t>колостома, илеостома, еюностома, состояние после обструктивной резекции ободочной кишки</w:t>
            </w:r>
          </w:p>
        </w:tc>
        <w:tc>
          <w:tcPr>
            <w:cnfStyle w:val="000010000000"/>
            <w:tcW w:w="1553" w:type="dxa"/>
            <w:tcBorders>
              <w:left w:val="none" w:sz="0" w:space="0" w:color="auto"/>
              <w:right w:val="none" w:sz="0" w:space="0" w:color="auto"/>
            </w:tcBorders>
          </w:tcPr>
          <w:p w:rsidR="00F42DDA" w:rsidRPr="00F577B4" w:rsidRDefault="00F42DDA">
            <w:pPr>
              <w:pStyle w:val="ConsPlusNormal"/>
              <w:rPr>
                <w:rFonts w:ascii="Times New Roman" w:hAnsi="Times New Roman" w:cs="Times New Roman"/>
                <w:sz w:val="20"/>
              </w:rPr>
            </w:pPr>
            <w:r w:rsidRPr="00F577B4">
              <w:rPr>
                <w:rFonts w:ascii="Times New Roman" w:hAnsi="Times New Roman" w:cs="Times New Roman"/>
                <w:sz w:val="20"/>
              </w:rPr>
              <w:t>хирургическое лечение</w:t>
            </w:r>
          </w:p>
        </w:tc>
        <w:tc>
          <w:tcPr>
            <w:tcW w:w="3175" w:type="dxa"/>
          </w:tcPr>
          <w:p w:rsidR="00F42DDA" w:rsidRPr="00F577B4" w:rsidRDefault="00F42DDA">
            <w:pPr>
              <w:pStyle w:val="ConsPlusNormal"/>
              <w:cnfStyle w:val="000000000000"/>
              <w:rPr>
                <w:rFonts w:ascii="Times New Roman" w:hAnsi="Times New Roman" w:cs="Times New Roman"/>
                <w:sz w:val="20"/>
              </w:rPr>
            </w:pPr>
            <w:r w:rsidRPr="00F577B4">
              <w:rPr>
                <w:rFonts w:ascii="Times New Roman" w:hAnsi="Times New Roman" w:cs="Times New Roman"/>
                <w:sz w:val="20"/>
              </w:rPr>
              <w:t>реконструктивно-восстановительная операция по восстановлению непрерывности кишечника с ликвидацией стомы, формированием анастомоза</w:t>
            </w:r>
          </w:p>
          <w:p w:rsidR="00E94B00" w:rsidRPr="00F577B4" w:rsidRDefault="00E94B00">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r>
      <w:tr w:rsidR="00F42DDA" w:rsidRPr="006B31C7"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F42DDA" w:rsidRPr="00F577B4" w:rsidRDefault="00F42DDA">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врожденная ангиодисплазия толстой кишки</w:t>
            </w:r>
          </w:p>
        </w:tc>
        <w:tc>
          <w:tcPr>
            <w:cnfStyle w:val="000010000000"/>
            <w:tcW w:w="1553" w:type="dxa"/>
            <w:tcBorders>
              <w:top w:val="none" w:sz="0" w:space="0" w:color="auto"/>
              <w:left w:val="none" w:sz="0" w:space="0" w:color="auto"/>
              <w:bottom w:val="none" w:sz="0" w:space="0" w:color="auto"/>
              <w:right w:val="none" w:sz="0" w:space="0" w:color="auto"/>
            </w:tcBorders>
          </w:tcPr>
          <w:p w:rsidR="00F42DDA" w:rsidRPr="00F577B4" w:rsidRDefault="00F42DDA">
            <w:pPr>
              <w:pStyle w:val="ConsPlusNormal"/>
              <w:rPr>
                <w:rFonts w:ascii="Times New Roman" w:hAnsi="Times New Roman" w:cs="Times New Roman"/>
                <w:sz w:val="20"/>
              </w:rPr>
            </w:pPr>
            <w:r w:rsidRPr="00F577B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резекция пораженных отделов ободочной и (или) прямой кишки</w:t>
            </w:r>
          </w:p>
          <w:p w:rsidR="00E94B00" w:rsidRPr="00F577B4" w:rsidRDefault="00E94B00">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r>
      <w:tr w:rsidR="00F42DDA" w:rsidRPr="006B31C7" w:rsidTr="00C20CD2">
        <w:tc>
          <w:tcPr>
            <w:cnfStyle w:val="000010000000"/>
            <w:tcW w:w="856" w:type="dxa"/>
            <w:vMerge w:val="restart"/>
            <w:tcBorders>
              <w:left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c>
          <w:tcPr>
            <w:tcW w:w="2547" w:type="dxa"/>
            <w:vMerge w:val="restart"/>
          </w:tcPr>
          <w:p w:rsidR="00F42DDA" w:rsidRPr="00F577B4" w:rsidRDefault="00F42DDA">
            <w:pPr>
              <w:pStyle w:val="ConsPlusNormal"/>
              <w:cnfStyle w:val="000000000000"/>
              <w:rPr>
                <w:rFonts w:ascii="Times New Roman" w:hAnsi="Times New Roman" w:cs="Times New Roman"/>
                <w:sz w:val="20"/>
              </w:rPr>
            </w:pPr>
          </w:p>
        </w:tc>
        <w:tc>
          <w:tcPr>
            <w:cnfStyle w:val="000010000000"/>
            <w:tcW w:w="1814" w:type="dxa"/>
            <w:vMerge w:val="restart"/>
            <w:tcBorders>
              <w:left w:val="none" w:sz="0" w:space="0" w:color="auto"/>
              <w:right w:val="none" w:sz="0" w:space="0" w:color="auto"/>
            </w:tcBorders>
          </w:tcPr>
          <w:p w:rsidR="00F42DDA" w:rsidRPr="00F577B4" w:rsidRDefault="00F42DDA">
            <w:pPr>
              <w:pStyle w:val="ConsPlusNormal"/>
              <w:rPr>
                <w:rFonts w:ascii="Times New Roman" w:hAnsi="Times New Roman" w:cs="Times New Roman"/>
                <w:sz w:val="20"/>
              </w:rPr>
            </w:pPr>
          </w:p>
        </w:tc>
        <w:tc>
          <w:tcPr>
            <w:tcW w:w="2891" w:type="dxa"/>
            <w:vMerge w:val="restart"/>
          </w:tcPr>
          <w:p w:rsidR="00F42DDA" w:rsidRPr="00F577B4" w:rsidRDefault="00F42DDA">
            <w:pPr>
              <w:pStyle w:val="ConsPlusNormal"/>
              <w:cnfStyle w:val="000000000000"/>
              <w:rPr>
                <w:rFonts w:ascii="Times New Roman" w:hAnsi="Times New Roman" w:cs="Times New Roman"/>
                <w:sz w:val="20"/>
              </w:rPr>
            </w:pPr>
            <w:r w:rsidRPr="00F577B4">
              <w:rPr>
                <w:rFonts w:ascii="Times New Roman" w:hAnsi="Times New Roman" w:cs="Times New Roman"/>
                <w:sz w:val="20"/>
              </w:rPr>
              <w:t>язвенный колит, тотальное поражение, хроническое непрерывное течение, тяжелая гормонозависимая или гормонорезистентная форма</w:t>
            </w:r>
          </w:p>
        </w:tc>
        <w:tc>
          <w:tcPr>
            <w:cnfStyle w:val="000010000000"/>
            <w:tcW w:w="1553" w:type="dxa"/>
            <w:vMerge w:val="restart"/>
            <w:tcBorders>
              <w:left w:val="none" w:sz="0" w:space="0" w:color="auto"/>
              <w:right w:val="none" w:sz="0" w:space="0" w:color="auto"/>
            </w:tcBorders>
          </w:tcPr>
          <w:p w:rsidR="00F42DDA" w:rsidRPr="00F577B4" w:rsidRDefault="00F42DDA">
            <w:pPr>
              <w:pStyle w:val="ConsPlusNormal"/>
              <w:rPr>
                <w:rFonts w:ascii="Times New Roman" w:hAnsi="Times New Roman" w:cs="Times New Roman"/>
                <w:sz w:val="20"/>
              </w:rPr>
            </w:pPr>
            <w:r w:rsidRPr="00F577B4">
              <w:rPr>
                <w:rFonts w:ascii="Times New Roman" w:hAnsi="Times New Roman" w:cs="Times New Roman"/>
                <w:sz w:val="20"/>
              </w:rPr>
              <w:t>хирургическое лечение</w:t>
            </w:r>
          </w:p>
        </w:tc>
        <w:tc>
          <w:tcPr>
            <w:tcW w:w="3175" w:type="dxa"/>
          </w:tcPr>
          <w:p w:rsidR="00F42DDA" w:rsidRPr="00F577B4" w:rsidRDefault="00F42DDA">
            <w:pPr>
              <w:pStyle w:val="ConsPlusNormal"/>
              <w:cnfStyle w:val="000000000000"/>
              <w:rPr>
                <w:rFonts w:ascii="Times New Roman" w:hAnsi="Times New Roman" w:cs="Times New Roman"/>
                <w:sz w:val="20"/>
              </w:rPr>
            </w:pPr>
            <w:r w:rsidRPr="00F577B4">
              <w:rPr>
                <w:rFonts w:ascii="Times New Roman" w:hAnsi="Times New Roman" w:cs="Times New Roman"/>
                <w:sz w:val="20"/>
              </w:rPr>
              <w:t>колпроктэктомия с формированием резервуарного анастомоза, илеостомия</w:t>
            </w:r>
          </w:p>
          <w:p w:rsidR="00E94B00" w:rsidRPr="00F577B4" w:rsidRDefault="00E94B00">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r>
      <w:tr w:rsidR="00F42DDA" w:rsidRPr="006B31C7" w:rsidTr="00C20CD2">
        <w:trPr>
          <w:cnfStyle w:val="000000100000"/>
        </w:trPr>
        <w:tc>
          <w:tcPr>
            <w:cnfStyle w:val="000010000000"/>
            <w:tcW w:w="856" w:type="dxa"/>
            <w:vMerge/>
            <w:tcBorders>
              <w:top w:val="none" w:sz="0" w:space="0" w:color="auto"/>
              <w:left w:val="none" w:sz="0" w:space="0" w:color="auto"/>
              <w:bottom w:val="none" w:sz="0" w:space="0" w:color="auto"/>
              <w:right w:val="none" w:sz="0" w:space="0" w:color="auto"/>
            </w:tcBorders>
          </w:tcPr>
          <w:p w:rsidR="00F42DDA" w:rsidRPr="006B31C7" w:rsidRDefault="00F42DDA">
            <w:pPr>
              <w:rPr>
                <w:rFonts w:ascii="Times New Roman" w:hAnsi="Times New Roman" w:cs="Times New Roman"/>
                <w:sz w:val="20"/>
                <w:szCs w:val="20"/>
              </w:rPr>
            </w:pPr>
          </w:p>
        </w:tc>
        <w:tc>
          <w:tcPr>
            <w:tcW w:w="2547" w:type="dxa"/>
            <w:vMerge/>
            <w:tcBorders>
              <w:top w:val="none" w:sz="0" w:space="0" w:color="auto"/>
              <w:bottom w:val="none" w:sz="0" w:space="0" w:color="auto"/>
            </w:tcBorders>
          </w:tcPr>
          <w:p w:rsidR="00F42DDA" w:rsidRPr="00F577B4" w:rsidRDefault="00F42DDA">
            <w:pPr>
              <w:cnfStyle w:val="000000100000"/>
              <w:rPr>
                <w:rFonts w:ascii="Times New Roman" w:hAnsi="Times New Roman" w:cs="Times New Roman"/>
                <w:sz w:val="20"/>
                <w:szCs w:val="20"/>
              </w:rPr>
            </w:pPr>
          </w:p>
        </w:tc>
        <w:tc>
          <w:tcPr>
            <w:cnfStyle w:val="000010000000"/>
            <w:tcW w:w="1814" w:type="dxa"/>
            <w:vMerge/>
            <w:tcBorders>
              <w:top w:val="none" w:sz="0" w:space="0" w:color="auto"/>
              <w:left w:val="none" w:sz="0" w:space="0" w:color="auto"/>
              <w:bottom w:val="none" w:sz="0" w:space="0" w:color="auto"/>
              <w:right w:val="none" w:sz="0" w:space="0" w:color="auto"/>
            </w:tcBorders>
          </w:tcPr>
          <w:p w:rsidR="00F42DDA" w:rsidRPr="00F577B4" w:rsidRDefault="00F42DDA">
            <w:pPr>
              <w:rPr>
                <w:rFonts w:ascii="Times New Roman" w:hAnsi="Times New Roman" w:cs="Times New Roman"/>
                <w:sz w:val="20"/>
                <w:szCs w:val="20"/>
              </w:rPr>
            </w:pPr>
          </w:p>
        </w:tc>
        <w:tc>
          <w:tcPr>
            <w:tcW w:w="2891" w:type="dxa"/>
            <w:vMerge/>
            <w:tcBorders>
              <w:top w:val="none" w:sz="0" w:space="0" w:color="auto"/>
              <w:bottom w:val="none" w:sz="0" w:space="0" w:color="auto"/>
            </w:tcBorders>
          </w:tcPr>
          <w:p w:rsidR="00F42DDA" w:rsidRPr="00F577B4" w:rsidRDefault="00F42DDA">
            <w:pPr>
              <w:cnfStyle w:val="000000100000"/>
              <w:rPr>
                <w:rFonts w:ascii="Times New Roman" w:hAnsi="Times New Roman" w:cs="Times New Roman"/>
                <w:sz w:val="20"/>
                <w:szCs w:val="20"/>
              </w:rPr>
            </w:pPr>
          </w:p>
        </w:tc>
        <w:tc>
          <w:tcPr>
            <w:cnfStyle w:val="000010000000"/>
            <w:tcW w:w="1553" w:type="dxa"/>
            <w:vMerge/>
            <w:tcBorders>
              <w:top w:val="none" w:sz="0" w:space="0" w:color="auto"/>
              <w:left w:val="none" w:sz="0" w:space="0" w:color="auto"/>
              <w:bottom w:val="none" w:sz="0" w:space="0" w:color="auto"/>
              <w:right w:val="none" w:sz="0" w:space="0" w:color="auto"/>
            </w:tcBorders>
          </w:tcPr>
          <w:p w:rsidR="00F42DDA" w:rsidRPr="00F577B4" w:rsidRDefault="00F42DDA">
            <w:pPr>
              <w:rPr>
                <w:rFonts w:ascii="Times New Roman" w:hAnsi="Times New Roman" w:cs="Times New Roman"/>
                <w:sz w:val="20"/>
                <w:szCs w:val="20"/>
              </w:rPr>
            </w:pPr>
          </w:p>
        </w:tc>
        <w:tc>
          <w:tcPr>
            <w:tcW w:w="3175"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колэктомия с брюшно-анальной резекцией прямой кишки, илеостомия</w:t>
            </w:r>
          </w:p>
          <w:p w:rsidR="00E94B00" w:rsidRPr="00F577B4" w:rsidRDefault="00E94B00">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r>
      <w:tr w:rsidR="00F42DDA" w:rsidRPr="006B31C7" w:rsidTr="00C20CD2">
        <w:tc>
          <w:tcPr>
            <w:cnfStyle w:val="000010000000"/>
            <w:tcW w:w="856" w:type="dxa"/>
            <w:tcBorders>
              <w:left w:val="none" w:sz="0" w:space="0" w:color="auto"/>
              <w:right w:val="none" w:sz="0" w:space="0" w:color="auto"/>
            </w:tcBorders>
          </w:tcPr>
          <w:p w:rsidR="00F42DDA" w:rsidRPr="006B31C7" w:rsidRDefault="00F42DDA">
            <w:pPr>
              <w:pStyle w:val="ConsPlusNormal"/>
              <w:jc w:val="both"/>
              <w:rPr>
                <w:rFonts w:ascii="Times New Roman" w:hAnsi="Times New Roman" w:cs="Times New Roman"/>
                <w:sz w:val="20"/>
              </w:rPr>
            </w:pPr>
          </w:p>
        </w:tc>
        <w:tc>
          <w:tcPr>
            <w:tcW w:w="2547" w:type="dxa"/>
          </w:tcPr>
          <w:p w:rsidR="00F42DDA" w:rsidRPr="00F577B4" w:rsidRDefault="00F42DDA">
            <w:pPr>
              <w:pStyle w:val="ConsPlusNormal"/>
              <w:jc w:val="both"/>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F42DDA" w:rsidRPr="00F577B4" w:rsidRDefault="00F42DDA">
            <w:pPr>
              <w:pStyle w:val="ConsPlusNormal"/>
              <w:jc w:val="both"/>
              <w:rPr>
                <w:rFonts w:ascii="Times New Roman" w:hAnsi="Times New Roman" w:cs="Times New Roman"/>
                <w:sz w:val="20"/>
              </w:rPr>
            </w:pPr>
          </w:p>
        </w:tc>
        <w:tc>
          <w:tcPr>
            <w:tcW w:w="2891" w:type="dxa"/>
          </w:tcPr>
          <w:p w:rsidR="00F42DDA" w:rsidRPr="00F577B4" w:rsidRDefault="00F42DDA">
            <w:pPr>
              <w:pStyle w:val="ConsPlusNormal"/>
              <w:jc w:val="both"/>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F42DDA" w:rsidRPr="00F577B4" w:rsidRDefault="00F42DDA">
            <w:pPr>
              <w:pStyle w:val="ConsPlusNormal"/>
              <w:jc w:val="both"/>
              <w:rPr>
                <w:rFonts w:ascii="Times New Roman" w:hAnsi="Times New Roman" w:cs="Times New Roman"/>
                <w:sz w:val="20"/>
              </w:rPr>
            </w:pPr>
          </w:p>
        </w:tc>
        <w:tc>
          <w:tcPr>
            <w:tcW w:w="3175" w:type="dxa"/>
          </w:tcPr>
          <w:p w:rsidR="00F42DDA" w:rsidRPr="00F577B4" w:rsidRDefault="00F42DDA">
            <w:pPr>
              <w:pStyle w:val="ConsPlusNormal"/>
              <w:cnfStyle w:val="000000000000"/>
              <w:rPr>
                <w:rFonts w:ascii="Times New Roman" w:hAnsi="Times New Roman" w:cs="Times New Roman"/>
                <w:sz w:val="20"/>
              </w:rPr>
            </w:pPr>
            <w:r w:rsidRPr="00F577B4">
              <w:rPr>
                <w:rFonts w:ascii="Times New Roman" w:hAnsi="Times New Roman" w:cs="Times New Roman"/>
                <w:sz w:val="20"/>
              </w:rPr>
              <w:t>резекция оставшихся отделов ободочной и прямой кишки, илеостомия</w:t>
            </w:r>
          </w:p>
          <w:p w:rsidR="00E94B00" w:rsidRPr="00F577B4" w:rsidRDefault="00E94B00">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F42DDA" w:rsidRPr="006B31C7" w:rsidRDefault="00F42DDA">
            <w:pPr>
              <w:pStyle w:val="ConsPlusNormal"/>
              <w:jc w:val="both"/>
              <w:rPr>
                <w:rFonts w:ascii="Times New Roman" w:hAnsi="Times New Roman" w:cs="Times New Roman"/>
                <w:sz w:val="20"/>
              </w:rPr>
            </w:pPr>
          </w:p>
        </w:tc>
      </w:tr>
      <w:tr w:rsidR="00F42DDA" w:rsidRPr="006B31C7" w:rsidTr="00C20CD2">
        <w:trPr>
          <w:cnfStyle w:val="000000100000"/>
        </w:trPr>
        <w:tc>
          <w:tcPr>
            <w:cnfStyle w:val="000010000000"/>
            <w:tcW w:w="856" w:type="dxa"/>
            <w:vMerge w:val="restart"/>
            <w:tcBorders>
              <w:top w:val="none" w:sz="0" w:space="0" w:color="auto"/>
              <w:left w:val="none" w:sz="0" w:space="0" w:color="auto"/>
              <w:bottom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c>
          <w:tcPr>
            <w:tcW w:w="2547" w:type="dxa"/>
            <w:vMerge w:val="restart"/>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p>
        </w:tc>
        <w:tc>
          <w:tcPr>
            <w:cnfStyle w:val="000010000000"/>
            <w:tcW w:w="1814" w:type="dxa"/>
            <w:vMerge w:val="restart"/>
            <w:tcBorders>
              <w:top w:val="none" w:sz="0" w:space="0" w:color="auto"/>
              <w:left w:val="none" w:sz="0" w:space="0" w:color="auto"/>
              <w:bottom w:val="none" w:sz="0" w:space="0" w:color="auto"/>
              <w:right w:val="none" w:sz="0" w:space="0" w:color="auto"/>
            </w:tcBorders>
          </w:tcPr>
          <w:p w:rsidR="00F42DDA" w:rsidRPr="00F577B4" w:rsidRDefault="00F42DDA">
            <w:pPr>
              <w:pStyle w:val="ConsPlusNormal"/>
              <w:rPr>
                <w:rFonts w:ascii="Times New Roman" w:hAnsi="Times New Roman" w:cs="Times New Roman"/>
                <w:sz w:val="20"/>
              </w:rPr>
            </w:pPr>
          </w:p>
        </w:tc>
        <w:tc>
          <w:tcPr>
            <w:tcW w:w="2891" w:type="dxa"/>
            <w:vMerge w:val="restart"/>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болезнь Крона тонкой, толстой кишки и в форме илеоколита, осложненное течение, тяжелая гормонозависимая или гормонорезистентная форма</w:t>
            </w:r>
          </w:p>
        </w:tc>
        <w:tc>
          <w:tcPr>
            <w:cnfStyle w:val="000010000000"/>
            <w:tcW w:w="1553" w:type="dxa"/>
            <w:vMerge w:val="restart"/>
            <w:tcBorders>
              <w:top w:val="none" w:sz="0" w:space="0" w:color="auto"/>
              <w:left w:val="none" w:sz="0" w:space="0" w:color="auto"/>
              <w:bottom w:val="none" w:sz="0" w:space="0" w:color="auto"/>
              <w:right w:val="none" w:sz="0" w:space="0" w:color="auto"/>
            </w:tcBorders>
          </w:tcPr>
          <w:p w:rsidR="00F42DDA" w:rsidRPr="00F577B4" w:rsidRDefault="00F42DDA">
            <w:pPr>
              <w:pStyle w:val="ConsPlusNormal"/>
              <w:rPr>
                <w:rFonts w:ascii="Times New Roman" w:hAnsi="Times New Roman" w:cs="Times New Roman"/>
                <w:sz w:val="20"/>
              </w:rPr>
            </w:pPr>
            <w:r w:rsidRPr="00F577B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колпроктэктомия с формированием резервуарного анастомоза, илеостомия</w:t>
            </w:r>
          </w:p>
          <w:p w:rsidR="00E94B00" w:rsidRPr="00F577B4" w:rsidRDefault="00E94B00">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r>
      <w:tr w:rsidR="00F42DDA" w:rsidRPr="006B31C7" w:rsidTr="00C20CD2">
        <w:tc>
          <w:tcPr>
            <w:cnfStyle w:val="000010000000"/>
            <w:tcW w:w="856" w:type="dxa"/>
            <w:vMerge/>
            <w:tcBorders>
              <w:left w:val="none" w:sz="0" w:space="0" w:color="auto"/>
              <w:right w:val="none" w:sz="0" w:space="0" w:color="auto"/>
            </w:tcBorders>
          </w:tcPr>
          <w:p w:rsidR="00F42DDA" w:rsidRPr="006B31C7" w:rsidRDefault="00F42DDA">
            <w:pPr>
              <w:rPr>
                <w:rFonts w:ascii="Times New Roman" w:hAnsi="Times New Roman" w:cs="Times New Roman"/>
                <w:sz w:val="20"/>
                <w:szCs w:val="20"/>
              </w:rPr>
            </w:pPr>
          </w:p>
        </w:tc>
        <w:tc>
          <w:tcPr>
            <w:tcW w:w="2547" w:type="dxa"/>
            <w:vMerge/>
          </w:tcPr>
          <w:p w:rsidR="00F42DDA" w:rsidRPr="00F577B4" w:rsidRDefault="00F42DDA">
            <w:pPr>
              <w:cnfStyle w:val="000000000000"/>
              <w:rPr>
                <w:rFonts w:ascii="Times New Roman" w:hAnsi="Times New Roman" w:cs="Times New Roman"/>
                <w:sz w:val="20"/>
                <w:szCs w:val="20"/>
              </w:rPr>
            </w:pPr>
          </w:p>
        </w:tc>
        <w:tc>
          <w:tcPr>
            <w:cnfStyle w:val="000010000000"/>
            <w:tcW w:w="1814" w:type="dxa"/>
            <w:vMerge/>
            <w:tcBorders>
              <w:left w:val="none" w:sz="0" w:space="0" w:color="auto"/>
              <w:right w:val="none" w:sz="0" w:space="0" w:color="auto"/>
            </w:tcBorders>
          </w:tcPr>
          <w:p w:rsidR="00F42DDA" w:rsidRPr="00F577B4" w:rsidRDefault="00F42DDA">
            <w:pPr>
              <w:rPr>
                <w:rFonts w:ascii="Times New Roman" w:hAnsi="Times New Roman" w:cs="Times New Roman"/>
                <w:sz w:val="20"/>
                <w:szCs w:val="20"/>
              </w:rPr>
            </w:pPr>
          </w:p>
        </w:tc>
        <w:tc>
          <w:tcPr>
            <w:tcW w:w="2891" w:type="dxa"/>
            <w:vMerge/>
          </w:tcPr>
          <w:p w:rsidR="00F42DDA" w:rsidRPr="00F577B4" w:rsidRDefault="00F42DDA">
            <w:pPr>
              <w:cnfStyle w:val="000000000000"/>
              <w:rPr>
                <w:rFonts w:ascii="Times New Roman" w:hAnsi="Times New Roman" w:cs="Times New Roman"/>
                <w:sz w:val="20"/>
                <w:szCs w:val="20"/>
              </w:rPr>
            </w:pPr>
          </w:p>
        </w:tc>
        <w:tc>
          <w:tcPr>
            <w:cnfStyle w:val="000010000000"/>
            <w:tcW w:w="1553" w:type="dxa"/>
            <w:vMerge/>
            <w:tcBorders>
              <w:left w:val="none" w:sz="0" w:space="0" w:color="auto"/>
              <w:right w:val="none" w:sz="0" w:space="0" w:color="auto"/>
            </w:tcBorders>
          </w:tcPr>
          <w:p w:rsidR="00F42DDA" w:rsidRPr="00F577B4" w:rsidRDefault="00F42DDA">
            <w:pPr>
              <w:rPr>
                <w:rFonts w:ascii="Times New Roman" w:hAnsi="Times New Roman" w:cs="Times New Roman"/>
                <w:sz w:val="20"/>
                <w:szCs w:val="20"/>
              </w:rPr>
            </w:pPr>
          </w:p>
        </w:tc>
        <w:tc>
          <w:tcPr>
            <w:tcW w:w="3175" w:type="dxa"/>
          </w:tcPr>
          <w:p w:rsidR="00F42DDA" w:rsidRPr="00F577B4" w:rsidRDefault="00F42DDA">
            <w:pPr>
              <w:pStyle w:val="ConsPlusNormal"/>
              <w:cnfStyle w:val="000000000000"/>
              <w:rPr>
                <w:rFonts w:ascii="Times New Roman" w:hAnsi="Times New Roman" w:cs="Times New Roman"/>
                <w:sz w:val="20"/>
              </w:rPr>
            </w:pPr>
            <w:r w:rsidRPr="00F577B4">
              <w:rPr>
                <w:rFonts w:ascii="Times New Roman" w:hAnsi="Times New Roman" w:cs="Times New Roman"/>
                <w:sz w:val="20"/>
              </w:rPr>
              <w:t>резекция пораженного участка тонкой и (или) толстой кишки, в том числе с формированием анастомоза, илеостомия (колостомия)</w:t>
            </w:r>
          </w:p>
          <w:p w:rsidR="00E94B00" w:rsidRPr="00F577B4" w:rsidRDefault="00E94B00">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r>
      <w:tr w:rsidR="00F42DDA" w:rsidRPr="006B31C7" w:rsidTr="00C20CD2">
        <w:trPr>
          <w:cnfStyle w:val="000000100000"/>
        </w:trPr>
        <w:tc>
          <w:tcPr>
            <w:cnfStyle w:val="000010000000"/>
            <w:tcW w:w="856" w:type="dxa"/>
            <w:vMerge w:val="restart"/>
            <w:tcBorders>
              <w:top w:val="none" w:sz="0" w:space="0" w:color="auto"/>
              <w:left w:val="none" w:sz="0" w:space="0" w:color="auto"/>
              <w:bottom w:val="none" w:sz="0" w:space="0" w:color="auto"/>
              <w:right w:val="none" w:sz="0" w:space="0" w:color="auto"/>
            </w:tcBorders>
          </w:tcPr>
          <w:p w:rsidR="00F42DDA" w:rsidRPr="006B31C7" w:rsidRDefault="00F42DDA">
            <w:pPr>
              <w:pStyle w:val="ConsPlusNormal"/>
              <w:jc w:val="center"/>
              <w:rPr>
                <w:rFonts w:ascii="Times New Roman" w:hAnsi="Times New Roman" w:cs="Times New Roman"/>
                <w:sz w:val="20"/>
              </w:rPr>
            </w:pPr>
            <w:r w:rsidRPr="006B31C7">
              <w:rPr>
                <w:rFonts w:ascii="Times New Roman" w:hAnsi="Times New Roman" w:cs="Times New Roman"/>
                <w:sz w:val="20"/>
              </w:rPr>
              <w:t>2.</w:t>
            </w:r>
          </w:p>
        </w:tc>
        <w:tc>
          <w:tcPr>
            <w:tcW w:w="2547" w:type="dxa"/>
            <w:vMerge w:val="restart"/>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Хирургическое лечение новообразований надпочечников и забрюшинного пространства</w:t>
            </w:r>
          </w:p>
        </w:tc>
        <w:tc>
          <w:tcPr>
            <w:cnfStyle w:val="000010000000"/>
            <w:tcW w:w="1814" w:type="dxa"/>
            <w:vMerge w:val="restart"/>
            <w:tcBorders>
              <w:top w:val="none" w:sz="0" w:space="0" w:color="auto"/>
              <w:left w:val="none" w:sz="0" w:space="0" w:color="auto"/>
              <w:bottom w:val="none" w:sz="0" w:space="0" w:color="auto"/>
              <w:right w:val="none" w:sz="0" w:space="0" w:color="auto"/>
            </w:tcBorders>
          </w:tcPr>
          <w:p w:rsidR="00F42DDA" w:rsidRPr="00F577B4" w:rsidRDefault="003832F5">
            <w:pPr>
              <w:pStyle w:val="ConsPlusNormal"/>
              <w:jc w:val="center"/>
              <w:rPr>
                <w:rFonts w:ascii="Times New Roman" w:hAnsi="Times New Roman" w:cs="Times New Roman"/>
                <w:sz w:val="20"/>
              </w:rPr>
            </w:pPr>
            <w:hyperlink r:id="rId41" w:history="1">
              <w:r w:rsidR="00F42DDA" w:rsidRPr="00F577B4">
                <w:rPr>
                  <w:rFonts w:ascii="Times New Roman" w:hAnsi="Times New Roman" w:cs="Times New Roman"/>
                  <w:sz w:val="20"/>
                </w:rPr>
                <w:t>E27.5</w:t>
              </w:r>
            </w:hyperlink>
            <w:r w:rsidR="00F42DDA" w:rsidRPr="00F577B4">
              <w:rPr>
                <w:rFonts w:ascii="Times New Roman" w:hAnsi="Times New Roman" w:cs="Times New Roman"/>
                <w:sz w:val="20"/>
              </w:rPr>
              <w:t xml:space="preserve">, </w:t>
            </w:r>
            <w:hyperlink r:id="rId42" w:history="1">
              <w:r w:rsidR="00F42DDA" w:rsidRPr="00F577B4">
                <w:rPr>
                  <w:rFonts w:ascii="Times New Roman" w:hAnsi="Times New Roman" w:cs="Times New Roman"/>
                  <w:sz w:val="20"/>
                </w:rPr>
                <w:t>D35.0</w:t>
              </w:r>
            </w:hyperlink>
            <w:r w:rsidR="00F42DDA" w:rsidRPr="00F577B4">
              <w:rPr>
                <w:rFonts w:ascii="Times New Roman" w:hAnsi="Times New Roman" w:cs="Times New Roman"/>
                <w:sz w:val="20"/>
              </w:rPr>
              <w:t xml:space="preserve">, </w:t>
            </w:r>
            <w:hyperlink r:id="rId43" w:history="1">
              <w:r w:rsidR="00F42DDA" w:rsidRPr="00F577B4">
                <w:rPr>
                  <w:rFonts w:ascii="Times New Roman" w:hAnsi="Times New Roman" w:cs="Times New Roman"/>
                  <w:sz w:val="20"/>
                </w:rPr>
                <w:t>D48.3</w:t>
              </w:r>
            </w:hyperlink>
            <w:r w:rsidR="00F42DDA" w:rsidRPr="00F577B4">
              <w:rPr>
                <w:rFonts w:ascii="Times New Roman" w:hAnsi="Times New Roman" w:cs="Times New Roman"/>
                <w:sz w:val="20"/>
              </w:rPr>
              <w:t xml:space="preserve">, </w:t>
            </w:r>
            <w:hyperlink r:id="rId44" w:history="1">
              <w:r w:rsidR="00F42DDA" w:rsidRPr="00F577B4">
                <w:rPr>
                  <w:rFonts w:ascii="Times New Roman" w:hAnsi="Times New Roman" w:cs="Times New Roman"/>
                  <w:sz w:val="20"/>
                </w:rPr>
                <w:t>E26.0</w:t>
              </w:r>
            </w:hyperlink>
            <w:r w:rsidR="00F42DDA" w:rsidRPr="00F577B4">
              <w:rPr>
                <w:rFonts w:ascii="Times New Roman" w:hAnsi="Times New Roman" w:cs="Times New Roman"/>
                <w:sz w:val="20"/>
              </w:rPr>
              <w:t xml:space="preserve">, </w:t>
            </w:r>
            <w:hyperlink r:id="rId45" w:history="1">
              <w:r w:rsidR="00F42DDA" w:rsidRPr="00F577B4">
                <w:rPr>
                  <w:rFonts w:ascii="Times New Roman" w:hAnsi="Times New Roman" w:cs="Times New Roman"/>
                  <w:sz w:val="20"/>
                </w:rPr>
                <w:t>E24</w:t>
              </w:r>
            </w:hyperlink>
          </w:p>
        </w:tc>
        <w:tc>
          <w:tcPr>
            <w:tcW w:w="2891" w:type="dxa"/>
            <w:vMerge w:val="restart"/>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новообразования надпочечников и забрюшинного пространства</w:t>
            </w:r>
          </w:p>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заболевания надпочечников гиперальдостеронизм гиперкортицизм. Синдром Иценко - Кушинга (кортикостерома)</w:t>
            </w:r>
          </w:p>
        </w:tc>
        <w:tc>
          <w:tcPr>
            <w:cnfStyle w:val="000010000000"/>
            <w:tcW w:w="1553" w:type="dxa"/>
            <w:vMerge w:val="restart"/>
            <w:tcBorders>
              <w:top w:val="none" w:sz="0" w:space="0" w:color="auto"/>
              <w:left w:val="none" w:sz="0" w:space="0" w:color="auto"/>
              <w:bottom w:val="none" w:sz="0" w:space="0" w:color="auto"/>
              <w:right w:val="none" w:sz="0" w:space="0" w:color="auto"/>
            </w:tcBorders>
          </w:tcPr>
          <w:p w:rsidR="00F42DDA" w:rsidRPr="00F577B4" w:rsidRDefault="00F42DDA">
            <w:pPr>
              <w:pStyle w:val="ConsPlusNormal"/>
              <w:rPr>
                <w:rFonts w:ascii="Times New Roman" w:hAnsi="Times New Roman" w:cs="Times New Roman"/>
                <w:sz w:val="20"/>
              </w:rPr>
            </w:pPr>
            <w:r w:rsidRPr="00F577B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односторонняя адреналэктомия открытым доступом (лапаротомия, люмботомия, торакофренолапаротомия)</w:t>
            </w:r>
          </w:p>
          <w:p w:rsidR="00E94B00" w:rsidRPr="00F577B4" w:rsidRDefault="00E94B00">
            <w:pPr>
              <w:pStyle w:val="ConsPlusNormal"/>
              <w:cnfStyle w:val="000000100000"/>
              <w:rPr>
                <w:rFonts w:ascii="Times New Roman" w:hAnsi="Times New Roman" w:cs="Times New Roman"/>
                <w:sz w:val="20"/>
              </w:rPr>
            </w:pPr>
          </w:p>
        </w:tc>
        <w:tc>
          <w:tcPr>
            <w:cnfStyle w:val="000010000000"/>
            <w:tcW w:w="1651" w:type="dxa"/>
            <w:vMerge w:val="restart"/>
            <w:tcBorders>
              <w:top w:val="none" w:sz="0" w:space="0" w:color="auto"/>
              <w:left w:val="none" w:sz="0" w:space="0" w:color="auto"/>
              <w:bottom w:val="none" w:sz="0" w:space="0" w:color="auto"/>
              <w:right w:val="none" w:sz="0" w:space="0" w:color="auto"/>
            </w:tcBorders>
          </w:tcPr>
          <w:p w:rsidR="00F42DDA" w:rsidRPr="006B31C7" w:rsidRDefault="00AC4B41">
            <w:pPr>
              <w:pStyle w:val="ConsPlusNormal"/>
              <w:jc w:val="center"/>
              <w:rPr>
                <w:rFonts w:ascii="Times New Roman" w:hAnsi="Times New Roman" w:cs="Times New Roman"/>
                <w:sz w:val="20"/>
              </w:rPr>
            </w:pPr>
            <w:r>
              <w:rPr>
                <w:rFonts w:ascii="Times New Roman" w:hAnsi="Times New Roman" w:cs="Times New Roman"/>
                <w:sz w:val="20"/>
              </w:rPr>
              <w:t>187 556</w:t>
            </w:r>
          </w:p>
        </w:tc>
      </w:tr>
      <w:tr w:rsidR="00F42DDA" w:rsidRPr="006B31C7" w:rsidTr="00C20CD2">
        <w:tc>
          <w:tcPr>
            <w:cnfStyle w:val="000010000000"/>
            <w:tcW w:w="856" w:type="dxa"/>
            <w:vMerge/>
            <w:tcBorders>
              <w:left w:val="none" w:sz="0" w:space="0" w:color="auto"/>
              <w:right w:val="none" w:sz="0" w:space="0" w:color="auto"/>
            </w:tcBorders>
          </w:tcPr>
          <w:p w:rsidR="00F42DDA" w:rsidRPr="006B31C7" w:rsidRDefault="00F42DDA">
            <w:pPr>
              <w:rPr>
                <w:rFonts w:ascii="Times New Roman" w:hAnsi="Times New Roman" w:cs="Times New Roman"/>
                <w:sz w:val="20"/>
                <w:szCs w:val="20"/>
              </w:rPr>
            </w:pPr>
          </w:p>
        </w:tc>
        <w:tc>
          <w:tcPr>
            <w:tcW w:w="2547" w:type="dxa"/>
            <w:vMerge/>
          </w:tcPr>
          <w:p w:rsidR="00F42DDA" w:rsidRPr="00F577B4" w:rsidRDefault="00F42DDA">
            <w:pPr>
              <w:cnfStyle w:val="000000000000"/>
              <w:rPr>
                <w:rFonts w:ascii="Times New Roman" w:hAnsi="Times New Roman" w:cs="Times New Roman"/>
                <w:sz w:val="20"/>
                <w:szCs w:val="20"/>
              </w:rPr>
            </w:pPr>
          </w:p>
        </w:tc>
        <w:tc>
          <w:tcPr>
            <w:cnfStyle w:val="000010000000"/>
            <w:tcW w:w="1814" w:type="dxa"/>
            <w:vMerge/>
            <w:tcBorders>
              <w:left w:val="none" w:sz="0" w:space="0" w:color="auto"/>
              <w:right w:val="none" w:sz="0" w:space="0" w:color="auto"/>
            </w:tcBorders>
          </w:tcPr>
          <w:p w:rsidR="00F42DDA" w:rsidRPr="00F577B4" w:rsidRDefault="00F42DDA">
            <w:pPr>
              <w:rPr>
                <w:rFonts w:ascii="Times New Roman" w:hAnsi="Times New Roman" w:cs="Times New Roman"/>
                <w:sz w:val="20"/>
                <w:szCs w:val="20"/>
              </w:rPr>
            </w:pPr>
          </w:p>
        </w:tc>
        <w:tc>
          <w:tcPr>
            <w:tcW w:w="2891" w:type="dxa"/>
            <w:vMerge/>
          </w:tcPr>
          <w:p w:rsidR="00F42DDA" w:rsidRPr="00F577B4" w:rsidRDefault="00F42DDA">
            <w:pPr>
              <w:cnfStyle w:val="000000000000"/>
              <w:rPr>
                <w:rFonts w:ascii="Times New Roman" w:hAnsi="Times New Roman" w:cs="Times New Roman"/>
                <w:sz w:val="20"/>
                <w:szCs w:val="20"/>
              </w:rPr>
            </w:pPr>
          </w:p>
        </w:tc>
        <w:tc>
          <w:tcPr>
            <w:cnfStyle w:val="000010000000"/>
            <w:tcW w:w="1553" w:type="dxa"/>
            <w:vMerge/>
            <w:tcBorders>
              <w:left w:val="none" w:sz="0" w:space="0" w:color="auto"/>
              <w:right w:val="none" w:sz="0" w:space="0" w:color="auto"/>
            </w:tcBorders>
          </w:tcPr>
          <w:p w:rsidR="00F42DDA" w:rsidRPr="00F577B4" w:rsidRDefault="00F42DDA">
            <w:pPr>
              <w:rPr>
                <w:rFonts w:ascii="Times New Roman" w:hAnsi="Times New Roman" w:cs="Times New Roman"/>
                <w:sz w:val="20"/>
                <w:szCs w:val="20"/>
              </w:rPr>
            </w:pPr>
          </w:p>
        </w:tc>
        <w:tc>
          <w:tcPr>
            <w:tcW w:w="3175" w:type="dxa"/>
          </w:tcPr>
          <w:p w:rsidR="00F42DDA" w:rsidRPr="00F577B4" w:rsidRDefault="00F42DDA">
            <w:pPr>
              <w:pStyle w:val="ConsPlusNormal"/>
              <w:cnfStyle w:val="000000000000"/>
              <w:rPr>
                <w:rFonts w:ascii="Times New Roman" w:hAnsi="Times New Roman" w:cs="Times New Roman"/>
                <w:sz w:val="20"/>
              </w:rPr>
            </w:pPr>
            <w:r w:rsidRPr="00F577B4">
              <w:rPr>
                <w:rFonts w:ascii="Times New Roman" w:hAnsi="Times New Roman" w:cs="Times New Roman"/>
                <w:sz w:val="20"/>
              </w:rPr>
              <w:t>удаление параганглиомы открытым доступом (лапаротомия, люмботомия, торакофренолапаротомия)</w:t>
            </w:r>
          </w:p>
          <w:p w:rsidR="00E94B00" w:rsidRPr="00F577B4" w:rsidRDefault="00E94B00">
            <w:pPr>
              <w:pStyle w:val="ConsPlusNormal"/>
              <w:cnfStyle w:val="000000000000"/>
              <w:rPr>
                <w:rFonts w:ascii="Times New Roman" w:hAnsi="Times New Roman" w:cs="Times New Roman"/>
                <w:sz w:val="20"/>
              </w:rPr>
            </w:pPr>
          </w:p>
        </w:tc>
        <w:tc>
          <w:tcPr>
            <w:cnfStyle w:val="000010000000"/>
            <w:tcW w:w="1651" w:type="dxa"/>
            <w:vMerge/>
            <w:tcBorders>
              <w:left w:val="none" w:sz="0" w:space="0" w:color="auto"/>
              <w:right w:val="none" w:sz="0" w:space="0" w:color="auto"/>
            </w:tcBorders>
          </w:tcPr>
          <w:p w:rsidR="00F42DDA" w:rsidRPr="006B31C7" w:rsidRDefault="00F42DDA">
            <w:pPr>
              <w:rPr>
                <w:rFonts w:ascii="Times New Roman" w:hAnsi="Times New Roman" w:cs="Times New Roman"/>
                <w:sz w:val="20"/>
                <w:szCs w:val="20"/>
              </w:rPr>
            </w:pPr>
          </w:p>
        </w:tc>
      </w:tr>
      <w:tr w:rsidR="00F42DDA" w:rsidRPr="006B31C7" w:rsidTr="00C20CD2">
        <w:trPr>
          <w:cnfStyle w:val="000000100000"/>
        </w:trPr>
        <w:tc>
          <w:tcPr>
            <w:cnfStyle w:val="000010000000"/>
            <w:tcW w:w="856" w:type="dxa"/>
            <w:vMerge/>
            <w:tcBorders>
              <w:top w:val="none" w:sz="0" w:space="0" w:color="auto"/>
              <w:left w:val="none" w:sz="0" w:space="0" w:color="auto"/>
              <w:bottom w:val="none" w:sz="0" w:space="0" w:color="auto"/>
              <w:right w:val="none" w:sz="0" w:space="0" w:color="auto"/>
            </w:tcBorders>
          </w:tcPr>
          <w:p w:rsidR="00F42DDA" w:rsidRPr="006B31C7" w:rsidRDefault="00F42DDA">
            <w:pPr>
              <w:rPr>
                <w:rFonts w:ascii="Times New Roman" w:hAnsi="Times New Roman" w:cs="Times New Roman"/>
                <w:sz w:val="20"/>
                <w:szCs w:val="20"/>
              </w:rPr>
            </w:pPr>
          </w:p>
        </w:tc>
        <w:tc>
          <w:tcPr>
            <w:tcW w:w="2547" w:type="dxa"/>
            <w:vMerge/>
            <w:tcBorders>
              <w:top w:val="none" w:sz="0" w:space="0" w:color="auto"/>
              <w:bottom w:val="none" w:sz="0" w:space="0" w:color="auto"/>
            </w:tcBorders>
          </w:tcPr>
          <w:p w:rsidR="00F42DDA" w:rsidRPr="00F577B4" w:rsidRDefault="00F42DDA">
            <w:pPr>
              <w:cnfStyle w:val="000000100000"/>
              <w:rPr>
                <w:rFonts w:ascii="Times New Roman" w:hAnsi="Times New Roman" w:cs="Times New Roman"/>
                <w:sz w:val="20"/>
                <w:szCs w:val="20"/>
              </w:rPr>
            </w:pPr>
          </w:p>
        </w:tc>
        <w:tc>
          <w:tcPr>
            <w:cnfStyle w:val="000010000000"/>
            <w:tcW w:w="1814" w:type="dxa"/>
            <w:vMerge/>
            <w:tcBorders>
              <w:top w:val="none" w:sz="0" w:space="0" w:color="auto"/>
              <w:left w:val="none" w:sz="0" w:space="0" w:color="auto"/>
              <w:bottom w:val="none" w:sz="0" w:space="0" w:color="auto"/>
              <w:right w:val="none" w:sz="0" w:space="0" w:color="auto"/>
            </w:tcBorders>
          </w:tcPr>
          <w:p w:rsidR="00F42DDA" w:rsidRPr="00F577B4" w:rsidRDefault="00F42DDA">
            <w:pPr>
              <w:rPr>
                <w:rFonts w:ascii="Times New Roman" w:hAnsi="Times New Roman" w:cs="Times New Roman"/>
                <w:sz w:val="20"/>
                <w:szCs w:val="20"/>
              </w:rPr>
            </w:pPr>
          </w:p>
        </w:tc>
        <w:tc>
          <w:tcPr>
            <w:tcW w:w="2891" w:type="dxa"/>
            <w:vMerge/>
            <w:tcBorders>
              <w:top w:val="none" w:sz="0" w:space="0" w:color="auto"/>
              <w:bottom w:val="none" w:sz="0" w:space="0" w:color="auto"/>
            </w:tcBorders>
          </w:tcPr>
          <w:p w:rsidR="00F42DDA" w:rsidRPr="00F577B4" w:rsidRDefault="00F42DDA">
            <w:pPr>
              <w:cnfStyle w:val="000000100000"/>
              <w:rPr>
                <w:rFonts w:ascii="Times New Roman" w:hAnsi="Times New Roman" w:cs="Times New Roman"/>
                <w:sz w:val="20"/>
                <w:szCs w:val="20"/>
              </w:rPr>
            </w:pPr>
          </w:p>
        </w:tc>
        <w:tc>
          <w:tcPr>
            <w:cnfStyle w:val="000010000000"/>
            <w:tcW w:w="1553" w:type="dxa"/>
            <w:vMerge/>
            <w:tcBorders>
              <w:top w:val="none" w:sz="0" w:space="0" w:color="auto"/>
              <w:left w:val="none" w:sz="0" w:space="0" w:color="auto"/>
              <w:bottom w:val="none" w:sz="0" w:space="0" w:color="auto"/>
              <w:right w:val="none" w:sz="0" w:space="0" w:color="auto"/>
            </w:tcBorders>
          </w:tcPr>
          <w:p w:rsidR="00F42DDA" w:rsidRPr="00F577B4" w:rsidRDefault="00F42DDA">
            <w:pPr>
              <w:rPr>
                <w:rFonts w:ascii="Times New Roman" w:hAnsi="Times New Roman" w:cs="Times New Roman"/>
                <w:sz w:val="20"/>
                <w:szCs w:val="20"/>
              </w:rPr>
            </w:pPr>
          </w:p>
        </w:tc>
        <w:tc>
          <w:tcPr>
            <w:tcW w:w="3175"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эндоскопическое удаление параганглиомы аортокавальная лимфаденэктомия лапаротомным доступом</w:t>
            </w:r>
          </w:p>
          <w:p w:rsidR="00E94B00" w:rsidRPr="00F577B4" w:rsidRDefault="00E94B00">
            <w:pPr>
              <w:pStyle w:val="ConsPlusNormal"/>
              <w:cnfStyle w:val="000000100000"/>
              <w:rPr>
                <w:rFonts w:ascii="Times New Roman" w:hAnsi="Times New Roman" w:cs="Times New Roman"/>
                <w:sz w:val="20"/>
              </w:rPr>
            </w:pPr>
          </w:p>
        </w:tc>
        <w:tc>
          <w:tcPr>
            <w:cnfStyle w:val="000010000000"/>
            <w:tcW w:w="1651" w:type="dxa"/>
            <w:vMerge/>
            <w:tcBorders>
              <w:top w:val="none" w:sz="0" w:space="0" w:color="auto"/>
              <w:left w:val="none" w:sz="0" w:space="0" w:color="auto"/>
              <w:bottom w:val="none" w:sz="0" w:space="0" w:color="auto"/>
              <w:right w:val="none" w:sz="0" w:space="0" w:color="auto"/>
            </w:tcBorders>
          </w:tcPr>
          <w:p w:rsidR="00F42DDA" w:rsidRPr="006B31C7" w:rsidRDefault="00F42DDA">
            <w:pPr>
              <w:rPr>
                <w:rFonts w:ascii="Times New Roman" w:hAnsi="Times New Roman" w:cs="Times New Roman"/>
                <w:sz w:val="20"/>
                <w:szCs w:val="20"/>
              </w:rPr>
            </w:pPr>
          </w:p>
        </w:tc>
      </w:tr>
      <w:tr w:rsidR="00F42DDA" w:rsidRPr="006B31C7" w:rsidTr="00C20CD2">
        <w:tc>
          <w:tcPr>
            <w:cnfStyle w:val="000010000000"/>
            <w:tcW w:w="856" w:type="dxa"/>
            <w:tcBorders>
              <w:left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c>
          <w:tcPr>
            <w:tcW w:w="2547" w:type="dxa"/>
          </w:tcPr>
          <w:p w:rsidR="00F42DDA" w:rsidRPr="00F577B4" w:rsidRDefault="00F42DDA">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F42DDA" w:rsidRPr="00F577B4" w:rsidRDefault="00F42DDA">
            <w:pPr>
              <w:pStyle w:val="ConsPlusNormal"/>
              <w:rPr>
                <w:rFonts w:ascii="Times New Roman" w:hAnsi="Times New Roman" w:cs="Times New Roman"/>
                <w:sz w:val="20"/>
              </w:rPr>
            </w:pPr>
          </w:p>
        </w:tc>
        <w:tc>
          <w:tcPr>
            <w:tcW w:w="2891" w:type="dxa"/>
          </w:tcPr>
          <w:p w:rsidR="00F42DDA" w:rsidRPr="00F577B4" w:rsidRDefault="00F42DDA">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F42DDA" w:rsidRPr="00F577B4" w:rsidRDefault="00F42DDA">
            <w:pPr>
              <w:pStyle w:val="ConsPlusNormal"/>
              <w:rPr>
                <w:rFonts w:ascii="Times New Roman" w:hAnsi="Times New Roman" w:cs="Times New Roman"/>
                <w:sz w:val="20"/>
              </w:rPr>
            </w:pPr>
          </w:p>
        </w:tc>
        <w:tc>
          <w:tcPr>
            <w:tcW w:w="3175" w:type="dxa"/>
          </w:tcPr>
          <w:p w:rsidR="00F42DDA" w:rsidRPr="00F577B4" w:rsidRDefault="00F42DDA">
            <w:pPr>
              <w:pStyle w:val="ConsPlusNormal"/>
              <w:cnfStyle w:val="000000000000"/>
              <w:rPr>
                <w:rFonts w:ascii="Times New Roman" w:hAnsi="Times New Roman" w:cs="Times New Roman"/>
                <w:sz w:val="20"/>
              </w:rPr>
            </w:pPr>
            <w:r w:rsidRPr="00F577B4">
              <w:rPr>
                <w:rFonts w:ascii="Times New Roman" w:hAnsi="Times New Roman" w:cs="Times New Roman"/>
                <w:sz w:val="20"/>
              </w:rPr>
              <w:t>эндоскопическая адреналэктомия с опухолью</w:t>
            </w:r>
          </w:p>
          <w:p w:rsidR="00E94B00" w:rsidRPr="00F577B4" w:rsidRDefault="00E94B00">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r>
      <w:tr w:rsidR="000267E0" w:rsidRPr="006B31C7"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0267E0" w:rsidRPr="006B31C7" w:rsidRDefault="000267E0">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0267E0" w:rsidRPr="00F577B4" w:rsidRDefault="000267E0">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0267E0" w:rsidRPr="00F577B4" w:rsidRDefault="000267E0">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0267E0" w:rsidRPr="00F577B4" w:rsidRDefault="000267E0">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0267E0" w:rsidRPr="00F577B4" w:rsidRDefault="000267E0">
            <w:pPr>
              <w:pStyle w:val="ConsPlusNormal"/>
              <w:rPr>
                <w:rFonts w:ascii="Times New Roman" w:hAnsi="Times New Roman" w:cs="Times New Roman"/>
                <w:sz w:val="20"/>
              </w:rPr>
            </w:pPr>
          </w:p>
        </w:tc>
        <w:tc>
          <w:tcPr>
            <w:tcW w:w="3175" w:type="dxa"/>
            <w:vMerge w:val="restart"/>
            <w:tcBorders>
              <w:top w:val="none" w:sz="0" w:space="0" w:color="auto"/>
              <w:bottom w:val="none" w:sz="0" w:space="0" w:color="auto"/>
            </w:tcBorders>
          </w:tcPr>
          <w:p w:rsidR="000267E0" w:rsidRPr="00F577B4" w:rsidRDefault="000267E0">
            <w:pPr>
              <w:pStyle w:val="ConsPlusNormal"/>
              <w:cnfStyle w:val="000000100000"/>
              <w:rPr>
                <w:rFonts w:ascii="Times New Roman" w:hAnsi="Times New Roman" w:cs="Times New Roman"/>
                <w:sz w:val="20"/>
              </w:rPr>
            </w:pPr>
            <w:r w:rsidRPr="00F577B4">
              <w:rPr>
                <w:rFonts w:ascii="Times New Roman" w:hAnsi="Times New Roman" w:cs="Times New Roman"/>
                <w:sz w:val="20"/>
              </w:rPr>
              <w:t>двусторонняя эндоскопическая адреналэктомия двусторонняя эндоскопическая адреналэктомия с опухолями аортокавальная лимфаденэктомия эндоскопическая</w:t>
            </w:r>
          </w:p>
          <w:p w:rsidR="000267E0" w:rsidRPr="00F577B4" w:rsidRDefault="000267E0" w:rsidP="006560DE">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0267E0" w:rsidRPr="006B31C7" w:rsidRDefault="000267E0">
            <w:pPr>
              <w:pStyle w:val="ConsPlusNormal"/>
              <w:rPr>
                <w:rFonts w:ascii="Times New Roman" w:hAnsi="Times New Roman" w:cs="Times New Roman"/>
                <w:sz w:val="20"/>
              </w:rPr>
            </w:pPr>
          </w:p>
        </w:tc>
      </w:tr>
      <w:tr w:rsidR="000267E0" w:rsidRPr="006B31C7" w:rsidTr="00C20CD2">
        <w:tc>
          <w:tcPr>
            <w:cnfStyle w:val="000010000000"/>
            <w:tcW w:w="856" w:type="dxa"/>
            <w:tcBorders>
              <w:left w:val="none" w:sz="0" w:space="0" w:color="auto"/>
              <w:right w:val="none" w:sz="0" w:space="0" w:color="auto"/>
            </w:tcBorders>
          </w:tcPr>
          <w:p w:rsidR="000267E0" w:rsidRPr="006B31C7" w:rsidRDefault="000267E0">
            <w:pPr>
              <w:pStyle w:val="ConsPlusNormal"/>
              <w:jc w:val="both"/>
              <w:rPr>
                <w:rFonts w:ascii="Times New Roman" w:hAnsi="Times New Roman" w:cs="Times New Roman"/>
                <w:sz w:val="20"/>
              </w:rPr>
            </w:pPr>
          </w:p>
        </w:tc>
        <w:tc>
          <w:tcPr>
            <w:tcW w:w="2547" w:type="dxa"/>
          </w:tcPr>
          <w:p w:rsidR="000267E0" w:rsidRPr="00F577B4" w:rsidRDefault="000267E0">
            <w:pPr>
              <w:pStyle w:val="ConsPlusNormal"/>
              <w:jc w:val="both"/>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0267E0" w:rsidRPr="00F577B4" w:rsidRDefault="000267E0">
            <w:pPr>
              <w:pStyle w:val="ConsPlusNormal"/>
              <w:jc w:val="both"/>
              <w:rPr>
                <w:rFonts w:ascii="Times New Roman" w:hAnsi="Times New Roman" w:cs="Times New Roman"/>
                <w:sz w:val="20"/>
              </w:rPr>
            </w:pPr>
          </w:p>
        </w:tc>
        <w:tc>
          <w:tcPr>
            <w:tcW w:w="2891" w:type="dxa"/>
          </w:tcPr>
          <w:p w:rsidR="000267E0" w:rsidRPr="00F577B4" w:rsidRDefault="000267E0">
            <w:pPr>
              <w:pStyle w:val="ConsPlusNormal"/>
              <w:jc w:val="both"/>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0267E0" w:rsidRPr="00F577B4" w:rsidRDefault="000267E0">
            <w:pPr>
              <w:pStyle w:val="ConsPlusNormal"/>
              <w:jc w:val="both"/>
              <w:rPr>
                <w:rFonts w:ascii="Times New Roman" w:hAnsi="Times New Roman" w:cs="Times New Roman"/>
                <w:sz w:val="20"/>
              </w:rPr>
            </w:pPr>
          </w:p>
        </w:tc>
        <w:tc>
          <w:tcPr>
            <w:tcW w:w="3175" w:type="dxa"/>
            <w:vMerge/>
          </w:tcPr>
          <w:p w:rsidR="000267E0" w:rsidRPr="00F577B4" w:rsidRDefault="000267E0">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0267E0" w:rsidRPr="006B31C7" w:rsidRDefault="000267E0">
            <w:pPr>
              <w:pStyle w:val="ConsPlusNormal"/>
              <w:jc w:val="both"/>
              <w:rPr>
                <w:rFonts w:ascii="Times New Roman" w:hAnsi="Times New Roman" w:cs="Times New Roman"/>
                <w:sz w:val="20"/>
              </w:rPr>
            </w:pPr>
          </w:p>
        </w:tc>
      </w:tr>
      <w:tr w:rsidR="00F42DDA" w:rsidRPr="006B31C7"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F42DDA" w:rsidRPr="00F577B4" w:rsidRDefault="00F42DDA">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F42DDA" w:rsidRPr="00F577B4" w:rsidRDefault="00F42DDA">
            <w:pPr>
              <w:pStyle w:val="ConsPlusNormal"/>
              <w:rPr>
                <w:rFonts w:ascii="Times New Roman" w:hAnsi="Times New Roman" w:cs="Times New Roman"/>
                <w:sz w:val="20"/>
              </w:rPr>
            </w:pPr>
          </w:p>
        </w:tc>
        <w:tc>
          <w:tcPr>
            <w:tcW w:w="3175"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удаление неорганной забрюшинной опухоли</w:t>
            </w:r>
          </w:p>
          <w:p w:rsidR="00E94B00" w:rsidRPr="00F577B4" w:rsidRDefault="00E94B00">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r>
      <w:tr w:rsidR="00F42DDA" w:rsidRPr="006B31C7" w:rsidTr="00C20CD2">
        <w:tc>
          <w:tcPr>
            <w:cnfStyle w:val="000010000000"/>
            <w:tcW w:w="14487" w:type="dxa"/>
            <w:gridSpan w:val="7"/>
            <w:tcBorders>
              <w:left w:val="none" w:sz="0" w:space="0" w:color="auto"/>
              <w:right w:val="none" w:sz="0" w:space="0" w:color="auto"/>
            </w:tcBorders>
          </w:tcPr>
          <w:p w:rsidR="00F42DDA" w:rsidRPr="00F577B4" w:rsidRDefault="00F42DDA">
            <w:pPr>
              <w:pStyle w:val="ConsPlusNormal"/>
              <w:jc w:val="center"/>
              <w:outlineLvl w:val="3"/>
              <w:rPr>
                <w:rFonts w:ascii="Times New Roman" w:hAnsi="Times New Roman" w:cs="Times New Roman"/>
                <w:sz w:val="20"/>
              </w:rPr>
            </w:pPr>
            <w:r w:rsidRPr="00F577B4">
              <w:rPr>
                <w:rFonts w:ascii="Times New Roman" w:hAnsi="Times New Roman" w:cs="Times New Roman"/>
                <w:sz w:val="20"/>
              </w:rPr>
              <w:t>Акушерство и гинекология</w:t>
            </w:r>
          </w:p>
          <w:p w:rsidR="00E94B00" w:rsidRPr="00F577B4" w:rsidRDefault="00E94B00">
            <w:pPr>
              <w:pStyle w:val="ConsPlusNormal"/>
              <w:jc w:val="center"/>
              <w:outlineLvl w:val="3"/>
              <w:rPr>
                <w:rFonts w:ascii="Times New Roman" w:hAnsi="Times New Roman" w:cs="Times New Roman"/>
                <w:sz w:val="20"/>
              </w:rPr>
            </w:pPr>
          </w:p>
        </w:tc>
      </w:tr>
      <w:tr w:rsidR="00F42DDA" w:rsidRPr="006B31C7" w:rsidTr="00C20CD2">
        <w:trPr>
          <w:cnfStyle w:val="000000100000"/>
        </w:trPr>
        <w:tc>
          <w:tcPr>
            <w:cnfStyle w:val="000010000000"/>
            <w:tcW w:w="856" w:type="dxa"/>
            <w:vMerge w:val="restart"/>
            <w:tcBorders>
              <w:top w:val="none" w:sz="0" w:space="0" w:color="auto"/>
              <w:left w:val="none" w:sz="0" w:space="0" w:color="auto"/>
              <w:bottom w:val="none" w:sz="0" w:space="0" w:color="auto"/>
              <w:right w:val="none" w:sz="0" w:space="0" w:color="auto"/>
            </w:tcBorders>
          </w:tcPr>
          <w:p w:rsidR="00F42DDA" w:rsidRPr="006B31C7" w:rsidRDefault="00F42DDA">
            <w:pPr>
              <w:pStyle w:val="ConsPlusNormal"/>
              <w:jc w:val="center"/>
              <w:rPr>
                <w:rFonts w:ascii="Times New Roman" w:hAnsi="Times New Roman" w:cs="Times New Roman"/>
                <w:sz w:val="20"/>
              </w:rPr>
            </w:pPr>
            <w:r w:rsidRPr="006B31C7">
              <w:rPr>
                <w:rFonts w:ascii="Times New Roman" w:hAnsi="Times New Roman" w:cs="Times New Roman"/>
                <w:sz w:val="20"/>
              </w:rPr>
              <w:t>3.</w:t>
            </w:r>
          </w:p>
        </w:tc>
        <w:tc>
          <w:tcPr>
            <w:tcW w:w="2547" w:type="dxa"/>
            <w:vMerge w:val="restart"/>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Комплексное лечение при привычном невынашивании беременности, вызванном тромбофилическими мутациями, антифосфолипидным синдромом, резус-сенсибилизацией, с применением химиотерапевтических, генно-инженерных, биологических, онтогенетических, молекулярно-генетических и иммуногенетических методов коррекции</w:t>
            </w:r>
          </w:p>
        </w:tc>
        <w:tc>
          <w:tcPr>
            <w:cnfStyle w:val="000010000000"/>
            <w:tcW w:w="1814" w:type="dxa"/>
            <w:tcBorders>
              <w:top w:val="none" w:sz="0" w:space="0" w:color="auto"/>
              <w:left w:val="none" w:sz="0" w:space="0" w:color="auto"/>
              <w:bottom w:val="none" w:sz="0" w:space="0" w:color="auto"/>
              <w:right w:val="none" w:sz="0" w:space="0" w:color="auto"/>
            </w:tcBorders>
          </w:tcPr>
          <w:p w:rsidR="00F42DDA" w:rsidRPr="00F577B4" w:rsidRDefault="003832F5">
            <w:pPr>
              <w:pStyle w:val="ConsPlusNormal"/>
              <w:jc w:val="center"/>
              <w:rPr>
                <w:rFonts w:ascii="Times New Roman" w:hAnsi="Times New Roman" w:cs="Times New Roman"/>
                <w:sz w:val="20"/>
              </w:rPr>
            </w:pPr>
            <w:hyperlink r:id="rId46" w:history="1">
              <w:r w:rsidR="00F42DDA" w:rsidRPr="00F577B4">
                <w:rPr>
                  <w:rFonts w:ascii="Times New Roman" w:hAnsi="Times New Roman" w:cs="Times New Roman"/>
                  <w:sz w:val="20"/>
                </w:rPr>
                <w:t>O36.0</w:t>
              </w:r>
            </w:hyperlink>
            <w:r w:rsidR="00F42DDA" w:rsidRPr="00F577B4">
              <w:rPr>
                <w:rFonts w:ascii="Times New Roman" w:hAnsi="Times New Roman" w:cs="Times New Roman"/>
                <w:sz w:val="20"/>
              </w:rPr>
              <w:t xml:space="preserve">, </w:t>
            </w:r>
            <w:hyperlink r:id="rId47" w:history="1">
              <w:r w:rsidR="00F42DDA" w:rsidRPr="00F577B4">
                <w:rPr>
                  <w:rFonts w:ascii="Times New Roman" w:hAnsi="Times New Roman" w:cs="Times New Roman"/>
                  <w:sz w:val="20"/>
                </w:rPr>
                <w:t>O36.1</w:t>
              </w:r>
            </w:hyperlink>
          </w:p>
        </w:tc>
        <w:tc>
          <w:tcPr>
            <w:tcW w:w="2891"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привычный выкидыш, сопровождающийся резус-иммунизацией</w:t>
            </w:r>
          </w:p>
        </w:tc>
        <w:tc>
          <w:tcPr>
            <w:cnfStyle w:val="000010000000"/>
            <w:tcW w:w="1553" w:type="dxa"/>
            <w:tcBorders>
              <w:top w:val="none" w:sz="0" w:space="0" w:color="auto"/>
              <w:left w:val="none" w:sz="0" w:space="0" w:color="auto"/>
              <w:bottom w:val="none" w:sz="0" w:space="0" w:color="auto"/>
              <w:right w:val="none" w:sz="0" w:space="0" w:color="auto"/>
            </w:tcBorders>
          </w:tcPr>
          <w:p w:rsidR="00F42DDA" w:rsidRPr="00F577B4" w:rsidRDefault="00F42DDA">
            <w:pPr>
              <w:pStyle w:val="ConsPlusNormal"/>
              <w:rPr>
                <w:rFonts w:ascii="Times New Roman" w:hAnsi="Times New Roman" w:cs="Times New Roman"/>
                <w:sz w:val="20"/>
              </w:rPr>
            </w:pPr>
            <w:r w:rsidRPr="00F577B4">
              <w:rPr>
                <w:rFonts w:ascii="Times New Roman" w:hAnsi="Times New Roman" w:cs="Times New Roman"/>
                <w:sz w:val="20"/>
              </w:rPr>
              <w:t>терапевтическое лечение</w:t>
            </w:r>
          </w:p>
        </w:tc>
        <w:tc>
          <w:tcPr>
            <w:tcW w:w="3175"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терапия с использованием генно-инженерных лекарственных препаратов, с последующим введением иммуноглобулинов под контролем молекулярных диагностических методик, иммуноферментных, гемостазиологических методов исследования</w:t>
            </w:r>
          </w:p>
          <w:p w:rsidR="00E94B00" w:rsidRPr="00F577B4" w:rsidRDefault="00E94B00">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F42DDA" w:rsidRPr="006B31C7" w:rsidRDefault="00AC4B41">
            <w:pPr>
              <w:pStyle w:val="ConsPlusNormal"/>
              <w:jc w:val="center"/>
              <w:rPr>
                <w:rFonts w:ascii="Times New Roman" w:hAnsi="Times New Roman" w:cs="Times New Roman"/>
                <w:sz w:val="20"/>
              </w:rPr>
            </w:pPr>
            <w:r>
              <w:rPr>
                <w:rFonts w:ascii="Times New Roman" w:hAnsi="Times New Roman" w:cs="Times New Roman"/>
                <w:sz w:val="20"/>
              </w:rPr>
              <w:t>133 466</w:t>
            </w:r>
          </w:p>
        </w:tc>
      </w:tr>
      <w:tr w:rsidR="00F42DDA" w:rsidRPr="006B31C7" w:rsidTr="00C20CD2">
        <w:tc>
          <w:tcPr>
            <w:cnfStyle w:val="000010000000"/>
            <w:tcW w:w="856" w:type="dxa"/>
            <w:vMerge/>
            <w:tcBorders>
              <w:left w:val="none" w:sz="0" w:space="0" w:color="auto"/>
              <w:right w:val="none" w:sz="0" w:space="0" w:color="auto"/>
            </w:tcBorders>
          </w:tcPr>
          <w:p w:rsidR="00F42DDA" w:rsidRPr="006B31C7" w:rsidRDefault="00F42DDA">
            <w:pPr>
              <w:rPr>
                <w:rFonts w:ascii="Times New Roman" w:hAnsi="Times New Roman" w:cs="Times New Roman"/>
                <w:sz w:val="20"/>
                <w:szCs w:val="20"/>
              </w:rPr>
            </w:pPr>
          </w:p>
        </w:tc>
        <w:tc>
          <w:tcPr>
            <w:tcW w:w="2547" w:type="dxa"/>
            <w:vMerge/>
          </w:tcPr>
          <w:p w:rsidR="00F42DDA" w:rsidRPr="00F577B4" w:rsidRDefault="00F42DDA">
            <w:pPr>
              <w:cnfStyle w:val="000000000000"/>
              <w:rPr>
                <w:rFonts w:ascii="Times New Roman" w:hAnsi="Times New Roman" w:cs="Times New Roman"/>
                <w:sz w:val="20"/>
                <w:szCs w:val="20"/>
              </w:rPr>
            </w:pPr>
          </w:p>
        </w:tc>
        <w:tc>
          <w:tcPr>
            <w:cnfStyle w:val="000010000000"/>
            <w:tcW w:w="1814" w:type="dxa"/>
            <w:tcBorders>
              <w:left w:val="none" w:sz="0" w:space="0" w:color="auto"/>
              <w:right w:val="none" w:sz="0" w:space="0" w:color="auto"/>
            </w:tcBorders>
          </w:tcPr>
          <w:p w:rsidR="00F42DDA" w:rsidRPr="00F577B4" w:rsidRDefault="003832F5">
            <w:pPr>
              <w:pStyle w:val="ConsPlusNormal"/>
              <w:jc w:val="center"/>
              <w:rPr>
                <w:rFonts w:ascii="Times New Roman" w:hAnsi="Times New Roman" w:cs="Times New Roman"/>
                <w:sz w:val="20"/>
              </w:rPr>
            </w:pPr>
            <w:hyperlink r:id="rId48" w:history="1">
              <w:r w:rsidR="00F42DDA" w:rsidRPr="00F577B4">
                <w:rPr>
                  <w:rFonts w:ascii="Times New Roman" w:hAnsi="Times New Roman" w:cs="Times New Roman"/>
                  <w:sz w:val="20"/>
                </w:rPr>
                <w:t>O28.0</w:t>
              </w:r>
            </w:hyperlink>
          </w:p>
        </w:tc>
        <w:tc>
          <w:tcPr>
            <w:tcW w:w="2891" w:type="dxa"/>
          </w:tcPr>
          <w:p w:rsidR="00F42DDA" w:rsidRPr="00F577B4" w:rsidRDefault="00F42DDA">
            <w:pPr>
              <w:pStyle w:val="ConsPlusNormal"/>
              <w:cnfStyle w:val="000000000000"/>
              <w:rPr>
                <w:rFonts w:ascii="Times New Roman" w:hAnsi="Times New Roman" w:cs="Times New Roman"/>
                <w:sz w:val="20"/>
              </w:rPr>
            </w:pPr>
            <w:r w:rsidRPr="00F577B4">
              <w:rPr>
                <w:rFonts w:ascii="Times New Roman" w:hAnsi="Times New Roman" w:cs="Times New Roman"/>
                <w:sz w:val="20"/>
              </w:rPr>
              <w:t>привычный выкидыш, обусловленный сочетанной тромбофилией (антифосфолипидный синдром и врожденная тромбофилия) с гибелью плода или тромбозом при предыдущей беременности</w:t>
            </w:r>
          </w:p>
        </w:tc>
        <w:tc>
          <w:tcPr>
            <w:cnfStyle w:val="000010000000"/>
            <w:tcW w:w="1553" w:type="dxa"/>
            <w:tcBorders>
              <w:left w:val="none" w:sz="0" w:space="0" w:color="auto"/>
              <w:right w:val="none" w:sz="0" w:space="0" w:color="auto"/>
            </w:tcBorders>
          </w:tcPr>
          <w:p w:rsidR="00F42DDA" w:rsidRPr="00F577B4" w:rsidRDefault="00F42DDA">
            <w:pPr>
              <w:pStyle w:val="ConsPlusNormal"/>
              <w:rPr>
                <w:rFonts w:ascii="Times New Roman" w:hAnsi="Times New Roman" w:cs="Times New Roman"/>
                <w:sz w:val="20"/>
              </w:rPr>
            </w:pPr>
            <w:r w:rsidRPr="00F577B4">
              <w:rPr>
                <w:rFonts w:ascii="Times New Roman" w:hAnsi="Times New Roman" w:cs="Times New Roman"/>
                <w:sz w:val="20"/>
              </w:rPr>
              <w:t>терапевтическое лечение</w:t>
            </w:r>
          </w:p>
        </w:tc>
        <w:tc>
          <w:tcPr>
            <w:tcW w:w="3175" w:type="dxa"/>
          </w:tcPr>
          <w:p w:rsidR="00F42DDA" w:rsidRPr="00F577B4" w:rsidRDefault="00F42DDA">
            <w:pPr>
              <w:pStyle w:val="ConsPlusNormal"/>
              <w:cnfStyle w:val="000000000000"/>
              <w:rPr>
                <w:rFonts w:ascii="Times New Roman" w:hAnsi="Times New Roman" w:cs="Times New Roman"/>
                <w:sz w:val="20"/>
              </w:rPr>
            </w:pPr>
            <w:r w:rsidRPr="00F577B4">
              <w:rPr>
                <w:rFonts w:ascii="Times New Roman" w:hAnsi="Times New Roman" w:cs="Times New Roman"/>
                <w:sz w:val="20"/>
              </w:rPr>
              <w:t>терапия с использованием генно-инженерных лекарственных</w:t>
            </w:r>
            <w:r w:rsidR="00CD3A11">
              <w:rPr>
                <w:rFonts w:ascii="Times New Roman" w:hAnsi="Times New Roman" w:cs="Times New Roman"/>
                <w:sz w:val="20"/>
              </w:rPr>
              <w:t xml:space="preserve"> препаратов</w:t>
            </w:r>
            <w:r w:rsidRPr="00F577B4">
              <w:rPr>
                <w:rFonts w:ascii="Times New Roman" w:hAnsi="Times New Roman" w:cs="Times New Roman"/>
                <w:sz w:val="20"/>
              </w:rPr>
              <w:t xml:space="preserve"> с последующим введением иммуноглобулинов под контролем молекулярных диагностических методик, иммуноферментных, гемостазиологических методов исследования</w:t>
            </w:r>
          </w:p>
          <w:p w:rsidR="00E94B00" w:rsidRPr="00F577B4" w:rsidRDefault="00E94B00">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r>
      <w:tr w:rsidR="00F42DDA" w:rsidRPr="006B31C7" w:rsidTr="00C20CD2">
        <w:trPr>
          <w:cnfStyle w:val="000000100000"/>
        </w:trPr>
        <w:tc>
          <w:tcPr>
            <w:cnfStyle w:val="000010000000"/>
            <w:tcW w:w="856" w:type="dxa"/>
            <w:vMerge w:val="restart"/>
            <w:tcBorders>
              <w:top w:val="none" w:sz="0" w:space="0" w:color="auto"/>
              <w:left w:val="none" w:sz="0" w:space="0" w:color="auto"/>
              <w:bottom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c>
          <w:tcPr>
            <w:tcW w:w="2547" w:type="dxa"/>
            <w:vMerge w:val="restart"/>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Хирургическое органосохраняющее лечение женщин с несостоятельностью мышц тазового дна, опущением и выпадением органов малого таза, а также в сочетании со стрессовым недержанием мочи, соединительнотканными заболеваниями, включая реконструктивно-пластические операции (сакровагинопексию с лапароскопической ассистенцией, оперативные вмешательства с использованием сетчатых протезов)</w:t>
            </w:r>
          </w:p>
        </w:tc>
        <w:tc>
          <w:tcPr>
            <w:cnfStyle w:val="000010000000"/>
            <w:tcW w:w="1814" w:type="dxa"/>
            <w:vMerge w:val="restart"/>
            <w:tcBorders>
              <w:top w:val="none" w:sz="0" w:space="0" w:color="auto"/>
              <w:left w:val="none" w:sz="0" w:space="0" w:color="auto"/>
              <w:bottom w:val="none" w:sz="0" w:space="0" w:color="auto"/>
              <w:right w:val="none" w:sz="0" w:space="0" w:color="auto"/>
            </w:tcBorders>
          </w:tcPr>
          <w:p w:rsidR="00F42DDA" w:rsidRPr="00F577B4" w:rsidRDefault="003832F5">
            <w:pPr>
              <w:pStyle w:val="ConsPlusNormal"/>
              <w:jc w:val="center"/>
              <w:rPr>
                <w:rFonts w:ascii="Times New Roman" w:hAnsi="Times New Roman" w:cs="Times New Roman"/>
                <w:sz w:val="20"/>
              </w:rPr>
            </w:pPr>
            <w:hyperlink r:id="rId49" w:history="1">
              <w:r w:rsidR="00F42DDA" w:rsidRPr="00F577B4">
                <w:rPr>
                  <w:rFonts w:ascii="Times New Roman" w:hAnsi="Times New Roman" w:cs="Times New Roman"/>
                  <w:sz w:val="20"/>
                </w:rPr>
                <w:t>N81</w:t>
              </w:r>
            </w:hyperlink>
            <w:r w:rsidR="00F42DDA" w:rsidRPr="00F577B4">
              <w:rPr>
                <w:rFonts w:ascii="Times New Roman" w:hAnsi="Times New Roman" w:cs="Times New Roman"/>
                <w:sz w:val="20"/>
              </w:rPr>
              <w:t xml:space="preserve">, </w:t>
            </w:r>
            <w:hyperlink r:id="rId50" w:history="1">
              <w:r w:rsidR="00F42DDA" w:rsidRPr="00F577B4">
                <w:rPr>
                  <w:rFonts w:ascii="Times New Roman" w:hAnsi="Times New Roman" w:cs="Times New Roman"/>
                  <w:sz w:val="20"/>
                </w:rPr>
                <w:t>N88.4</w:t>
              </w:r>
            </w:hyperlink>
            <w:r w:rsidR="00F42DDA" w:rsidRPr="00F577B4">
              <w:rPr>
                <w:rFonts w:ascii="Times New Roman" w:hAnsi="Times New Roman" w:cs="Times New Roman"/>
                <w:sz w:val="20"/>
              </w:rPr>
              <w:t xml:space="preserve">, </w:t>
            </w:r>
            <w:hyperlink r:id="rId51" w:history="1">
              <w:r w:rsidR="00F42DDA" w:rsidRPr="00F577B4">
                <w:rPr>
                  <w:rFonts w:ascii="Times New Roman" w:hAnsi="Times New Roman" w:cs="Times New Roman"/>
                  <w:sz w:val="20"/>
                </w:rPr>
                <w:t>N88.1</w:t>
              </w:r>
            </w:hyperlink>
          </w:p>
        </w:tc>
        <w:tc>
          <w:tcPr>
            <w:tcW w:w="2891" w:type="dxa"/>
            <w:vMerge w:val="restart"/>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цистоцеле, неполное и полное опущение матки и стенок влагалища, ректоцеле, гипертрофия и элонгация шейки матки у пациенток репродуктивного возраста</w:t>
            </w:r>
          </w:p>
        </w:tc>
        <w:tc>
          <w:tcPr>
            <w:cnfStyle w:val="000010000000"/>
            <w:tcW w:w="1553" w:type="dxa"/>
            <w:vMerge w:val="restart"/>
            <w:tcBorders>
              <w:top w:val="none" w:sz="0" w:space="0" w:color="auto"/>
              <w:left w:val="none" w:sz="0" w:space="0" w:color="auto"/>
              <w:bottom w:val="none" w:sz="0" w:space="0" w:color="auto"/>
              <w:right w:val="none" w:sz="0" w:space="0" w:color="auto"/>
            </w:tcBorders>
          </w:tcPr>
          <w:p w:rsidR="00F42DDA" w:rsidRPr="00F577B4" w:rsidRDefault="00F42DDA">
            <w:pPr>
              <w:pStyle w:val="ConsPlusNormal"/>
              <w:rPr>
                <w:rFonts w:ascii="Times New Roman" w:hAnsi="Times New Roman" w:cs="Times New Roman"/>
                <w:sz w:val="20"/>
              </w:rPr>
            </w:pPr>
            <w:r w:rsidRPr="00F577B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операции эндоскопическим, влагалищным и абдоминальным доступом и их сочетание в различной комбинации (слинговая операция (TVT-0, TVT, TOT) с использованием имплантатов)</w:t>
            </w:r>
          </w:p>
          <w:p w:rsidR="00E94B00" w:rsidRPr="00F577B4" w:rsidRDefault="00E94B00">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r>
      <w:tr w:rsidR="00F42DDA" w:rsidRPr="006B31C7" w:rsidTr="00C20CD2">
        <w:tc>
          <w:tcPr>
            <w:cnfStyle w:val="000010000000"/>
            <w:tcW w:w="856" w:type="dxa"/>
            <w:vMerge/>
            <w:tcBorders>
              <w:left w:val="none" w:sz="0" w:space="0" w:color="auto"/>
              <w:right w:val="none" w:sz="0" w:space="0" w:color="auto"/>
            </w:tcBorders>
          </w:tcPr>
          <w:p w:rsidR="00F42DDA" w:rsidRPr="006B31C7" w:rsidRDefault="00F42DDA">
            <w:pPr>
              <w:rPr>
                <w:rFonts w:ascii="Times New Roman" w:hAnsi="Times New Roman" w:cs="Times New Roman"/>
                <w:sz w:val="20"/>
                <w:szCs w:val="20"/>
              </w:rPr>
            </w:pPr>
          </w:p>
        </w:tc>
        <w:tc>
          <w:tcPr>
            <w:tcW w:w="2547" w:type="dxa"/>
            <w:vMerge/>
          </w:tcPr>
          <w:p w:rsidR="00F42DDA" w:rsidRPr="00F577B4" w:rsidRDefault="00F42DDA">
            <w:pPr>
              <w:cnfStyle w:val="000000000000"/>
              <w:rPr>
                <w:rFonts w:ascii="Times New Roman" w:hAnsi="Times New Roman" w:cs="Times New Roman"/>
                <w:sz w:val="20"/>
                <w:szCs w:val="20"/>
              </w:rPr>
            </w:pPr>
          </w:p>
        </w:tc>
        <w:tc>
          <w:tcPr>
            <w:cnfStyle w:val="000010000000"/>
            <w:tcW w:w="1814" w:type="dxa"/>
            <w:vMerge/>
            <w:tcBorders>
              <w:left w:val="none" w:sz="0" w:space="0" w:color="auto"/>
              <w:right w:val="none" w:sz="0" w:space="0" w:color="auto"/>
            </w:tcBorders>
          </w:tcPr>
          <w:p w:rsidR="00F42DDA" w:rsidRPr="00F577B4" w:rsidRDefault="00F42DDA">
            <w:pPr>
              <w:rPr>
                <w:rFonts w:ascii="Times New Roman" w:hAnsi="Times New Roman" w:cs="Times New Roman"/>
                <w:sz w:val="20"/>
                <w:szCs w:val="20"/>
              </w:rPr>
            </w:pPr>
          </w:p>
        </w:tc>
        <w:tc>
          <w:tcPr>
            <w:tcW w:w="2891" w:type="dxa"/>
            <w:vMerge/>
          </w:tcPr>
          <w:p w:rsidR="00F42DDA" w:rsidRPr="00F577B4" w:rsidRDefault="00F42DDA">
            <w:pPr>
              <w:cnfStyle w:val="000000000000"/>
              <w:rPr>
                <w:rFonts w:ascii="Times New Roman" w:hAnsi="Times New Roman" w:cs="Times New Roman"/>
                <w:sz w:val="20"/>
                <w:szCs w:val="20"/>
              </w:rPr>
            </w:pPr>
          </w:p>
        </w:tc>
        <w:tc>
          <w:tcPr>
            <w:cnfStyle w:val="000010000000"/>
            <w:tcW w:w="1553" w:type="dxa"/>
            <w:vMerge/>
            <w:tcBorders>
              <w:left w:val="none" w:sz="0" w:space="0" w:color="auto"/>
              <w:right w:val="none" w:sz="0" w:space="0" w:color="auto"/>
            </w:tcBorders>
          </w:tcPr>
          <w:p w:rsidR="00F42DDA" w:rsidRPr="00F577B4" w:rsidRDefault="00F42DDA">
            <w:pPr>
              <w:rPr>
                <w:rFonts w:ascii="Times New Roman" w:hAnsi="Times New Roman" w:cs="Times New Roman"/>
                <w:sz w:val="20"/>
                <w:szCs w:val="20"/>
              </w:rPr>
            </w:pPr>
          </w:p>
        </w:tc>
        <w:tc>
          <w:tcPr>
            <w:tcW w:w="3175" w:type="dxa"/>
          </w:tcPr>
          <w:p w:rsidR="00F42DDA" w:rsidRPr="00F577B4" w:rsidRDefault="00F42DDA">
            <w:pPr>
              <w:pStyle w:val="ConsPlusNormal"/>
              <w:cnfStyle w:val="000000000000"/>
              <w:rPr>
                <w:rFonts w:ascii="Times New Roman" w:hAnsi="Times New Roman" w:cs="Times New Roman"/>
                <w:sz w:val="20"/>
              </w:rPr>
            </w:pPr>
            <w:r w:rsidRPr="00F577B4">
              <w:rPr>
                <w:rFonts w:ascii="Times New Roman" w:hAnsi="Times New Roman" w:cs="Times New Roman"/>
                <w:sz w:val="20"/>
              </w:rPr>
              <w:t>операции эндоскопическим, влагалищным и абдоминальным доступом и их сочетание в различной комбинации (промонтофиксация матки или культи влагалища с использованием синтетических сеток)</w:t>
            </w:r>
          </w:p>
          <w:p w:rsidR="00E94B00" w:rsidRPr="00F577B4" w:rsidRDefault="00E94B00">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r>
      <w:tr w:rsidR="00F42DDA" w:rsidRPr="006B31C7" w:rsidTr="00C20CD2">
        <w:trPr>
          <w:cnfStyle w:val="000000100000"/>
        </w:trPr>
        <w:tc>
          <w:tcPr>
            <w:cnfStyle w:val="000010000000"/>
            <w:tcW w:w="856" w:type="dxa"/>
            <w:vMerge/>
            <w:tcBorders>
              <w:top w:val="none" w:sz="0" w:space="0" w:color="auto"/>
              <w:left w:val="none" w:sz="0" w:space="0" w:color="auto"/>
              <w:bottom w:val="none" w:sz="0" w:space="0" w:color="auto"/>
              <w:right w:val="none" w:sz="0" w:space="0" w:color="auto"/>
            </w:tcBorders>
          </w:tcPr>
          <w:p w:rsidR="00F42DDA" w:rsidRPr="006B31C7" w:rsidRDefault="00F42DDA">
            <w:pPr>
              <w:rPr>
                <w:rFonts w:ascii="Times New Roman" w:hAnsi="Times New Roman" w:cs="Times New Roman"/>
                <w:sz w:val="20"/>
                <w:szCs w:val="20"/>
              </w:rPr>
            </w:pPr>
          </w:p>
        </w:tc>
        <w:tc>
          <w:tcPr>
            <w:tcW w:w="2547" w:type="dxa"/>
            <w:vMerge/>
            <w:tcBorders>
              <w:top w:val="none" w:sz="0" w:space="0" w:color="auto"/>
              <w:bottom w:val="none" w:sz="0" w:space="0" w:color="auto"/>
            </w:tcBorders>
          </w:tcPr>
          <w:p w:rsidR="00F42DDA" w:rsidRPr="00F577B4" w:rsidRDefault="00F42DDA">
            <w:pPr>
              <w:cnfStyle w:val="000000100000"/>
              <w:rPr>
                <w:rFonts w:ascii="Times New Roman" w:hAnsi="Times New Roman" w:cs="Times New Roman"/>
                <w:sz w:val="20"/>
                <w:szCs w:val="20"/>
              </w:rPr>
            </w:pPr>
          </w:p>
        </w:tc>
        <w:tc>
          <w:tcPr>
            <w:cnfStyle w:val="000010000000"/>
            <w:tcW w:w="1814" w:type="dxa"/>
            <w:vMerge/>
            <w:tcBorders>
              <w:top w:val="none" w:sz="0" w:space="0" w:color="auto"/>
              <w:left w:val="none" w:sz="0" w:space="0" w:color="auto"/>
              <w:bottom w:val="none" w:sz="0" w:space="0" w:color="auto"/>
              <w:right w:val="none" w:sz="0" w:space="0" w:color="auto"/>
            </w:tcBorders>
          </w:tcPr>
          <w:p w:rsidR="00F42DDA" w:rsidRPr="00F577B4" w:rsidRDefault="00F42DDA">
            <w:pPr>
              <w:rPr>
                <w:rFonts w:ascii="Times New Roman" w:hAnsi="Times New Roman" w:cs="Times New Roman"/>
                <w:sz w:val="20"/>
                <w:szCs w:val="20"/>
              </w:rPr>
            </w:pPr>
          </w:p>
        </w:tc>
        <w:tc>
          <w:tcPr>
            <w:tcW w:w="2891" w:type="dxa"/>
            <w:vMerge/>
            <w:tcBorders>
              <w:top w:val="none" w:sz="0" w:space="0" w:color="auto"/>
              <w:bottom w:val="none" w:sz="0" w:space="0" w:color="auto"/>
            </w:tcBorders>
          </w:tcPr>
          <w:p w:rsidR="00F42DDA" w:rsidRPr="00F577B4" w:rsidRDefault="00F42DDA">
            <w:pPr>
              <w:cnfStyle w:val="000000100000"/>
              <w:rPr>
                <w:rFonts w:ascii="Times New Roman" w:hAnsi="Times New Roman" w:cs="Times New Roman"/>
                <w:sz w:val="20"/>
                <w:szCs w:val="20"/>
              </w:rPr>
            </w:pPr>
          </w:p>
        </w:tc>
        <w:tc>
          <w:tcPr>
            <w:cnfStyle w:val="000010000000"/>
            <w:tcW w:w="1553" w:type="dxa"/>
            <w:vMerge/>
            <w:tcBorders>
              <w:top w:val="none" w:sz="0" w:space="0" w:color="auto"/>
              <w:left w:val="none" w:sz="0" w:space="0" w:color="auto"/>
              <w:bottom w:val="none" w:sz="0" w:space="0" w:color="auto"/>
              <w:right w:val="none" w:sz="0" w:space="0" w:color="auto"/>
            </w:tcBorders>
          </w:tcPr>
          <w:p w:rsidR="00F42DDA" w:rsidRPr="00F577B4" w:rsidRDefault="00F42DDA">
            <w:pPr>
              <w:rPr>
                <w:rFonts w:ascii="Times New Roman" w:hAnsi="Times New Roman" w:cs="Times New Roman"/>
                <w:sz w:val="20"/>
                <w:szCs w:val="20"/>
              </w:rPr>
            </w:pPr>
          </w:p>
        </w:tc>
        <w:tc>
          <w:tcPr>
            <w:tcW w:w="3175"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операции эндоскопическим, влагалищным и абдоминальным доступом и их сочетание в различной комбинации (укрепление связочного аппарата матки лапароскопическим доступом)</w:t>
            </w:r>
          </w:p>
          <w:p w:rsidR="00E94B00" w:rsidRPr="00F577B4" w:rsidRDefault="00E94B00">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r>
      <w:tr w:rsidR="00F42DDA" w:rsidRPr="006B31C7" w:rsidTr="00C20CD2">
        <w:tc>
          <w:tcPr>
            <w:cnfStyle w:val="000010000000"/>
            <w:tcW w:w="856" w:type="dxa"/>
            <w:tcBorders>
              <w:left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c>
          <w:tcPr>
            <w:tcW w:w="2547" w:type="dxa"/>
          </w:tcPr>
          <w:p w:rsidR="00F42DDA" w:rsidRPr="00F577B4" w:rsidRDefault="00F42DDA">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F42DDA" w:rsidRPr="00F577B4" w:rsidRDefault="00F42DDA">
            <w:pPr>
              <w:pStyle w:val="ConsPlusNormal"/>
              <w:rPr>
                <w:rFonts w:ascii="Times New Roman" w:hAnsi="Times New Roman" w:cs="Times New Roman"/>
                <w:sz w:val="20"/>
              </w:rPr>
            </w:pPr>
          </w:p>
        </w:tc>
        <w:tc>
          <w:tcPr>
            <w:tcW w:w="2891" w:type="dxa"/>
          </w:tcPr>
          <w:p w:rsidR="00F42DDA" w:rsidRPr="00F577B4" w:rsidRDefault="00F42DDA">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F42DDA" w:rsidRPr="00F577B4" w:rsidRDefault="00F42DDA">
            <w:pPr>
              <w:pStyle w:val="ConsPlusNormal"/>
              <w:rPr>
                <w:rFonts w:ascii="Times New Roman" w:hAnsi="Times New Roman" w:cs="Times New Roman"/>
                <w:sz w:val="20"/>
              </w:rPr>
            </w:pPr>
          </w:p>
        </w:tc>
        <w:tc>
          <w:tcPr>
            <w:tcW w:w="3175" w:type="dxa"/>
          </w:tcPr>
          <w:p w:rsidR="00F42DDA" w:rsidRPr="00F577B4" w:rsidRDefault="00F42DDA">
            <w:pPr>
              <w:pStyle w:val="ConsPlusNormal"/>
              <w:cnfStyle w:val="000000000000"/>
              <w:rPr>
                <w:rFonts w:ascii="Times New Roman" w:hAnsi="Times New Roman" w:cs="Times New Roman"/>
                <w:sz w:val="20"/>
              </w:rPr>
            </w:pPr>
            <w:r w:rsidRPr="00F577B4">
              <w:rPr>
                <w:rFonts w:ascii="Times New Roman" w:hAnsi="Times New Roman" w:cs="Times New Roman"/>
                <w:sz w:val="20"/>
              </w:rPr>
              <w:t>операции эндоскопическим, влагалищным и абдоминальным доступом и их сочетание в различной комбинации (пластика сфинктера прямой кишки)</w:t>
            </w:r>
          </w:p>
          <w:p w:rsidR="00E94B00" w:rsidRPr="00F577B4" w:rsidRDefault="00E94B00">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r>
      <w:tr w:rsidR="00F42DDA" w:rsidRPr="006B31C7"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F42DDA" w:rsidRPr="00F577B4" w:rsidRDefault="00F42DDA">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F42DDA" w:rsidRPr="00F577B4" w:rsidRDefault="00F42DDA">
            <w:pPr>
              <w:pStyle w:val="ConsPlusNormal"/>
              <w:rPr>
                <w:rFonts w:ascii="Times New Roman" w:hAnsi="Times New Roman" w:cs="Times New Roman"/>
                <w:sz w:val="20"/>
              </w:rPr>
            </w:pPr>
          </w:p>
        </w:tc>
        <w:tc>
          <w:tcPr>
            <w:tcW w:w="3175"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операции эндоскопическим, влагалищным и абдоминальным доступом и их сочетание в различной комбинации (пластика шейки матки)</w:t>
            </w:r>
          </w:p>
          <w:p w:rsidR="00E94B00" w:rsidRPr="00F577B4" w:rsidRDefault="00E94B00">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r>
      <w:tr w:rsidR="00F42DDA" w:rsidRPr="006B31C7" w:rsidTr="00C20CD2">
        <w:tc>
          <w:tcPr>
            <w:cnfStyle w:val="000010000000"/>
            <w:tcW w:w="856" w:type="dxa"/>
            <w:tcBorders>
              <w:left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c>
          <w:tcPr>
            <w:tcW w:w="2547" w:type="dxa"/>
          </w:tcPr>
          <w:p w:rsidR="00F42DDA" w:rsidRPr="00F577B4" w:rsidRDefault="00F42DDA">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F42DDA" w:rsidRPr="00F577B4" w:rsidRDefault="003832F5">
            <w:pPr>
              <w:pStyle w:val="ConsPlusNormal"/>
              <w:jc w:val="center"/>
              <w:rPr>
                <w:rFonts w:ascii="Times New Roman" w:hAnsi="Times New Roman" w:cs="Times New Roman"/>
                <w:sz w:val="20"/>
              </w:rPr>
            </w:pPr>
            <w:hyperlink r:id="rId52" w:history="1">
              <w:r w:rsidR="00F42DDA" w:rsidRPr="00F577B4">
                <w:rPr>
                  <w:rFonts w:ascii="Times New Roman" w:hAnsi="Times New Roman" w:cs="Times New Roman"/>
                  <w:sz w:val="20"/>
                </w:rPr>
                <w:t>N99.3</w:t>
              </w:r>
            </w:hyperlink>
          </w:p>
        </w:tc>
        <w:tc>
          <w:tcPr>
            <w:tcW w:w="2891" w:type="dxa"/>
          </w:tcPr>
          <w:p w:rsidR="00F42DDA" w:rsidRPr="00F577B4" w:rsidRDefault="00F42DDA">
            <w:pPr>
              <w:pStyle w:val="ConsPlusNormal"/>
              <w:cnfStyle w:val="000000000000"/>
              <w:rPr>
                <w:rFonts w:ascii="Times New Roman" w:hAnsi="Times New Roman" w:cs="Times New Roman"/>
                <w:sz w:val="20"/>
              </w:rPr>
            </w:pPr>
            <w:r w:rsidRPr="00F577B4">
              <w:rPr>
                <w:rFonts w:ascii="Times New Roman" w:hAnsi="Times New Roman" w:cs="Times New Roman"/>
                <w:sz w:val="20"/>
              </w:rPr>
              <w:t>выпадение стенок влагалища после экстирпации матки</w:t>
            </w:r>
          </w:p>
        </w:tc>
        <w:tc>
          <w:tcPr>
            <w:cnfStyle w:val="000010000000"/>
            <w:tcW w:w="1553" w:type="dxa"/>
            <w:tcBorders>
              <w:left w:val="none" w:sz="0" w:space="0" w:color="auto"/>
              <w:right w:val="none" w:sz="0" w:space="0" w:color="auto"/>
            </w:tcBorders>
          </w:tcPr>
          <w:p w:rsidR="00F42DDA" w:rsidRPr="00F577B4" w:rsidRDefault="00F42DDA">
            <w:pPr>
              <w:pStyle w:val="ConsPlusNormal"/>
              <w:rPr>
                <w:rFonts w:ascii="Times New Roman" w:hAnsi="Times New Roman" w:cs="Times New Roman"/>
                <w:sz w:val="20"/>
              </w:rPr>
            </w:pPr>
            <w:r w:rsidRPr="00F577B4">
              <w:rPr>
                <w:rFonts w:ascii="Times New Roman" w:hAnsi="Times New Roman" w:cs="Times New Roman"/>
                <w:sz w:val="20"/>
              </w:rPr>
              <w:t>хирургическое лечение</w:t>
            </w:r>
          </w:p>
        </w:tc>
        <w:tc>
          <w:tcPr>
            <w:tcW w:w="3175" w:type="dxa"/>
          </w:tcPr>
          <w:p w:rsidR="00F42DDA" w:rsidRPr="00F577B4" w:rsidRDefault="00F42DDA">
            <w:pPr>
              <w:pStyle w:val="ConsPlusNormal"/>
              <w:cnfStyle w:val="000000000000"/>
              <w:rPr>
                <w:rFonts w:ascii="Times New Roman" w:hAnsi="Times New Roman" w:cs="Times New Roman"/>
                <w:sz w:val="20"/>
              </w:rPr>
            </w:pPr>
            <w:r w:rsidRPr="00F577B4">
              <w:rPr>
                <w:rFonts w:ascii="Times New Roman" w:hAnsi="Times New Roman" w:cs="Times New Roman"/>
                <w:sz w:val="20"/>
              </w:rPr>
              <w:t>операции эндоскопическим, влагалищным и абдоминальным доступом и их сочетание в различной комбинации (промонтофиксация культи влагалища, слинговая операция (TVT-0, TVT, TOT) с использованием имплантатов)</w:t>
            </w:r>
          </w:p>
          <w:p w:rsidR="00E94B00" w:rsidRPr="00F577B4" w:rsidRDefault="00E94B00">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r>
      <w:tr w:rsidR="00F42DDA" w:rsidRPr="006B31C7"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F42DDA" w:rsidRPr="00F577B4" w:rsidRDefault="003832F5">
            <w:pPr>
              <w:pStyle w:val="ConsPlusNormal"/>
              <w:jc w:val="center"/>
              <w:rPr>
                <w:rFonts w:ascii="Times New Roman" w:hAnsi="Times New Roman" w:cs="Times New Roman"/>
                <w:sz w:val="20"/>
              </w:rPr>
            </w:pPr>
            <w:hyperlink r:id="rId53" w:history="1">
              <w:r w:rsidR="00F42DDA" w:rsidRPr="00F577B4">
                <w:rPr>
                  <w:rFonts w:ascii="Times New Roman" w:hAnsi="Times New Roman" w:cs="Times New Roman"/>
                  <w:sz w:val="20"/>
                </w:rPr>
                <w:t>N39.4</w:t>
              </w:r>
            </w:hyperlink>
          </w:p>
        </w:tc>
        <w:tc>
          <w:tcPr>
            <w:tcW w:w="2891"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стрессовое недержание мочи в сочетании с опущением и (или) выпадением органов малого таза</w:t>
            </w:r>
          </w:p>
          <w:p w:rsidR="00E94B00" w:rsidRPr="00F577B4" w:rsidRDefault="00E94B00">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F42DDA" w:rsidRPr="00F577B4" w:rsidRDefault="00F42DDA">
            <w:pPr>
              <w:pStyle w:val="ConsPlusNormal"/>
              <w:rPr>
                <w:rFonts w:ascii="Times New Roman" w:hAnsi="Times New Roman" w:cs="Times New Roman"/>
                <w:sz w:val="20"/>
              </w:rPr>
            </w:pPr>
            <w:r w:rsidRPr="00F577B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слинговые операции (TVT-0, TVT, TOT) с использованием имплантатов</w:t>
            </w:r>
          </w:p>
        </w:tc>
        <w:tc>
          <w:tcPr>
            <w:cnfStyle w:val="000010000000"/>
            <w:tcW w:w="1651" w:type="dxa"/>
            <w:tcBorders>
              <w:top w:val="none" w:sz="0" w:space="0" w:color="auto"/>
              <w:left w:val="none" w:sz="0" w:space="0" w:color="auto"/>
              <w:bottom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r>
      <w:tr w:rsidR="00F42DDA" w:rsidRPr="006B31C7" w:rsidTr="00C20CD2">
        <w:tc>
          <w:tcPr>
            <w:cnfStyle w:val="000010000000"/>
            <w:tcW w:w="856" w:type="dxa"/>
            <w:tcBorders>
              <w:left w:val="none" w:sz="0" w:space="0" w:color="auto"/>
              <w:right w:val="none" w:sz="0" w:space="0" w:color="auto"/>
            </w:tcBorders>
          </w:tcPr>
          <w:p w:rsidR="00F42DDA" w:rsidRPr="006B31C7" w:rsidRDefault="00F42DDA">
            <w:pPr>
              <w:pStyle w:val="ConsPlusNormal"/>
              <w:jc w:val="center"/>
              <w:rPr>
                <w:rFonts w:ascii="Times New Roman" w:hAnsi="Times New Roman" w:cs="Times New Roman"/>
                <w:sz w:val="20"/>
              </w:rPr>
            </w:pPr>
            <w:r w:rsidRPr="006B31C7">
              <w:rPr>
                <w:rFonts w:ascii="Times New Roman" w:hAnsi="Times New Roman" w:cs="Times New Roman"/>
                <w:sz w:val="20"/>
              </w:rPr>
              <w:t>4.</w:t>
            </w:r>
          </w:p>
        </w:tc>
        <w:tc>
          <w:tcPr>
            <w:tcW w:w="2547" w:type="dxa"/>
          </w:tcPr>
          <w:p w:rsidR="00F42DDA" w:rsidRPr="00F577B4" w:rsidRDefault="00F42DDA">
            <w:pPr>
              <w:pStyle w:val="ConsPlusNormal"/>
              <w:cnfStyle w:val="000000000000"/>
              <w:rPr>
                <w:rFonts w:ascii="Times New Roman" w:hAnsi="Times New Roman" w:cs="Times New Roman"/>
                <w:sz w:val="20"/>
              </w:rPr>
            </w:pPr>
            <w:r w:rsidRPr="00F577B4">
              <w:rPr>
                <w:rFonts w:ascii="Times New Roman" w:hAnsi="Times New Roman" w:cs="Times New Roman"/>
                <w:sz w:val="20"/>
              </w:rPr>
              <w:t>Хирургическое органосохраняющее и реконструктивно-пластическое лечение распространенных форм гигантских опухолей гениталий, смежных органов малого таза и других органов брюшной полости у женщин с использованием лапароскопического и комбинированного доступов</w:t>
            </w:r>
          </w:p>
          <w:p w:rsidR="00E94B00" w:rsidRPr="00F577B4" w:rsidRDefault="00E94B00">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F42DDA" w:rsidRPr="00F577B4" w:rsidRDefault="003832F5">
            <w:pPr>
              <w:pStyle w:val="ConsPlusNormal"/>
              <w:jc w:val="center"/>
              <w:rPr>
                <w:rFonts w:ascii="Times New Roman" w:hAnsi="Times New Roman" w:cs="Times New Roman"/>
                <w:sz w:val="20"/>
              </w:rPr>
            </w:pPr>
            <w:hyperlink r:id="rId54" w:history="1">
              <w:r w:rsidR="00F42DDA" w:rsidRPr="00F577B4">
                <w:rPr>
                  <w:rFonts w:ascii="Times New Roman" w:hAnsi="Times New Roman" w:cs="Times New Roman"/>
                  <w:sz w:val="20"/>
                </w:rPr>
                <w:t>D26</w:t>
              </w:r>
            </w:hyperlink>
            <w:r w:rsidR="00F42DDA" w:rsidRPr="00F577B4">
              <w:rPr>
                <w:rFonts w:ascii="Times New Roman" w:hAnsi="Times New Roman" w:cs="Times New Roman"/>
                <w:sz w:val="20"/>
              </w:rPr>
              <w:t xml:space="preserve">, </w:t>
            </w:r>
            <w:hyperlink r:id="rId55" w:history="1">
              <w:r w:rsidR="00F42DDA" w:rsidRPr="00F577B4">
                <w:rPr>
                  <w:rFonts w:ascii="Times New Roman" w:hAnsi="Times New Roman" w:cs="Times New Roman"/>
                  <w:sz w:val="20"/>
                </w:rPr>
                <w:t>D27</w:t>
              </w:r>
            </w:hyperlink>
            <w:r w:rsidR="00F42DDA" w:rsidRPr="00F577B4">
              <w:rPr>
                <w:rFonts w:ascii="Times New Roman" w:hAnsi="Times New Roman" w:cs="Times New Roman"/>
                <w:sz w:val="20"/>
              </w:rPr>
              <w:t xml:space="preserve">, </w:t>
            </w:r>
            <w:hyperlink r:id="rId56" w:history="1">
              <w:r w:rsidR="00F42DDA" w:rsidRPr="00F577B4">
                <w:rPr>
                  <w:rFonts w:ascii="Times New Roman" w:hAnsi="Times New Roman" w:cs="Times New Roman"/>
                  <w:sz w:val="20"/>
                </w:rPr>
                <w:t>D28</w:t>
              </w:r>
            </w:hyperlink>
            <w:r w:rsidR="00F42DDA" w:rsidRPr="00F577B4">
              <w:rPr>
                <w:rFonts w:ascii="Times New Roman" w:hAnsi="Times New Roman" w:cs="Times New Roman"/>
                <w:sz w:val="20"/>
              </w:rPr>
              <w:t xml:space="preserve">, </w:t>
            </w:r>
            <w:hyperlink r:id="rId57" w:history="1">
              <w:r w:rsidR="00F42DDA" w:rsidRPr="00F577B4">
                <w:rPr>
                  <w:rFonts w:ascii="Times New Roman" w:hAnsi="Times New Roman" w:cs="Times New Roman"/>
                  <w:sz w:val="20"/>
                </w:rPr>
                <w:t>D25</w:t>
              </w:r>
            </w:hyperlink>
          </w:p>
        </w:tc>
        <w:tc>
          <w:tcPr>
            <w:tcW w:w="2891" w:type="dxa"/>
          </w:tcPr>
          <w:p w:rsidR="00F42DDA" w:rsidRPr="00F577B4" w:rsidRDefault="00F42DDA">
            <w:pPr>
              <w:pStyle w:val="ConsPlusNormal"/>
              <w:cnfStyle w:val="000000000000"/>
              <w:rPr>
                <w:rFonts w:ascii="Times New Roman" w:hAnsi="Times New Roman" w:cs="Times New Roman"/>
                <w:sz w:val="20"/>
              </w:rPr>
            </w:pPr>
            <w:r w:rsidRPr="00F577B4">
              <w:rPr>
                <w:rFonts w:ascii="Times New Roman" w:hAnsi="Times New Roman" w:cs="Times New Roman"/>
                <w:sz w:val="20"/>
              </w:rPr>
              <w:t>доброкачественная опухоль шейки матки, а также гигантская (от 8 см и более) доброкачественная опухоль яичника, вульвы у женщин репродуктивного возраста. Гигантская миома матки у женщин репродуктивного возраста</w:t>
            </w:r>
          </w:p>
        </w:tc>
        <w:tc>
          <w:tcPr>
            <w:cnfStyle w:val="000010000000"/>
            <w:tcW w:w="1553" w:type="dxa"/>
            <w:tcBorders>
              <w:left w:val="none" w:sz="0" w:space="0" w:color="auto"/>
              <w:right w:val="none" w:sz="0" w:space="0" w:color="auto"/>
            </w:tcBorders>
          </w:tcPr>
          <w:p w:rsidR="00F42DDA" w:rsidRPr="00F577B4" w:rsidRDefault="00F42DDA">
            <w:pPr>
              <w:pStyle w:val="ConsPlusNormal"/>
              <w:rPr>
                <w:rFonts w:ascii="Times New Roman" w:hAnsi="Times New Roman" w:cs="Times New Roman"/>
                <w:sz w:val="20"/>
              </w:rPr>
            </w:pPr>
            <w:r w:rsidRPr="00F577B4">
              <w:rPr>
                <w:rFonts w:ascii="Times New Roman" w:hAnsi="Times New Roman" w:cs="Times New Roman"/>
                <w:sz w:val="20"/>
              </w:rPr>
              <w:t>хирургическое лечение</w:t>
            </w:r>
          </w:p>
        </w:tc>
        <w:tc>
          <w:tcPr>
            <w:tcW w:w="3175" w:type="dxa"/>
          </w:tcPr>
          <w:p w:rsidR="00F42DDA" w:rsidRPr="00F577B4" w:rsidRDefault="00F42DDA">
            <w:pPr>
              <w:pStyle w:val="ConsPlusNormal"/>
              <w:cnfStyle w:val="000000000000"/>
              <w:rPr>
                <w:rFonts w:ascii="Times New Roman" w:hAnsi="Times New Roman" w:cs="Times New Roman"/>
                <w:sz w:val="20"/>
              </w:rPr>
            </w:pPr>
            <w:r w:rsidRPr="00F577B4">
              <w:rPr>
                <w:rFonts w:ascii="Times New Roman" w:hAnsi="Times New Roman" w:cs="Times New Roman"/>
                <w:sz w:val="20"/>
              </w:rPr>
              <w:t>удаление опухоли в пределах здоровых тканей с использованием лапароскопического и комбинированного доступа, с иммуногистохимическим исследованием удаленных тканей</w:t>
            </w:r>
          </w:p>
        </w:tc>
        <w:tc>
          <w:tcPr>
            <w:cnfStyle w:val="000010000000"/>
            <w:tcW w:w="1651" w:type="dxa"/>
            <w:tcBorders>
              <w:left w:val="none" w:sz="0" w:space="0" w:color="auto"/>
              <w:right w:val="none" w:sz="0" w:space="0" w:color="auto"/>
            </w:tcBorders>
          </w:tcPr>
          <w:p w:rsidR="00F42DDA" w:rsidRPr="006B31C7" w:rsidRDefault="00AC4B41">
            <w:pPr>
              <w:pStyle w:val="ConsPlusNormal"/>
              <w:jc w:val="center"/>
              <w:rPr>
                <w:rFonts w:ascii="Times New Roman" w:hAnsi="Times New Roman" w:cs="Times New Roman"/>
                <w:sz w:val="20"/>
              </w:rPr>
            </w:pPr>
            <w:r>
              <w:rPr>
                <w:rFonts w:ascii="Times New Roman" w:hAnsi="Times New Roman" w:cs="Times New Roman"/>
                <w:sz w:val="20"/>
              </w:rPr>
              <w:t>202 039</w:t>
            </w:r>
          </w:p>
        </w:tc>
      </w:tr>
      <w:tr w:rsidR="00F42DDA" w:rsidRPr="006B31C7" w:rsidTr="00C20CD2">
        <w:trPr>
          <w:cnfStyle w:val="000000100000"/>
        </w:trPr>
        <w:tc>
          <w:tcPr>
            <w:cnfStyle w:val="000010000000"/>
            <w:tcW w:w="14487" w:type="dxa"/>
            <w:gridSpan w:val="7"/>
            <w:tcBorders>
              <w:top w:val="none" w:sz="0" w:space="0" w:color="auto"/>
              <w:left w:val="none" w:sz="0" w:space="0" w:color="auto"/>
              <w:bottom w:val="none" w:sz="0" w:space="0" w:color="auto"/>
              <w:right w:val="none" w:sz="0" w:space="0" w:color="auto"/>
            </w:tcBorders>
          </w:tcPr>
          <w:p w:rsidR="00F42DDA" w:rsidRPr="00F577B4" w:rsidRDefault="00F42DDA">
            <w:pPr>
              <w:pStyle w:val="ConsPlusNormal"/>
              <w:jc w:val="center"/>
              <w:outlineLvl w:val="3"/>
              <w:rPr>
                <w:rFonts w:ascii="Times New Roman" w:hAnsi="Times New Roman" w:cs="Times New Roman"/>
                <w:sz w:val="20"/>
              </w:rPr>
            </w:pPr>
            <w:r w:rsidRPr="00F577B4">
              <w:rPr>
                <w:rFonts w:ascii="Times New Roman" w:hAnsi="Times New Roman" w:cs="Times New Roman"/>
                <w:sz w:val="20"/>
              </w:rPr>
              <w:t>Гастроэнтерология</w:t>
            </w:r>
          </w:p>
          <w:p w:rsidR="00E94B00" w:rsidRPr="00F577B4" w:rsidRDefault="00E94B00">
            <w:pPr>
              <w:pStyle w:val="ConsPlusNormal"/>
              <w:jc w:val="center"/>
              <w:outlineLvl w:val="3"/>
              <w:rPr>
                <w:rFonts w:ascii="Times New Roman" w:hAnsi="Times New Roman" w:cs="Times New Roman"/>
                <w:sz w:val="20"/>
              </w:rPr>
            </w:pPr>
          </w:p>
        </w:tc>
      </w:tr>
      <w:tr w:rsidR="00F42DDA" w:rsidRPr="006B31C7" w:rsidTr="00C20CD2">
        <w:tc>
          <w:tcPr>
            <w:cnfStyle w:val="000010000000"/>
            <w:tcW w:w="856" w:type="dxa"/>
            <w:tcBorders>
              <w:left w:val="none" w:sz="0" w:space="0" w:color="auto"/>
              <w:right w:val="none" w:sz="0" w:space="0" w:color="auto"/>
            </w:tcBorders>
          </w:tcPr>
          <w:p w:rsidR="00F42DDA" w:rsidRPr="006B31C7" w:rsidRDefault="00F42DDA">
            <w:pPr>
              <w:pStyle w:val="ConsPlusNormal"/>
              <w:jc w:val="center"/>
              <w:rPr>
                <w:rFonts w:ascii="Times New Roman" w:hAnsi="Times New Roman" w:cs="Times New Roman"/>
                <w:sz w:val="20"/>
              </w:rPr>
            </w:pPr>
            <w:r w:rsidRPr="006B31C7">
              <w:rPr>
                <w:rFonts w:ascii="Times New Roman" w:hAnsi="Times New Roman" w:cs="Times New Roman"/>
                <w:sz w:val="20"/>
              </w:rPr>
              <w:t>5.</w:t>
            </w:r>
          </w:p>
        </w:tc>
        <w:tc>
          <w:tcPr>
            <w:tcW w:w="2547" w:type="dxa"/>
          </w:tcPr>
          <w:p w:rsidR="00F42DDA" w:rsidRPr="00F577B4" w:rsidRDefault="00F42DDA">
            <w:pPr>
              <w:pStyle w:val="ConsPlusNormal"/>
              <w:cnfStyle w:val="000000000000"/>
              <w:rPr>
                <w:rFonts w:ascii="Times New Roman" w:hAnsi="Times New Roman" w:cs="Times New Roman"/>
                <w:sz w:val="20"/>
              </w:rPr>
            </w:pPr>
            <w:r w:rsidRPr="00F577B4">
              <w:rPr>
                <w:rFonts w:ascii="Times New Roman" w:hAnsi="Times New Roman" w:cs="Times New Roman"/>
                <w:sz w:val="20"/>
              </w:rPr>
              <w:t>Поликомпонентная терапия при язвенном колите и болезни Крона 3 и 4 степени активности, гормонозависимых и гормонорезистентных формах, тяжелой форме целиакии химиотерапевтическими и генно-инженерными биологическими лекарственными препаратами под контролем иммунологических, морфологических, гистохимических инструментальных исследований</w:t>
            </w:r>
          </w:p>
          <w:p w:rsidR="00E94B00" w:rsidRPr="00F577B4" w:rsidRDefault="00E94B00">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F42DDA" w:rsidRPr="00F577B4" w:rsidRDefault="003832F5">
            <w:pPr>
              <w:pStyle w:val="ConsPlusNormal"/>
              <w:jc w:val="center"/>
              <w:rPr>
                <w:rFonts w:ascii="Times New Roman" w:hAnsi="Times New Roman" w:cs="Times New Roman"/>
                <w:sz w:val="20"/>
              </w:rPr>
            </w:pPr>
            <w:hyperlink r:id="rId58" w:history="1">
              <w:r w:rsidR="00F42DDA" w:rsidRPr="00F577B4">
                <w:rPr>
                  <w:rFonts w:ascii="Times New Roman" w:hAnsi="Times New Roman" w:cs="Times New Roman"/>
                  <w:sz w:val="20"/>
                </w:rPr>
                <w:t>K50</w:t>
              </w:r>
            </w:hyperlink>
            <w:r w:rsidR="00F42DDA" w:rsidRPr="00F577B4">
              <w:rPr>
                <w:rFonts w:ascii="Times New Roman" w:hAnsi="Times New Roman" w:cs="Times New Roman"/>
                <w:sz w:val="20"/>
              </w:rPr>
              <w:t xml:space="preserve">, </w:t>
            </w:r>
            <w:hyperlink r:id="rId59" w:history="1">
              <w:r w:rsidR="00F42DDA" w:rsidRPr="00F577B4">
                <w:rPr>
                  <w:rFonts w:ascii="Times New Roman" w:hAnsi="Times New Roman" w:cs="Times New Roman"/>
                  <w:sz w:val="20"/>
                </w:rPr>
                <w:t>K51</w:t>
              </w:r>
            </w:hyperlink>
            <w:r w:rsidR="00F42DDA" w:rsidRPr="00F577B4">
              <w:rPr>
                <w:rFonts w:ascii="Times New Roman" w:hAnsi="Times New Roman" w:cs="Times New Roman"/>
                <w:sz w:val="20"/>
              </w:rPr>
              <w:t xml:space="preserve">, </w:t>
            </w:r>
            <w:hyperlink r:id="rId60" w:history="1">
              <w:r w:rsidR="00F42DDA" w:rsidRPr="00F577B4">
                <w:rPr>
                  <w:rFonts w:ascii="Times New Roman" w:hAnsi="Times New Roman" w:cs="Times New Roman"/>
                  <w:sz w:val="20"/>
                </w:rPr>
                <w:t>K90.0</w:t>
              </w:r>
            </w:hyperlink>
          </w:p>
        </w:tc>
        <w:tc>
          <w:tcPr>
            <w:tcW w:w="2891" w:type="dxa"/>
          </w:tcPr>
          <w:p w:rsidR="00F42DDA" w:rsidRPr="00F577B4" w:rsidRDefault="00F42DDA">
            <w:pPr>
              <w:pStyle w:val="ConsPlusNormal"/>
              <w:cnfStyle w:val="000000000000"/>
              <w:rPr>
                <w:rFonts w:ascii="Times New Roman" w:hAnsi="Times New Roman" w:cs="Times New Roman"/>
                <w:sz w:val="20"/>
              </w:rPr>
            </w:pPr>
            <w:r w:rsidRPr="00F577B4">
              <w:rPr>
                <w:rFonts w:ascii="Times New Roman" w:hAnsi="Times New Roman" w:cs="Times New Roman"/>
                <w:sz w:val="20"/>
              </w:rPr>
              <w:t>язвенный колит и болезнь Крона 3 и 4 степени активности, гормонозависимые и гормонорезистентные формы. Тяжелые формы целиакии</w:t>
            </w:r>
          </w:p>
        </w:tc>
        <w:tc>
          <w:tcPr>
            <w:cnfStyle w:val="000010000000"/>
            <w:tcW w:w="1553" w:type="dxa"/>
            <w:tcBorders>
              <w:left w:val="none" w:sz="0" w:space="0" w:color="auto"/>
              <w:right w:val="none" w:sz="0" w:space="0" w:color="auto"/>
            </w:tcBorders>
          </w:tcPr>
          <w:p w:rsidR="00F42DDA" w:rsidRPr="00F577B4" w:rsidRDefault="00F42DDA">
            <w:pPr>
              <w:pStyle w:val="ConsPlusNormal"/>
              <w:rPr>
                <w:rFonts w:ascii="Times New Roman" w:hAnsi="Times New Roman" w:cs="Times New Roman"/>
                <w:sz w:val="20"/>
              </w:rPr>
            </w:pPr>
            <w:r w:rsidRPr="00F577B4">
              <w:rPr>
                <w:rFonts w:ascii="Times New Roman" w:hAnsi="Times New Roman" w:cs="Times New Roman"/>
                <w:sz w:val="20"/>
              </w:rPr>
              <w:t>терапевтическое лечение</w:t>
            </w:r>
          </w:p>
        </w:tc>
        <w:tc>
          <w:tcPr>
            <w:tcW w:w="3175" w:type="dxa"/>
          </w:tcPr>
          <w:p w:rsidR="00F42DDA" w:rsidRPr="00F577B4" w:rsidRDefault="00F42DDA">
            <w:pPr>
              <w:pStyle w:val="ConsPlusNormal"/>
              <w:cnfStyle w:val="000000000000"/>
              <w:rPr>
                <w:rFonts w:ascii="Times New Roman" w:hAnsi="Times New Roman" w:cs="Times New Roman"/>
                <w:sz w:val="20"/>
              </w:rPr>
            </w:pPr>
            <w:r w:rsidRPr="00F577B4">
              <w:rPr>
                <w:rFonts w:ascii="Times New Roman" w:hAnsi="Times New Roman" w:cs="Times New Roman"/>
                <w:sz w:val="20"/>
              </w:rPr>
              <w:t>поликомпонентная терапия химиотерапевтическими и генно-инженерными биологическими лекарственными препаратами под контролем иммунологических, морфологических, гистохимических инструментальных исследований</w:t>
            </w:r>
          </w:p>
        </w:tc>
        <w:tc>
          <w:tcPr>
            <w:cnfStyle w:val="000010000000"/>
            <w:tcW w:w="1651" w:type="dxa"/>
            <w:tcBorders>
              <w:left w:val="none" w:sz="0" w:space="0" w:color="auto"/>
              <w:right w:val="none" w:sz="0" w:space="0" w:color="auto"/>
            </w:tcBorders>
          </w:tcPr>
          <w:p w:rsidR="00F42DDA" w:rsidRPr="006B31C7" w:rsidRDefault="00AC4B41">
            <w:pPr>
              <w:pStyle w:val="ConsPlusNormal"/>
              <w:jc w:val="center"/>
              <w:rPr>
                <w:rFonts w:ascii="Times New Roman" w:hAnsi="Times New Roman" w:cs="Times New Roman"/>
                <w:sz w:val="20"/>
              </w:rPr>
            </w:pPr>
            <w:r>
              <w:rPr>
                <w:rFonts w:ascii="Times New Roman" w:hAnsi="Times New Roman" w:cs="Times New Roman"/>
                <w:sz w:val="20"/>
              </w:rPr>
              <w:t>140 082</w:t>
            </w:r>
          </w:p>
        </w:tc>
      </w:tr>
      <w:tr w:rsidR="00F42DDA" w:rsidRPr="006B31C7" w:rsidTr="00C20CD2">
        <w:trPr>
          <w:cnfStyle w:val="000000100000"/>
        </w:trPr>
        <w:tc>
          <w:tcPr>
            <w:cnfStyle w:val="000010000000"/>
            <w:tcW w:w="856" w:type="dxa"/>
            <w:vMerge w:val="restart"/>
            <w:tcBorders>
              <w:top w:val="none" w:sz="0" w:space="0" w:color="auto"/>
              <w:left w:val="none" w:sz="0" w:space="0" w:color="auto"/>
              <w:bottom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c>
          <w:tcPr>
            <w:tcW w:w="2547" w:type="dxa"/>
            <w:vMerge w:val="restart"/>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Поликомпонентная терапия при аутоиммунном перекресте с применением химиотерапевтических, генно-инженерных биологических и противовирусных лекарственных препаратов под контролем иммунологических, морфологических, гистохимических инструментальных исследований (включая магнитно-резонансную холангиографию)</w:t>
            </w:r>
          </w:p>
          <w:p w:rsidR="00E94B00" w:rsidRPr="00F577B4" w:rsidRDefault="00E94B00">
            <w:pPr>
              <w:pStyle w:val="ConsPlusNormal"/>
              <w:cnfStyle w:val="000000100000"/>
              <w:rPr>
                <w:rFonts w:ascii="Times New Roman" w:hAnsi="Times New Roman" w:cs="Times New Roman"/>
                <w:sz w:val="20"/>
              </w:rPr>
            </w:pPr>
          </w:p>
        </w:tc>
        <w:tc>
          <w:tcPr>
            <w:cnfStyle w:val="000010000000"/>
            <w:tcW w:w="1814" w:type="dxa"/>
            <w:vMerge w:val="restart"/>
            <w:tcBorders>
              <w:top w:val="none" w:sz="0" w:space="0" w:color="auto"/>
              <w:left w:val="none" w:sz="0" w:space="0" w:color="auto"/>
              <w:bottom w:val="none" w:sz="0" w:space="0" w:color="auto"/>
              <w:right w:val="none" w:sz="0" w:space="0" w:color="auto"/>
            </w:tcBorders>
          </w:tcPr>
          <w:p w:rsidR="00F42DDA" w:rsidRPr="00F577B4" w:rsidRDefault="003832F5">
            <w:pPr>
              <w:pStyle w:val="ConsPlusNormal"/>
              <w:jc w:val="center"/>
              <w:rPr>
                <w:rFonts w:ascii="Times New Roman" w:hAnsi="Times New Roman" w:cs="Times New Roman"/>
                <w:sz w:val="20"/>
              </w:rPr>
            </w:pPr>
            <w:hyperlink r:id="rId61" w:history="1">
              <w:r w:rsidR="00F42DDA" w:rsidRPr="00F577B4">
                <w:rPr>
                  <w:rFonts w:ascii="Times New Roman" w:hAnsi="Times New Roman" w:cs="Times New Roman"/>
                  <w:sz w:val="20"/>
                </w:rPr>
                <w:t>K73.2</w:t>
              </w:r>
            </w:hyperlink>
            <w:r w:rsidR="00F42DDA" w:rsidRPr="00F577B4">
              <w:rPr>
                <w:rFonts w:ascii="Times New Roman" w:hAnsi="Times New Roman" w:cs="Times New Roman"/>
                <w:sz w:val="20"/>
              </w:rPr>
              <w:t xml:space="preserve">, </w:t>
            </w:r>
            <w:hyperlink r:id="rId62" w:history="1">
              <w:r w:rsidR="00F42DDA" w:rsidRPr="00F577B4">
                <w:rPr>
                  <w:rFonts w:ascii="Times New Roman" w:hAnsi="Times New Roman" w:cs="Times New Roman"/>
                  <w:sz w:val="20"/>
                </w:rPr>
                <w:t>K74.3</w:t>
              </w:r>
            </w:hyperlink>
            <w:r w:rsidR="00F42DDA" w:rsidRPr="00F577B4">
              <w:rPr>
                <w:rFonts w:ascii="Times New Roman" w:hAnsi="Times New Roman" w:cs="Times New Roman"/>
                <w:sz w:val="20"/>
              </w:rPr>
              <w:t xml:space="preserve">, </w:t>
            </w:r>
            <w:hyperlink r:id="rId63" w:history="1">
              <w:r w:rsidR="00F42DDA" w:rsidRPr="00F577B4">
                <w:rPr>
                  <w:rFonts w:ascii="Times New Roman" w:hAnsi="Times New Roman" w:cs="Times New Roman"/>
                  <w:sz w:val="20"/>
                </w:rPr>
                <w:t>K83.0</w:t>
              </w:r>
            </w:hyperlink>
            <w:r w:rsidR="00F42DDA" w:rsidRPr="00F577B4">
              <w:rPr>
                <w:rFonts w:ascii="Times New Roman" w:hAnsi="Times New Roman" w:cs="Times New Roman"/>
                <w:sz w:val="20"/>
              </w:rPr>
              <w:t xml:space="preserve">, </w:t>
            </w:r>
            <w:hyperlink r:id="rId64" w:history="1">
              <w:r w:rsidR="00F42DDA" w:rsidRPr="00F577B4">
                <w:rPr>
                  <w:rFonts w:ascii="Times New Roman" w:hAnsi="Times New Roman" w:cs="Times New Roman"/>
                  <w:sz w:val="20"/>
                </w:rPr>
                <w:t>B18.0</w:t>
              </w:r>
            </w:hyperlink>
            <w:r w:rsidR="00F42DDA" w:rsidRPr="00F577B4">
              <w:rPr>
                <w:rFonts w:ascii="Times New Roman" w:hAnsi="Times New Roman" w:cs="Times New Roman"/>
                <w:sz w:val="20"/>
              </w:rPr>
              <w:t xml:space="preserve">, </w:t>
            </w:r>
            <w:hyperlink r:id="rId65" w:history="1">
              <w:r w:rsidR="00F42DDA" w:rsidRPr="00F577B4">
                <w:rPr>
                  <w:rFonts w:ascii="Times New Roman" w:hAnsi="Times New Roman" w:cs="Times New Roman"/>
                  <w:sz w:val="20"/>
                </w:rPr>
                <w:t>B18.1</w:t>
              </w:r>
            </w:hyperlink>
            <w:r w:rsidR="00F42DDA" w:rsidRPr="00F577B4">
              <w:rPr>
                <w:rFonts w:ascii="Times New Roman" w:hAnsi="Times New Roman" w:cs="Times New Roman"/>
                <w:sz w:val="20"/>
              </w:rPr>
              <w:t xml:space="preserve">, </w:t>
            </w:r>
            <w:hyperlink r:id="rId66" w:history="1">
              <w:r w:rsidR="00F42DDA" w:rsidRPr="00F577B4">
                <w:rPr>
                  <w:rFonts w:ascii="Times New Roman" w:hAnsi="Times New Roman" w:cs="Times New Roman"/>
                  <w:sz w:val="20"/>
                </w:rPr>
                <w:t>B18.2</w:t>
              </w:r>
            </w:hyperlink>
          </w:p>
        </w:tc>
        <w:tc>
          <w:tcPr>
            <w:tcW w:w="2891"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хронический аутоиммунный гепатит в сочетании с первично-склерозирующим холангитом</w:t>
            </w:r>
          </w:p>
        </w:tc>
        <w:tc>
          <w:tcPr>
            <w:cnfStyle w:val="000010000000"/>
            <w:tcW w:w="1553" w:type="dxa"/>
            <w:vMerge w:val="restart"/>
            <w:tcBorders>
              <w:top w:val="none" w:sz="0" w:space="0" w:color="auto"/>
              <w:left w:val="none" w:sz="0" w:space="0" w:color="auto"/>
              <w:bottom w:val="none" w:sz="0" w:space="0" w:color="auto"/>
              <w:right w:val="none" w:sz="0" w:space="0" w:color="auto"/>
            </w:tcBorders>
          </w:tcPr>
          <w:p w:rsidR="00F42DDA" w:rsidRPr="00F577B4" w:rsidRDefault="00F42DDA">
            <w:pPr>
              <w:pStyle w:val="ConsPlusNormal"/>
              <w:rPr>
                <w:rFonts w:ascii="Times New Roman" w:hAnsi="Times New Roman" w:cs="Times New Roman"/>
                <w:sz w:val="20"/>
              </w:rPr>
            </w:pPr>
            <w:r w:rsidRPr="00F577B4">
              <w:rPr>
                <w:rFonts w:ascii="Times New Roman" w:hAnsi="Times New Roman" w:cs="Times New Roman"/>
                <w:sz w:val="20"/>
              </w:rPr>
              <w:t>терапевтическое лечение</w:t>
            </w:r>
          </w:p>
        </w:tc>
        <w:tc>
          <w:tcPr>
            <w:tcW w:w="3175" w:type="dxa"/>
            <w:vMerge w:val="restart"/>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поликомпонентная терапия при аутоиммунном перекресте с применением химиотерапевтических, генно-инженерных биологических и противовирусных лекарственных препаратов под контролем иммунологических, морфологических, гистохимических инструментальных исследований (включая магнитно-резонансную холангиографию)</w:t>
            </w:r>
          </w:p>
        </w:tc>
        <w:tc>
          <w:tcPr>
            <w:cnfStyle w:val="000010000000"/>
            <w:tcW w:w="1651" w:type="dxa"/>
            <w:vMerge w:val="restart"/>
            <w:tcBorders>
              <w:top w:val="none" w:sz="0" w:space="0" w:color="auto"/>
              <w:left w:val="none" w:sz="0" w:space="0" w:color="auto"/>
              <w:bottom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r>
      <w:tr w:rsidR="00F42DDA" w:rsidRPr="006B31C7" w:rsidTr="00C20CD2">
        <w:tc>
          <w:tcPr>
            <w:cnfStyle w:val="000010000000"/>
            <w:tcW w:w="856" w:type="dxa"/>
            <w:vMerge/>
            <w:tcBorders>
              <w:left w:val="none" w:sz="0" w:space="0" w:color="auto"/>
              <w:right w:val="none" w:sz="0" w:space="0" w:color="auto"/>
            </w:tcBorders>
          </w:tcPr>
          <w:p w:rsidR="00F42DDA" w:rsidRPr="006B31C7" w:rsidRDefault="00F42DDA">
            <w:pPr>
              <w:rPr>
                <w:rFonts w:ascii="Times New Roman" w:hAnsi="Times New Roman" w:cs="Times New Roman"/>
                <w:sz w:val="20"/>
                <w:szCs w:val="20"/>
              </w:rPr>
            </w:pPr>
          </w:p>
        </w:tc>
        <w:tc>
          <w:tcPr>
            <w:tcW w:w="2547" w:type="dxa"/>
            <w:vMerge/>
          </w:tcPr>
          <w:p w:rsidR="00F42DDA" w:rsidRPr="00F577B4" w:rsidRDefault="00F42DDA">
            <w:pPr>
              <w:cnfStyle w:val="000000000000"/>
              <w:rPr>
                <w:rFonts w:ascii="Times New Roman" w:hAnsi="Times New Roman" w:cs="Times New Roman"/>
                <w:sz w:val="20"/>
                <w:szCs w:val="20"/>
              </w:rPr>
            </w:pPr>
          </w:p>
        </w:tc>
        <w:tc>
          <w:tcPr>
            <w:cnfStyle w:val="000010000000"/>
            <w:tcW w:w="1814" w:type="dxa"/>
            <w:vMerge/>
            <w:tcBorders>
              <w:left w:val="none" w:sz="0" w:space="0" w:color="auto"/>
              <w:right w:val="none" w:sz="0" w:space="0" w:color="auto"/>
            </w:tcBorders>
          </w:tcPr>
          <w:p w:rsidR="00F42DDA" w:rsidRPr="00F577B4" w:rsidRDefault="00F42DDA">
            <w:pPr>
              <w:rPr>
                <w:rFonts w:ascii="Times New Roman" w:hAnsi="Times New Roman" w:cs="Times New Roman"/>
                <w:sz w:val="20"/>
                <w:szCs w:val="20"/>
              </w:rPr>
            </w:pPr>
          </w:p>
        </w:tc>
        <w:tc>
          <w:tcPr>
            <w:tcW w:w="2891" w:type="dxa"/>
          </w:tcPr>
          <w:p w:rsidR="00F42DDA" w:rsidRPr="00F577B4" w:rsidRDefault="00F42DDA">
            <w:pPr>
              <w:pStyle w:val="ConsPlusNormal"/>
              <w:cnfStyle w:val="000000000000"/>
              <w:rPr>
                <w:rFonts w:ascii="Times New Roman" w:hAnsi="Times New Roman" w:cs="Times New Roman"/>
                <w:sz w:val="20"/>
              </w:rPr>
            </w:pPr>
            <w:r w:rsidRPr="00F577B4">
              <w:rPr>
                <w:rFonts w:ascii="Times New Roman" w:hAnsi="Times New Roman" w:cs="Times New Roman"/>
                <w:sz w:val="20"/>
              </w:rPr>
              <w:t>хронический аутоиммунный гепатит в сочетании с первичным билиарным циррозом печени</w:t>
            </w:r>
          </w:p>
        </w:tc>
        <w:tc>
          <w:tcPr>
            <w:cnfStyle w:val="000010000000"/>
            <w:tcW w:w="1553" w:type="dxa"/>
            <w:vMerge/>
            <w:tcBorders>
              <w:left w:val="none" w:sz="0" w:space="0" w:color="auto"/>
              <w:right w:val="none" w:sz="0" w:space="0" w:color="auto"/>
            </w:tcBorders>
          </w:tcPr>
          <w:p w:rsidR="00F42DDA" w:rsidRPr="00F577B4" w:rsidRDefault="00F42DDA">
            <w:pPr>
              <w:rPr>
                <w:rFonts w:ascii="Times New Roman" w:hAnsi="Times New Roman" w:cs="Times New Roman"/>
                <w:sz w:val="20"/>
                <w:szCs w:val="20"/>
              </w:rPr>
            </w:pPr>
          </w:p>
        </w:tc>
        <w:tc>
          <w:tcPr>
            <w:tcW w:w="3175" w:type="dxa"/>
            <w:vMerge/>
          </w:tcPr>
          <w:p w:rsidR="00F42DDA" w:rsidRPr="00F577B4" w:rsidRDefault="00F42DDA">
            <w:pPr>
              <w:cnfStyle w:val="000000000000"/>
              <w:rPr>
                <w:rFonts w:ascii="Times New Roman" w:hAnsi="Times New Roman" w:cs="Times New Roman"/>
                <w:sz w:val="20"/>
                <w:szCs w:val="20"/>
              </w:rPr>
            </w:pPr>
          </w:p>
        </w:tc>
        <w:tc>
          <w:tcPr>
            <w:cnfStyle w:val="000010000000"/>
            <w:tcW w:w="1651" w:type="dxa"/>
            <w:vMerge/>
            <w:tcBorders>
              <w:left w:val="none" w:sz="0" w:space="0" w:color="auto"/>
              <w:right w:val="none" w:sz="0" w:space="0" w:color="auto"/>
            </w:tcBorders>
          </w:tcPr>
          <w:p w:rsidR="00F42DDA" w:rsidRPr="006B31C7" w:rsidRDefault="00F42DDA">
            <w:pPr>
              <w:rPr>
                <w:rFonts w:ascii="Times New Roman" w:hAnsi="Times New Roman" w:cs="Times New Roman"/>
                <w:sz w:val="20"/>
                <w:szCs w:val="20"/>
              </w:rPr>
            </w:pPr>
          </w:p>
        </w:tc>
      </w:tr>
      <w:tr w:rsidR="00F42DDA" w:rsidRPr="006B31C7" w:rsidTr="00C20CD2">
        <w:trPr>
          <w:cnfStyle w:val="000000100000"/>
        </w:trPr>
        <w:tc>
          <w:tcPr>
            <w:cnfStyle w:val="000010000000"/>
            <w:tcW w:w="856" w:type="dxa"/>
            <w:vMerge/>
            <w:tcBorders>
              <w:top w:val="none" w:sz="0" w:space="0" w:color="auto"/>
              <w:left w:val="none" w:sz="0" w:space="0" w:color="auto"/>
              <w:bottom w:val="none" w:sz="0" w:space="0" w:color="auto"/>
              <w:right w:val="none" w:sz="0" w:space="0" w:color="auto"/>
            </w:tcBorders>
          </w:tcPr>
          <w:p w:rsidR="00F42DDA" w:rsidRPr="006B31C7" w:rsidRDefault="00F42DDA">
            <w:pPr>
              <w:rPr>
                <w:rFonts w:ascii="Times New Roman" w:hAnsi="Times New Roman" w:cs="Times New Roman"/>
                <w:sz w:val="20"/>
                <w:szCs w:val="20"/>
              </w:rPr>
            </w:pPr>
          </w:p>
        </w:tc>
        <w:tc>
          <w:tcPr>
            <w:tcW w:w="2547" w:type="dxa"/>
            <w:vMerge/>
            <w:tcBorders>
              <w:top w:val="none" w:sz="0" w:space="0" w:color="auto"/>
              <w:bottom w:val="none" w:sz="0" w:space="0" w:color="auto"/>
            </w:tcBorders>
          </w:tcPr>
          <w:p w:rsidR="00F42DDA" w:rsidRPr="00F577B4" w:rsidRDefault="00F42DDA">
            <w:pPr>
              <w:cnfStyle w:val="000000100000"/>
              <w:rPr>
                <w:rFonts w:ascii="Times New Roman" w:hAnsi="Times New Roman" w:cs="Times New Roman"/>
                <w:sz w:val="20"/>
                <w:szCs w:val="20"/>
              </w:rPr>
            </w:pPr>
          </w:p>
        </w:tc>
        <w:tc>
          <w:tcPr>
            <w:cnfStyle w:val="000010000000"/>
            <w:tcW w:w="1814" w:type="dxa"/>
            <w:vMerge/>
            <w:tcBorders>
              <w:top w:val="none" w:sz="0" w:space="0" w:color="auto"/>
              <w:left w:val="none" w:sz="0" w:space="0" w:color="auto"/>
              <w:bottom w:val="none" w:sz="0" w:space="0" w:color="auto"/>
              <w:right w:val="none" w:sz="0" w:space="0" w:color="auto"/>
            </w:tcBorders>
          </w:tcPr>
          <w:p w:rsidR="00F42DDA" w:rsidRPr="00F577B4" w:rsidRDefault="00F42DDA">
            <w:pPr>
              <w:rPr>
                <w:rFonts w:ascii="Times New Roman" w:hAnsi="Times New Roman" w:cs="Times New Roman"/>
                <w:sz w:val="20"/>
                <w:szCs w:val="20"/>
              </w:rPr>
            </w:pPr>
          </w:p>
        </w:tc>
        <w:tc>
          <w:tcPr>
            <w:tcW w:w="2891"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хронический аутоиммунный гепатит в сочетании с хроническим вирусным гепатитом C</w:t>
            </w:r>
          </w:p>
        </w:tc>
        <w:tc>
          <w:tcPr>
            <w:cnfStyle w:val="000010000000"/>
            <w:tcW w:w="1553" w:type="dxa"/>
            <w:vMerge/>
            <w:tcBorders>
              <w:top w:val="none" w:sz="0" w:space="0" w:color="auto"/>
              <w:left w:val="none" w:sz="0" w:space="0" w:color="auto"/>
              <w:bottom w:val="none" w:sz="0" w:space="0" w:color="auto"/>
              <w:right w:val="none" w:sz="0" w:space="0" w:color="auto"/>
            </w:tcBorders>
          </w:tcPr>
          <w:p w:rsidR="00F42DDA" w:rsidRPr="00F577B4" w:rsidRDefault="00F42DDA">
            <w:pPr>
              <w:rPr>
                <w:rFonts w:ascii="Times New Roman" w:hAnsi="Times New Roman" w:cs="Times New Roman"/>
                <w:sz w:val="20"/>
                <w:szCs w:val="20"/>
              </w:rPr>
            </w:pPr>
          </w:p>
        </w:tc>
        <w:tc>
          <w:tcPr>
            <w:tcW w:w="3175" w:type="dxa"/>
            <w:vMerge/>
            <w:tcBorders>
              <w:top w:val="none" w:sz="0" w:space="0" w:color="auto"/>
              <w:bottom w:val="none" w:sz="0" w:space="0" w:color="auto"/>
            </w:tcBorders>
          </w:tcPr>
          <w:p w:rsidR="00F42DDA" w:rsidRPr="00F577B4" w:rsidRDefault="00F42DDA">
            <w:pPr>
              <w:cnfStyle w:val="000000100000"/>
              <w:rPr>
                <w:rFonts w:ascii="Times New Roman" w:hAnsi="Times New Roman" w:cs="Times New Roman"/>
                <w:sz w:val="20"/>
                <w:szCs w:val="20"/>
              </w:rPr>
            </w:pPr>
          </w:p>
        </w:tc>
        <w:tc>
          <w:tcPr>
            <w:cnfStyle w:val="000010000000"/>
            <w:tcW w:w="1651" w:type="dxa"/>
            <w:vMerge/>
            <w:tcBorders>
              <w:top w:val="none" w:sz="0" w:space="0" w:color="auto"/>
              <w:left w:val="none" w:sz="0" w:space="0" w:color="auto"/>
              <w:bottom w:val="none" w:sz="0" w:space="0" w:color="auto"/>
              <w:right w:val="none" w:sz="0" w:space="0" w:color="auto"/>
            </w:tcBorders>
          </w:tcPr>
          <w:p w:rsidR="00F42DDA" w:rsidRPr="006B31C7" w:rsidRDefault="00F42DDA">
            <w:pPr>
              <w:rPr>
                <w:rFonts w:ascii="Times New Roman" w:hAnsi="Times New Roman" w:cs="Times New Roman"/>
                <w:sz w:val="20"/>
                <w:szCs w:val="20"/>
              </w:rPr>
            </w:pPr>
          </w:p>
        </w:tc>
      </w:tr>
      <w:tr w:rsidR="00F42DDA" w:rsidRPr="006B31C7" w:rsidTr="00C20CD2">
        <w:tc>
          <w:tcPr>
            <w:cnfStyle w:val="000010000000"/>
            <w:tcW w:w="856" w:type="dxa"/>
            <w:vMerge/>
            <w:tcBorders>
              <w:left w:val="none" w:sz="0" w:space="0" w:color="auto"/>
              <w:right w:val="none" w:sz="0" w:space="0" w:color="auto"/>
            </w:tcBorders>
          </w:tcPr>
          <w:p w:rsidR="00F42DDA" w:rsidRPr="006B31C7" w:rsidRDefault="00F42DDA">
            <w:pPr>
              <w:rPr>
                <w:rFonts w:ascii="Times New Roman" w:hAnsi="Times New Roman" w:cs="Times New Roman"/>
                <w:sz w:val="20"/>
                <w:szCs w:val="20"/>
              </w:rPr>
            </w:pPr>
          </w:p>
        </w:tc>
        <w:tc>
          <w:tcPr>
            <w:tcW w:w="2547" w:type="dxa"/>
            <w:vMerge/>
          </w:tcPr>
          <w:p w:rsidR="00F42DDA" w:rsidRPr="00F577B4" w:rsidRDefault="00F42DDA">
            <w:pPr>
              <w:cnfStyle w:val="000000000000"/>
              <w:rPr>
                <w:rFonts w:ascii="Times New Roman" w:hAnsi="Times New Roman" w:cs="Times New Roman"/>
                <w:sz w:val="20"/>
                <w:szCs w:val="20"/>
              </w:rPr>
            </w:pPr>
          </w:p>
        </w:tc>
        <w:tc>
          <w:tcPr>
            <w:cnfStyle w:val="000010000000"/>
            <w:tcW w:w="1814" w:type="dxa"/>
            <w:vMerge/>
            <w:tcBorders>
              <w:left w:val="none" w:sz="0" w:space="0" w:color="auto"/>
              <w:right w:val="none" w:sz="0" w:space="0" w:color="auto"/>
            </w:tcBorders>
          </w:tcPr>
          <w:p w:rsidR="00F42DDA" w:rsidRPr="00F577B4" w:rsidRDefault="00F42DDA">
            <w:pPr>
              <w:rPr>
                <w:rFonts w:ascii="Times New Roman" w:hAnsi="Times New Roman" w:cs="Times New Roman"/>
                <w:sz w:val="20"/>
                <w:szCs w:val="20"/>
              </w:rPr>
            </w:pPr>
          </w:p>
        </w:tc>
        <w:tc>
          <w:tcPr>
            <w:tcW w:w="2891" w:type="dxa"/>
          </w:tcPr>
          <w:p w:rsidR="00F42DDA" w:rsidRPr="00F577B4" w:rsidRDefault="00F42DDA">
            <w:pPr>
              <w:pStyle w:val="ConsPlusNormal"/>
              <w:cnfStyle w:val="000000000000"/>
              <w:rPr>
                <w:rFonts w:ascii="Times New Roman" w:hAnsi="Times New Roman" w:cs="Times New Roman"/>
                <w:sz w:val="20"/>
              </w:rPr>
            </w:pPr>
            <w:r w:rsidRPr="00F577B4">
              <w:rPr>
                <w:rFonts w:ascii="Times New Roman" w:hAnsi="Times New Roman" w:cs="Times New Roman"/>
                <w:sz w:val="20"/>
              </w:rPr>
              <w:t>хронический аутоиммунный гепатит в сочетании с хроническим вирусным гепатитом B</w:t>
            </w:r>
          </w:p>
        </w:tc>
        <w:tc>
          <w:tcPr>
            <w:cnfStyle w:val="000010000000"/>
            <w:tcW w:w="1553" w:type="dxa"/>
            <w:vMerge/>
            <w:tcBorders>
              <w:left w:val="none" w:sz="0" w:space="0" w:color="auto"/>
              <w:right w:val="none" w:sz="0" w:space="0" w:color="auto"/>
            </w:tcBorders>
          </w:tcPr>
          <w:p w:rsidR="00F42DDA" w:rsidRPr="00F577B4" w:rsidRDefault="00F42DDA">
            <w:pPr>
              <w:rPr>
                <w:rFonts w:ascii="Times New Roman" w:hAnsi="Times New Roman" w:cs="Times New Roman"/>
                <w:sz w:val="20"/>
                <w:szCs w:val="20"/>
              </w:rPr>
            </w:pPr>
          </w:p>
        </w:tc>
        <w:tc>
          <w:tcPr>
            <w:tcW w:w="3175" w:type="dxa"/>
            <w:vMerge/>
          </w:tcPr>
          <w:p w:rsidR="00F42DDA" w:rsidRPr="00F577B4" w:rsidRDefault="00F42DDA">
            <w:pPr>
              <w:cnfStyle w:val="000000000000"/>
              <w:rPr>
                <w:rFonts w:ascii="Times New Roman" w:hAnsi="Times New Roman" w:cs="Times New Roman"/>
                <w:sz w:val="20"/>
                <w:szCs w:val="20"/>
              </w:rPr>
            </w:pPr>
          </w:p>
        </w:tc>
        <w:tc>
          <w:tcPr>
            <w:cnfStyle w:val="000010000000"/>
            <w:tcW w:w="1651" w:type="dxa"/>
            <w:vMerge/>
            <w:tcBorders>
              <w:left w:val="none" w:sz="0" w:space="0" w:color="auto"/>
              <w:right w:val="none" w:sz="0" w:space="0" w:color="auto"/>
            </w:tcBorders>
          </w:tcPr>
          <w:p w:rsidR="00F42DDA" w:rsidRPr="006B31C7" w:rsidRDefault="00F42DDA">
            <w:pPr>
              <w:rPr>
                <w:rFonts w:ascii="Times New Roman" w:hAnsi="Times New Roman" w:cs="Times New Roman"/>
                <w:sz w:val="20"/>
                <w:szCs w:val="20"/>
              </w:rPr>
            </w:pPr>
          </w:p>
        </w:tc>
      </w:tr>
      <w:tr w:rsidR="00F42DDA" w:rsidRPr="006B31C7" w:rsidTr="00C20CD2">
        <w:trPr>
          <w:cnfStyle w:val="000000100000"/>
        </w:trPr>
        <w:tc>
          <w:tcPr>
            <w:cnfStyle w:val="000010000000"/>
            <w:tcW w:w="14487" w:type="dxa"/>
            <w:gridSpan w:val="7"/>
            <w:tcBorders>
              <w:top w:val="none" w:sz="0" w:space="0" w:color="auto"/>
              <w:left w:val="none" w:sz="0" w:space="0" w:color="auto"/>
              <w:bottom w:val="none" w:sz="0" w:space="0" w:color="auto"/>
              <w:right w:val="none" w:sz="0" w:space="0" w:color="auto"/>
            </w:tcBorders>
          </w:tcPr>
          <w:p w:rsidR="00F42DDA" w:rsidRPr="00F577B4" w:rsidRDefault="00F42DDA">
            <w:pPr>
              <w:pStyle w:val="ConsPlusNormal"/>
              <w:jc w:val="center"/>
              <w:outlineLvl w:val="3"/>
              <w:rPr>
                <w:rFonts w:ascii="Times New Roman" w:hAnsi="Times New Roman" w:cs="Times New Roman"/>
                <w:sz w:val="20"/>
              </w:rPr>
            </w:pPr>
            <w:r w:rsidRPr="00F577B4">
              <w:rPr>
                <w:rFonts w:ascii="Times New Roman" w:hAnsi="Times New Roman" w:cs="Times New Roman"/>
                <w:sz w:val="20"/>
              </w:rPr>
              <w:t>Гематология</w:t>
            </w:r>
          </w:p>
        </w:tc>
      </w:tr>
      <w:tr w:rsidR="00F42DDA" w:rsidRPr="006B31C7" w:rsidTr="00C20CD2">
        <w:tc>
          <w:tcPr>
            <w:cnfStyle w:val="000010000000"/>
            <w:tcW w:w="856" w:type="dxa"/>
            <w:vMerge w:val="restart"/>
            <w:tcBorders>
              <w:left w:val="none" w:sz="0" w:space="0" w:color="auto"/>
              <w:right w:val="none" w:sz="0" w:space="0" w:color="auto"/>
            </w:tcBorders>
          </w:tcPr>
          <w:p w:rsidR="00F42DDA" w:rsidRPr="006B31C7" w:rsidRDefault="00F42DDA">
            <w:pPr>
              <w:pStyle w:val="ConsPlusNormal"/>
              <w:jc w:val="center"/>
              <w:rPr>
                <w:rFonts w:ascii="Times New Roman" w:hAnsi="Times New Roman" w:cs="Times New Roman"/>
                <w:sz w:val="20"/>
              </w:rPr>
            </w:pPr>
            <w:r w:rsidRPr="006B31C7">
              <w:rPr>
                <w:rFonts w:ascii="Times New Roman" w:hAnsi="Times New Roman" w:cs="Times New Roman"/>
                <w:sz w:val="20"/>
              </w:rPr>
              <w:t>6.</w:t>
            </w:r>
          </w:p>
        </w:tc>
        <w:tc>
          <w:tcPr>
            <w:tcW w:w="2547" w:type="dxa"/>
            <w:vMerge w:val="restart"/>
          </w:tcPr>
          <w:p w:rsidR="00F42DDA" w:rsidRPr="00F577B4" w:rsidRDefault="00F42DDA">
            <w:pPr>
              <w:pStyle w:val="ConsPlusNormal"/>
              <w:cnfStyle w:val="000000000000"/>
              <w:rPr>
                <w:rFonts w:ascii="Times New Roman" w:hAnsi="Times New Roman" w:cs="Times New Roman"/>
                <w:sz w:val="20"/>
              </w:rPr>
            </w:pPr>
            <w:r w:rsidRPr="00F577B4">
              <w:rPr>
                <w:rFonts w:ascii="Times New Roman" w:hAnsi="Times New Roman" w:cs="Times New Roman"/>
                <w:sz w:val="20"/>
              </w:rPr>
              <w:t>Комплексное лечение, включая полихимиотерапию, иммунотерапию, трансфузионную терапию препаратами крови и плазмы, методы экстракорпорального воздействия на кровь, дистанционную лучевую терапию, хирургические методы лечения при апластических анемиях, апластических, цитопенических и цитолитических синдромах, агранулоцитозе, нарушениях плазменного и тромбоцитарного гемостаза, острой лучевой болезни</w:t>
            </w:r>
          </w:p>
        </w:tc>
        <w:tc>
          <w:tcPr>
            <w:cnfStyle w:val="000010000000"/>
            <w:tcW w:w="1814" w:type="dxa"/>
            <w:tcBorders>
              <w:left w:val="none" w:sz="0" w:space="0" w:color="auto"/>
              <w:right w:val="none" w:sz="0" w:space="0" w:color="auto"/>
            </w:tcBorders>
          </w:tcPr>
          <w:p w:rsidR="00F42DDA" w:rsidRPr="00F577B4" w:rsidRDefault="003832F5">
            <w:pPr>
              <w:pStyle w:val="ConsPlusNormal"/>
              <w:jc w:val="center"/>
              <w:rPr>
                <w:rFonts w:ascii="Times New Roman" w:hAnsi="Times New Roman" w:cs="Times New Roman"/>
                <w:sz w:val="20"/>
              </w:rPr>
            </w:pPr>
            <w:hyperlink r:id="rId67" w:history="1">
              <w:r w:rsidR="00F42DDA" w:rsidRPr="00F577B4">
                <w:rPr>
                  <w:rFonts w:ascii="Times New Roman" w:hAnsi="Times New Roman" w:cs="Times New Roman"/>
                  <w:sz w:val="20"/>
                </w:rPr>
                <w:t>D69.1</w:t>
              </w:r>
            </w:hyperlink>
            <w:r w:rsidR="00F42DDA" w:rsidRPr="00F577B4">
              <w:rPr>
                <w:rFonts w:ascii="Times New Roman" w:hAnsi="Times New Roman" w:cs="Times New Roman"/>
                <w:sz w:val="20"/>
              </w:rPr>
              <w:t xml:space="preserve">, </w:t>
            </w:r>
            <w:hyperlink r:id="rId68" w:history="1">
              <w:r w:rsidR="00F42DDA" w:rsidRPr="00F577B4">
                <w:rPr>
                  <w:rFonts w:ascii="Times New Roman" w:hAnsi="Times New Roman" w:cs="Times New Roman"/>
                  <w:sz w:val="20"/>
                </w:rPr>
                <w:t>D82.0</w:t>
              </w:r>
            </w:hyperlink>
            <w:r w:rsidR="00F42DDA" w:rsidRPr="00F577B4">
              <w:rPr>
                <w:rFonts w:ascii="Times New Roman" w:hAnsi="Times New Roman" w:cs="Times New Roman"/>
                <w:sz w:val="20"/>
              </w:rPr>
              <w:t xml:space="preserve">, </w:t>
            </w:r>
            <w:hyperlink r:id="rId69" w:history="1">
              <w:r w:rsidR="00F42DDA" w:rsidRPr="00F577B4">
                <w:rPr>
                  <w:rFonts w:ascii="Times New Roman" w:hAnsi="Times New Roman" w:cs="Times New Roman"/>
                  <w:sz w:val="20"/>
                </w:rPr>
                <w:t>D69.5</w:t>
              </w:r>
            </w:hyperlink>
            <w:r w:rsidR="00F42DDA" w:rsidRPr="00F577B4">
              <w:rPr>
                <w:rFonts w:ascii="Times New Roman" w:hAnsi="Times New Roman" w:cs="Times New Roman"/>
                <w:sz w:val="20"/>
              </w:rPr>
              <w:t xml:space="preserve">, </w:t>
            </w:r>
            <w:hyperlink r:id="rId70" w:history="1">
              <w:r w:rsidR="00F42DDA" w:rsidRPr="00F577B4">
                <w:rPr>
                  <w:rFonts w:ascii="Times New Roman" w:hAnsi="Times New Roman" w:cs="Times New Roman"/>
                  <w:sz w:val="20"/>
                </w:rPr>
                <w:t>D58</w:t>
              </w:r>
            </w:hyperlink>
            <w:r w:rsidR="00F42DDA" w:rsidRPr="00F577B4">
              <w:rPr>
                <w:rFonts w:ascii="Times New Roman" w:hAnsi="Times New Roman" w:cs="Times New Roman"/>
                <w:sz w:val="20"/>
              </w:rPr>
              <w:t xml:space="preserve">, </w:t>
            </w:r>
            <w:hyperlink r:id="rId71" w:history="1">
              <w:r w:rsidR="00F42DDA" w:rsidRPr="00F577B4">
                <w:rPr>
                  <w:rFonts w:ascii="Times New Roman" w:hAnsi="Times New Roman" w:cs="Times New Roman"/>
                  <w:sz w:val="20"/>
                </w:rPr>
                <w:t>D59</w:t>
              </w:r>
            </w:hyperlink>
          </w:p>
        </w:tc>
        <w:tc>
          <w:tcPr>
            <w:tcW w:w="2891" w:type="dxa"/>
          </w:tcPr>
          <w:p w:rsidR="00F42DDA" w:rsidRPr="00F577B4" w:rsidRDefault="00F42DDA">
            <w:pPr>
              <w:pStyle w:val="ConsPlusNormal"/>
              <w:cnfStyle w:val="000000000000"/>
              <w:rPr>
                <w:rFonts w:ascii="Times New Roman" w:hAnsi="Times New Roman" w:cs="Times New Roman"/>
                <w:sz w:val="20"/>
              </w:rPr>
            </w:pPr>
            <w:r w:rsidRPr="00F577B4">
              <w:rPr>
                <w:rFonts w:ascii="Times New Roman" w:hAnsi="Times New Roman" w:cs="Times New Roman"/>
                <w:sz w:val="20"/>
              </w:rPr>
              <w:t>патология гемостаза, резистентная к стандартной терапии, и (или) с течением, осложненным угрожаемыми геморрагическими явлениями. Гемолитическая анемия, резистентная к стандартной терапии, или с течением, осложненным тромбозами и другими жизнеугрожающими синдромами</w:t>
            </w:r>
          </w:p>
          <w:p w:rsidR="00E94B00" w:rsidRPr="00F577B4" w:rsidRDefault="00E94B00">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F42DDA" w:rsidRPr="00F577B4" w:rsidRDefault="00F42DDA">
            <w:pPr>
              <w:pStyle w:val="ConsPlusNormal"/>
              <w:rPr>
                <w:rFonts w:ascii="Times New Roman" w:hAnsi="Times New Roman" w:cs="Times New Roman"/>
                <w:sz w:val="20"/>
              </w:rPr>
            </w:pPr>
            <w:r w:rsidRPr="00F577B4">
              <w:rPr>
                <w:rFonts w:ascii="Times New Roman" w:hAnsi="Times New Roman" w:cs="Times New Roman"/>
                <w:sz w:val="20"/>
              </w:rPr>
              <w:t>терапевтическое лечение</w:t>
            </w:r>
          </w:p>
        </w:tc>
        <w:tc>
          <w:tcPr>
            <w:tcW w:w="3175" w:type="dxa"/>
          </w:tcPr>
          <w:p w:rsidR="00F42DDA" w:rsidRPr="00F577B4" w:rsidRDefault="00F42DDA">
            <w:pPr>
              <w:pStyle w:val="ConsPlusNormal"/>
              <w:cnfStyle w:val="000000000000"/>
              <w:rPr>
                <w:rFonts w:ascii="Times New Roman" w:hAnsi="Times New Roman" w:cs="Times New Roman"/>
                <w:sz w:val="20"/>
              </w:rPr>
            </w:pPr>
            <w:r w:rsidRPr="00F577B4">
              <w:rPr>
                <w:rFonts w:ascii="Times New Roman" w:hAnsi="Times New Roman" w:cs="Times New Roman"/>
                <w:sz w:val="20"/>
              </w:rPr>
              <w:t>прокоагулянтная терапия с использованием рекомбинантных препаратов факторов свертывания, массивные трансфузии компонентов донорской крови</w:t>
            </w:r>
          </w:p>
        </w:tc>
        <w:tc>
          <w:tcPr>
            <w:cnfStyle w:val="000010000000"/>
            <w:tcW w:w="1651" w:type="dxa"/>
            <w:tcBorders>
              <w:left w:val="none" w:sz="0" w:space="0" w:color="auto"/>
              <w:right w:val="none" w:sz="0" w:space="0" w:color="auto"/>
            </w:tcBorders>
          </w:tcPr>
          <w:p w:rsidR="00F42DDA" w:rsidRPr="006B31C7" w:rsidRDefault="00AC4B41">
            <w:pPr>
              <w:pStyle w:val="ConsPlusNormal"/>
              <w:jc w:val="center"/>
              <w:rPr>
                <w:rFonts w:ascii="Times New Roman" w:hAnsi="Times New Roman" w:cs="Times New Roman"/>
                <w:sz w:val="20"/>
              </w:rPr>
            </w:pPr>
            <w:r>
              <w:rPr>
                <w:rFonts w:ascii="Times New Roman" w:hAnsi="Times New Roman" w:cs="Times New Roman"/>
                <w:sz w:val="20"/>
              </w:rPr>
              <w:t>156 505</w:t>
            </w:r>
          </w:p>
        </w:tc>
      </w:tr>
      <w:tr w:rsidR="00F42DDA" w:rsidRPr="006B31C7" w:rsidTr="00C20CD2">
        <w:trPr>
          <w:cnfStyle w:val="000000100000"/>
        </w:trPr>
        <w:tc>
          <w:tcPr>
            <w:cnfStyle w:val="000010000000"/>
            <w:tcW w:w="856" w:type="dxa"/>
            <w:vMerge/>
            <w:tcBorders>
              <w:top w:val="none" w:sz="0" w:space="0" w:color="auto"/>
              <w:left w:val="none" w:sz="0" w:space="0" w:color="auto"/>
              <w:bottom w:val="none" w:sz="0" w:space="0" w:color="auto"/>
              <w:right w:val="none" w:sz="0" w:space="0" w:color="auto"/>
            </w:tcBorders>
          </w:tcPr>
          <w:p w:rsidR="00F42DDA" w:rsidRPr="006B31C7" w:rsidRDefault="00F42DDA">
            <w:pPr>
              <w:rPr>
                <w:rFonts w:ascii="Times New Roman" w:hAnsi="Times New Roman" w:cs="Times New Roman"/>
                <w:sz w:val="20"/>
                <w:szCs w:val="20"/>
              </w:rPr>
            </w:pPr>
          </w:p>
        </w:tc>
        <w:tc>
          <w:tcPr>
            <w:tcW w:w="2547" w:type="dxa"/>
            <w:vMerge/>
            <w:tcBorders>
              <w:top w:val="none" w:sz="0" w:space="0" w:color="auto"/>
              <w:bottom w:val="none" w:sz="0" w:space="0" w:color="auto"/>
            </w:tcBorders>
          </w:tcPr>
          <w:p w:rsidR="00F42DDA" w:rsidRPr="00F577B4" w:rsidRDefault="00F42DDA">
            <w:pPr>
              <w:cnfStyle w:val="000000100000"/>
              <w:rPr>
                <w:rFonts w:ascii="Times New Roman" w:hAnsi="Times New Roman" w:cs="Times New Roman"/>
                <w:sz w:val="20"/>
                <w:szCs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F42DDA" w:rsidRPr="00F577B4" w:rsidRDefault="003832F5">
            <w:pPr>
              <w:pStyle w:val="ConsPlusNormal"/>
              <w:jc w:val="center"/>
              <w:rPr>
                <w:rFonts w:ascii="Times New Roman" w:hAnsi="Times New Roman" w:cs="Times New Roman"/>
                <w:sz w:val="20"/>
              </w:rPr>
            </w:pPr>
            <w:hyperlink r:id="rId72" w:history="1">
              <w:r w:rsidR="00F42DDA" w:rsidRPr="00F577B4">
                <w:rPr>
                  <w:rFonts w:ascii="Times New Roman" w:hAnsi="Times New Roman" w:cs="Times New Roman"/>
                  <w:sz w:val="20"/>
                </w:rPr>
                <w:t>D69.3</w:t>
              </w:r>
            </w:hyperlink>
          </w:p>
        </w:tc>
        <w:tc>
          <w:tcPr>
            <w:tcW w:w="2891"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патология гемостаза, резистентная к стандартной терапии, и (или) с течением, осложненным угрожаемыми геморрагическими явлениями</w:t>
            </w:r>
          </w:p>
        </w:tc>
        <w:tc>
          <w:tcPr>
            <w:cnfStyle w:val="000010000000"/>
            <w:tcW w:w="1553" w:type="dxa"/>
            <w:tcBorders>
              <w:top w:val="none" w:sz="0" w:space="0" w:color="auto"/>
              <w:left w:val="none" w:sz="0" w:space="0" w:color="auto"/>
              <w:bottom w:val="none" w:sz="0" w:space="0" w:color="auto"/>
              <w:right w:val="none" w:sz="0" w:space="0" w:color="auto"/>
            </w:tcBorders>
          </w:tcPr>
          <w:p w:rsidR="00F42DDA" w:rsidRPr="00F577B4" w:rsidRDefault="00F42DDA">
            <w:pPr>
              <w:pStyle w:val="ConsPlusNormal"/>
              <w:rPr>
                <w:rFonts w:ascii="Times New Roman" w:hAnsi="Times New Roman" w:cs="Times New Roman"/>
                <w:sz w:val="20"/>
              </w:rPr>
            </w:pPr>
            <w:r w:rsidRPr="00F577B4">
              <w:rPr>
                <w:rFonts w:ascii="Times New Roman" w:hAnsi="Times New Roman" w:cs="Times New Roman"/>
                <w:sz w:val="20"/>
              </w:rPr>
              <w:t>терапевтическое лечение</w:t>
            </w:r>
          </w:p>
        </w:tc>
        <w:tc>
          <w:tcPr>
            <w:tcW w:w="3175"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терапевтическое лечение, включающее иммуносупрессивную терапию с использованием моноклональных антител, иммуномодулирующую терапию с помощью рекомбинантных препаратов тромбопоэтина</w:t>
            </w:r>
          </w:p>
        </w:tc>
        <w:tc>
          <w:tcPr>
            <w:cnfStyle w:val="000010000000"/>
            <w:tcW w:w="1651" w:type="dxa"/>
            <w:tcBorders>
              <w:top w:val="none" w:sz="0" w:space="0" w:color="auto"/>
              <w:left w:val="none" w:sz="0" w:space="0" w:color="auto"/>
              <w:bottom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r>
      <w:tr w:rsidR="00F42DDA" w:rsidRPr="006B31C7" w:rsidTr="00C20CD2">
        <w:tc>
          <w:tcPr>
            <w:cnfStyle w:val="000010000000"/>
            <w:tcW w:w="856" w:type="dxa"/>
            <w:tcBorders>
              <w:left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c>
          <w:tcPr>
            <w:tcW w:w="2547" w:type="dxa"/>
          </w:tcPr>
          <w:p w:rsidR="00F42DDA" w:rsidRPr="00F577B4" w:rsidRDefault="00F42DDA">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F42DDA" w:rsidRPr="00F577B4" w:rsidRDefault="003832F5">
            <w:pPr>
              <w:pStyle w:val="ConsPlusNormal"/>
              <w:jc w:val="center"/>
              <w:rPr>
                <w:rFonts w:ascii="Times New Roman" w:hAnsi="Times New Roman" w:cs="Times New Roman"/>
                <w:sz w:val="20"/>
              </w:rPr>
            </w:pPr>
            <w:hyperlink r:id="rId73" w:history="1">
              <w:r w:rsidR="00F42DDA" w:rsidRPr="00F577B4">
                <w:rPr>
                  <w:rFonts w:ascii="Times New Roman" w:hAnsi="Times New Roman" w:cs="Times New Roman"/>
                  <w:sz w:val="20"/>
                </w:rPr>
                <w:t>D69.0</w:t>
              </w:r>
            </w:hyperlink>
          </w:p>
        </w:tc>
        <w:tc>
          <w:tcPr>
            <w:tcW w:w="2891" w:type="dxa"/>
          </w:tcPr>
          <w:p w:rsidR="00F42DDA" w:rsidRPr="00F577B4" w:rsidRDefault="00F42DDA">
            <w:pPr>
              <w:pStyle w:val="ConsPlusNormal"/>
              <w:cnfStyle w:val="000000000000"/>
              <w:rPr>
                <w:rFonts w:ascii="Times New Roman" w:hAnsi="Times New Roman" w:cs="Times New Roman"/>
                <w:sz w:val="20"/>
              </w:rPr>
            </w:pPr>
            <w:r w:rsidRPr="00F577B4">
              <w:rPr>
                <w:rFonts w:ascii="Times New Roman" w:hAnsi="Times New Roman" w:cs="Times New Roman"/>
                <w:sz w:val="20"/>
              </w:rPr>
              <w:t>патология гемостаза, резистентная к стандартной терапии, и (или) с течением, осложненным тромбозами или тромбоэмболиями</w:t>
            </w:r>
          </w:p>
        </w:tc>
        <w:tc>
          <w:tcPr>
            <w:cnfStyle w:val="000010000000"/>
            <w:tcW w:w="1553" w:type="dxa"/>
            <w:tcBorders>
              <w:left w:val="none" w:sz="0" w:space="0" w:color="auto"/>
              <w:right w:val="none" w:sz="0" w:space="0" w:color="auto"/>
            </w:tcBorders>
          </w:tcPr>
          <w:p w:rsidR="00F42DDA" w:rsidRPr="00F577B4" w:rsidRDefault="00F42DDA">
            <w:pPr>
              <w:pStyle w:val="ConsPlusNormal"/>
              <w:rPr>
                <w:rFonts w:ascii="Times New Roman" w:hAnsi="Times New Roman" w:cs="Times New Roman"/>
                <w:sz w:val="20"/>
              </w:rPr>
            </w:pPr>
            <w:r w:rsidRPr="00F577B4">
              <w:rPr>
                <w:rFonts w:ascii="Times New Roman" w:hAnsi="Times New Roman" w:cs="Times New Roman"/>
                <w:sz w:val="20"/>
              </w:rPr>
              <w:t>комбинированное лечение</w:t>
            </w:r>
          </w:p>
        </w:tc>
        <w:tc>
          <w:tcPr>
            <w:tcW w:w="3175" w:type="dxa"/>
          </w:tcPr>
          <w:p w:rsidR="00F42DDA" w:rsidRPr="00F577B4" w:rsidRDefault="00F42DDA">
            <w:pPr>
              <w:pStyle w:val="ConsPlusNormal"/>
              <w:cnfStyle w:val="000000000000"/>
              <w:rPr>
                <w:rFonts w:ascii="Times New Roman" w:hAnsi="Times New Roman" w:cs="Times New Roman"/>
                <w:sz w:val="20"/>
              </w:rPr>
            </w:pPr>
            <w:r w:rsidRPr="00F577B4">
              <w:rPr>
                <w:rFonts w:ascii="Times New Roman" w:hAnsi="Times New Roman" w:cs="Times New Roman"/>
                <w:sz w:val="20"/>
              </w:rPr>
              <w:t>комплексное консервативное и хирургическое лечение, в том числе антикоагулянтная, антиагрегантная и фибринолитическая терапия, ферментотерапия антипротеазными лекарственными препаратами, глюкокортикостероидная терапия и пульс-терапия высокодозная, комплексная иммуносупрессивная терапия с использованием моноклональных антител, заместительная терапия препаратами крови и плазмы, плазмаферез</w:t>
            </w:r>
          </w:p>
          <w:p w:rsidR="00E94B00" w:rsidRPr="00F577B4" w:rsidRDefault="00E94B00">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r>
      <w:tr w:rsidR="00F42DDA" w:rsidRPr="006B31C7"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F42DDA" w:rsidRPr="00F577B4" w:rsidRDefault="003832F5">
            <w:pPr>
              <w:pStyle w:val="ConsPlusNormal"/>
              <w:jc w:val="center"/>
              <w:rPr>
                <w:rFonts w:ascii="Times New Roman" w:hAnsi="Times New Roman" w:cs="Times New Roman"/>
                <w:sz w:val="20"/>
              </w:rPr>
            </w:pPr>
            <w:hyperlink r:id="rId74" w:history="1">
              <w:r w:rsidR="00F42DDA" w:rsidRPr="00F577B4">
                <w:rPr>
                  <w:rFonts w:ascii="Times New Roman" w:hAnsi="Times New Roman" w:cs="Times New Roman"/>
                  <w:sz w:val="20"/>
                </w:rPr>
                <w:t>M31.1</w:t>
              </w:r>
            </w:hyperlink>
          </w:p>
        </w:tc>
        <w:tc>
          <w:tcPr>
            <w:tcW w:w="2891"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патология гемостаза, резистентная к стандартной терапии, и (или) с течением, осложненным тромбозами или тромбоэмболиями, анемическим, тромбоцитопеническим синдромом</w:t>
            </w:r>
          </w:p>
        </w:tc>
        <w:tc>
          <w:tcPr>
            <w:cnfStyle w:val="000010000000"/>
            <w:tcW w:w="1553" w:type="dxa"/>
            <w:tcBorders>
              <w:top w:val="none" w:sz="0" w:space="0" w:color="auto"/>
              <w:left w:val="none" w:sz="0" w:space="0" w:color="auto"/>
              <w:bottom w:val="none" w:sz="0" w:space="0" w:color="auto"/>
              <w:right w:val="none" w:sz="0" w:space="0" w:color="auto"/>
            </w:tcBorders>
          </w:tcPr>
          <w:p w:rsidR="00F42DDA" w:rsidRPr="00F577B4" w:rsidRDefault="00F42DDA">
            <w:pPr>
              <w:pStyle w:val="ConsPlusNormal"/>
              <w:rPr>
                <w:rFonts w:ascii="Times New Roman" w:hAnsi="Times New Roman" w:cs="Times New Roman"/>
                <w:sz w:val="20"/>
              </w:rPr>
            </w:pPr>
            <w:r w:rsidRPr="00F577B4">
              <w:rPr>
                <w:rFonts w:ascii="Times New Roman" w:hAnsi="Times New Roman" w:cs="Times New Roman"/>
                <w:sz w:val="20"/>
              </w:rPr>
              <w:t>комбинированное лечение</w:t>
            </w:r>
          </w:p>
        </w:tc>
        <w:tc>
          <w:tcPr>
            <w:tcW w:w="3175"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комплексная иммуносупрессивная терапия с использованием моноклональных антител, высоких доз глюкокортикостероидных препаратов. Массивные плазмообмены. Диагностический мониторинг (определение мультимерности фактора Виллебранда, концентрации протеазы, расщепляющей фактор Виллебранда)</w:t>
            </w:r>
          </w:p>
          <w:p w:rsidR="00E94B00" w:rsidRPr="00F577B4" w:rsidRDefault="00E94B00">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r>
      <w:tr w:rsidR="00F42DDA" w:rsidRPr="006B31C7" w:rsidTr="00C20CD2">
        <w:tc>
          <w:tcPr>
            <w:cnfStyle w:val="000010000000"/>
            <w:tcW w:w="856" w:type="dxa"/>
            <w:tcBorders>
              <w:left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c>
          <w:tcPr>
            <w:tcW w:w="2547" w:type="dxa"/>
          </w:tcPr>
          <w:p w:rsidR="00F42DDA" w:rsidRPr="00F577B4" w:rsidRDefault="00F42DDA">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F42DDA" w:rsidRPr="00F577B4" w:rsidRDefault="003832F5">
            <w:pPr>
              <w:pStyle w:val="ConsPlusNormal"/>
              <w:jc w:val="center"/>
              <w:rPr>
                <w:rFonts w:ascii="Times New Roman" w:hAnsi="Times New Roman" w:cs="Times New Roman"/>
                <w:sz w:val="20"/>
              </w:rPr>
            </w:pPr>
            <w:hyperlink r:id="rId75" w:history="1">
              <w:r w:rsidR="00F42DDA" w:rsidRPr="00F577B4">
                <w:rPr>
                  <w:rFonts w:ascii="Times New Roman" w:hAnsi="Times New Roman" w:cs="Times New Roman"/>
                  <w:sz w:val="20"/>
                </w:rPr>
                <w:t>D68.8</w:t>
              </w:r>
            </w:hyperlink>
          </w:p>
        </w:tc>
        <w:tc>
          <w:tcPr>
            <w:tcW w:w="2891" w:type="dxa"/>
          </w:tcPr>
          <w:p w:rsidR="00F42DDA" w:rsidRPr="00F577B4" w:rsidRDefault="00F42DDA">
            <w:pPr>
              <w:pStyle w:val="ConsPlusNormal"/>
              <w:cnfStyle w:val="000000000000"/>
              <w:rPr>
                <w:rFonts w:ascii="Times New Roman" w:hAnsi="Times New Roman" w:cs="Times New Roman"/>
                <w:sz w:val="20"/>
              </w:rPr>
            </w:pPr>
            <w:r w:rsidRPr="00F577B4">
              <w:rPr>
                <w:rFonts w:ascii="Times New Roman" w:hAnsi="Times New Roman" w:cs="Times New Roman"/>
                <w:sz w:val="20"/>
              </w:rPr>
              <w:t>патология гемостаза, в том числе с катастрофическим антифосфолипидным синдромом, резистентным к стандартной терапии, и (или) с течением, осложненным тромбозами или тромбоэмболиями</w:t>
            </w:r>
          </w:p>
        </w:tc>
        <w:tc>
          <w:tcPr>
            <w:cnfStyle w:val="000010000000"/>
            <w:tcW w:w="1553" w:type="dxa"/>
            <w:tcBorders>
              <w:left w:val="none" w:sz="0" w:space="0" w:color="auto"/>
              <w:right w:val="none" w:sz="0" w:space="0" w:color="auto"/>
            </w:tcBorders>
          </w:tcPr>
          <w:p w:rsidR="00F42DDA" w:rsidRPr="00F577B4" w:rsidRDefault="00F42DDA">
            <w:pPr>
              <w:pStyle w:val="ConsPlusNormal"/>
              <w:rPr>
                <w:rFonts w:ascii="Times New Roman" w:hAnsi="Times New Roman" w:cs="Times New Roman"/>
                <w:sz w:val="20"/>
              </w:rPr>
            </w:pPr>
            <w:r w:rsidRPr="00F577B4">
              <w:rPr>
                <w:rFonts w:ascii="Times New Roman" w:hAnsi="Times New Roman" w:cs="Times New Roman"/>
                <w:sz w:val="20"/>
              </w:rPr>
              <w:t>комбинированное лечение</w:t>
            </w:r>
          </w:p>
        </w:tc>
        <w:tc>
          <w:tcPr>
            <w:tcW w:w="3175" w:type="dxa"/>
          </w:tcPr>
          <w:p w:rsidR="00F42DDA" w:rsidRPr="00F577B4" w:rsidRDefault="00F42DDA">
            <w:pPr>
              <w:pStyle w:val="ConsPlusNormal"/>
              <w:cnfStyle w:val="000000000000"/>
              <w:rPr>
                <w:rFonts w:ascii="Times New Roman" w:hAnsi="Times New Roman" w:cs="Times New Roman"/>
                <w:sz w:val="20"/>
              </w:rPr>
            </w:pPr>
            <w:r w:rsidRPr="00F577B4">
              <w:rPr>
                <w:rFonts w:ascii="Times New Roman" w:hAnsi="Times New Roman" w:cs="Times New Roman"/>
                <w:sz w:val="20"/>
              </w:rPr>
              <w:t>комплексное консервативное и хирургическое лечение, в том числе эфферентные методы лечения, антикоагулянтная и антиагрегантная терапия, иммуносупрессивная терапия с использованием моноклональных антител, массивный обменный плазмаферез</w:t>
            </w:r>
          </w:p>
          <w:p w:rsidR="00E94B00" w:rsidRPr="00F577B4" w:rsidRDefault="00E94B00">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r>
      <w:tr w:rsidR="00F42DDA" w:rsidRPr="006B31C7"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F42DDA" w:rsidRPr="00F577B4" w:rsidRDefault="003832F5">
            <w:pPr>
              <w:pStyle w:val="ConsPlusNormal"/>
              <w:jc w:val="center"/>
              <w:rPr>
                <w:rFonts w:ascii="Times New Roman" w:hAnsi="Times New Roman" w:cs="Times New Roman"/>
                <w:sz w:val="20"/>
              </w:rPr>
            </w:pPr>
            <w:hyperlink r:id="rId76" w:history="1">
              <w:r w:rsidR="00F42DDA" w:rsidRPr="00F577B4">
                <w:rPr>
                  <w:rFonts w:ascii="Times New Roman" w:hAnsi="Times New Roman" w:cs="Times New Roman"/>
                  <w:sz w:val="20"/>
                </w:rPr>
                <w:t>E83.0</w:t>
              </w:r>
            </w:hyperlink>
            <w:r w:rsidR="00F42DDA" w:rsidRPr="00F577B4">
              <w:rPr>
                <w:rFonts w:ascii="Times New Roman" w:hAnsi="Times New Roman" w:cs="Times New Roman"/>
                <w:sz w:val="20"/>
              </w:rPr>
              <w:t xml:space="preserve">, </w:t>
            </w:r>
            <w:hyperlink r:id="rId77" w:history="1">
              <w:r w:rsidR="00F42DDA" w:rsidRPr="00F577B4">
                <w:rPr>
                  <w:rFonts w:ascii="Times New Roman" w:hAnsi="Times New Roman" w:cs="Times New Roman"/>
                  <w:sz w:val="20"/>
                </w:rPr>
                <w:t>E83.1</w:t>
              </w:r>
            </w:hyperlink>
            <w:r w:rsidR="00F42DDA" w:rsidRPr="00F577B4">
              <w:rPr>
                <w:rFonts w:ascii="Times New Roman" w:hAnsi="Times New Roman" w:cs="Times New Roman"/>
                <w:sz w:val="20"/>
              </w:rPr>
              <w:t xml:space="preserve">, </w:t>
            </w:r>
            <w:hyperlink r:id="rId78" w:history="1">
              <w:r w:rsidR="00F42DDA" w:rsidRPr="00F577B4">
                <w:rPr>
                  <w:rFonts w:ascii="Times New Roman" w:hAnsi="Times New Roman" w:cs="Times New Roman"/>
                  <w:sz w:val="20"/>
                </w:rPr>
                <w:t>E83.2</w:t>
              </w:r>
            </w:hyperlink>
          </w:p>
        </w:tc>
        <w:tc>
          <w:tcPr>
            <w:tcW w:w="2891"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цитопенический синдром, перегрузка железом, цинком и медью</w:t>
            </w:r>
          </w:p>
        </w:tc>
        <w:tc>
          <w:tcPr>
            <w:cnfStyle w:val="000010000000"/>
            <w:tcW w:w="1553" w:type="dxa"/>
            <w:tcBorders>
              <w:top w:val="none" w:sz="0" w:space="0" w:color="auto"/>
              <w:left w:val="none" w:sz="0" w:space="0" w:color="auto"/>
              <w:bottom w:val="none" w:sz="0" w:space="0" w:color="auto"/>
              <w:right w:val="none" w:sz="0" w:space="0" w:color="auto"/>
            </w:tcBorders>
          </w:tcPr>
          <w:p w:rsidR="00F42DDA" w:rsidRPr="00F577B4" w:rsidRDefault="00F42DDA">
            <w:pPr>
              <w:pStyle w:val="ConsPlusNormal"/>
              <w:rPr>
                <w:rFonts w:ascii="Times New Roman" w:hAnsi="Times New Roman" w:cs="Times New Roman"/>
                <w:sz w:val="20"/>
              </w:rPr>
            </w:pPr>
            <w:r w:rsidRPr="00F577B4">
              <w:rPr>
                <w:rFonts w:ascii="Times New Roman" w:hAnsi="Times New Roman" w:cs="Times New Roman"/>
                <w:sz w:val="20"/>
              </w:rPr>
              <w:t>комбинированное лечение</w:t>
            </w:r>
          </w:p>
        </w:tc>
        <w:tc>
          <w:tcPr>
            <w:tcW w:w="3175"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комплексное консервативное и хирургическое лечение, включающее эфферентные и афферентные методы лечения, противовирусную терапию, метаболическую терапию, хелаторную терапию, антикоагулянтную и дезагрегантную терапию, заместительную терапию компонентами крови и плазмы</w:t>
            </w:r>
          </w:p>
          <w:p w:rsidR="00E94B00" w:rsidRPr="00F577B4" w:rsidRDefault="00E94B00">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r>
      <w:tr w:rsidR="00F42DDA" w:rsidRPr="006B31C7" w:rsidTr="00C20CD2">
        <w:tc>
          <w:tcPr>
            <w:cnfStyle w:val="000010000000"/>
            <w:tcW w:w="856" w:type="dxa"/>
            <w:tcBorders>
              <w:left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c>
          <w:tcPr>
            <w:tcW w:w="2547" w:type="dxa"/>
          </w:tcPr>
          <w:p w:rsidR="00F42DDA" w:rsidRPr="00F577B4" w:rsidRDefault="00F42DDA">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F42DDA" w:rsidRPr="00F577B4" w:rsidRDefault="003832F5">
            <w:pPr>
              <w:pStyle w:val="ConsPlusNormal"/>
              <w:jc w:val="center"/>
              <w:rPr>
                <w:rFonts w:ascii="Times New Roman" w:hAnsi="Times New Roman" w:cs="Times New Roman"/>
                <w:sz w:val="20"/>
              </w:rPr>
            </w:pPr>
            <w:hyperlink r:id="rId79" w:history="1">
              <w:r w:rsidR="00F42DDA" w:rsidRPr="00F577B4">
                <w:rPr>
                  <w:rFonts w:ascii="Times New Roman" w:hAnsi="Times New Roman" w:cs="Times New Roman"/>
                  <w:sz w:val="20"/>
                </w:rPr>
                <w:t>D59</w:t>
              </w:r>
            </w:hyperlink>
            <w:r w:rsidR="00F42DDA" w:rsidRPr="00F577B4">
              <w:rPr>
                <w:rFonts w:ascii="Times New Roman" w:hAnsi="Times New Roman" w:cs="Times New Roman"/>
                <w:sz w:val="20"/>
              </w:rPr>
              <w:t xml:space="preserve">, </w:t>
            </w:r>
            <w:hyperlink r:id="rId80" w:history="1">
              <w:r w:rsidR="00F42DDA" w:rsidRPr="00F577B4">
                <w:rPr>
                  <w:rFonts w:ascii="Times New Roman" w:hAnsi="Times New Roman" w:cs="Times New Roman"/>
                  <w:sz w:val="20"/>
                </w:rPr>
                <w:t>D56</w:t>
              </w:r>
            </w:hyperlink>
            <w:r w:rsidR="00F42DDA" w:rsidRPr="00F577B4">
              <w:rPr>
                <w:rFonts w:ascii="Times New Roman" w:hAnsi="Times New Roman" w:cs="Times New Roman"/>
                <w:sz w:val="20"/>
              </w:rPr>
              <w:t xml:space="preserve">, </w:t>
            </w:r>
            <w:hyperlink r:id="rId81" w:history="1">
              <w:r w:rsidR="00F42DDA" w:rsidRPr="00F577B4">
                <w:rPr>
                  <w:rFonts w:ascii="Times New Roman" w:hAnsi="Times New Roman" w:cs="Times New Roman"/>
                  <w:sz w:val="20"/>
                </w:rPr>
                <w:t>D57.0</w:t>
              </w:r>
            </w:hyperlink>
            <w:r w:rsidR="00F42DDA" w:rsidRPr="00F577B4">
              <w:rPr>
                <w:rFonts w:ascii="Times New Roman" w:hAnsi="Times New Roman" w:cs="Times New Roman"/>
                <w:sz w:val="20"/>
              </w:rPr>
              <w:t xml:space="preserve">, </w:t>
            </w:r>
            <w:hyperlink r:id="rId82" w:history="1">
              <w:r w:rsidR="00F42DDA" w:rsidRPr="00F577B4">
                <w:rPr>
                  <w:rFonts w:ascii="Times New Roman" w:hAnsi="Times New Roman" w:cs="Times New Roman"/>
                  <w:sz w:val="20"/>
                </w:rPr>
                <w:t>D58</w:t>
              </w:r>
            </w:hyperlink>
          </w:p>
        </w:tc>
        <w:tc>
          <w:tcPr>
            <w:tcW w:w="2891" w:type="dxa"/>
          </w:tcPr>
          <w:p w:rsidR="00F42DDA" w:rsidRPr="00F577B4" w:rsidRDefault="00F42DDA">
            <w:pPr>
              <w:pStyle w:val="ConsPlusNormal"/>
              <w:cnfStyle w:val="000000000000"/>
              <w:rPr>
                <w:rFonts w:ascii="Times New Roman" w:hAnsi="Times New Roman" w:cs="Times New Roman"/>
                <w:sz w:val="20"/>
              </w:rPr>
            </w:pPr>
            <w:r w:rsidRPr="00F577B4">
              <w:rPr>
                <w:rFonts w:ascii="Times New Roman" w:hAnsi="Times New Roman" w:cs="Times New Roman"/>
                <w:sz w:val="20"/>
              </w:rPr>
              <w:t>гемолитический криз при гемолитических анемиях различного генеза, в том числе аутоиммунного, при пароксизмальной ночной гемоглобинурии</w:t>
            </w:r>
          </w:p>
        </w:tc>
        <w:tc>
          <w:tcPr>
            <w:cnfStyle w:val="000010000000"/>
            <w:tcW w:w="1553" w:type="dxa"/>
            <w:tcBorders>
              <w:left w:val="none" w:sz="0" w:space="0" w:color="auto"/>
              <w:right w:val="none" w:sz="0" w:space="0" w:color="auto"/>
            </w:tcBorders>
          </w:tcPr>
          <w:p w:rsidR="00F42DDA" w:rsidRPr="00F577B4" w:rsidRDefault="00F42DDA">
            <w:pPr>
              <w:pStyle w:val="ConsPlusNormal"/>
              <w:rPr>
                <w:rFonts w:ascii="Times New Roman" w:hAnsi="Times New Roman" w:cs="Times New Roman"/>
                <w:sz w:val="20"/>
              </w:rPr>
            </w:pPr>
            <w:r w:rsidRPr="00F577B4">
              <w:rPr>
                <w:rFonts w:ascii="Times New Roman" w:hAnsi="Times New Roman" w:cs="Times New Roman"/>
                <w:sz w:val="20"/>
              </w:rPr>
              <w:t>комбинированное лечение</w:t>
            </w:r>
          </w:p>
        </w:tc>
        <w:tc>
          <w:tcPr>
            <w:tcW w:w="3175" w:type="dxa"/>
          </w:tcPr>
          <w:p w:rsidR="00F42DDA" w:rsidRPr="00F577B4" w:rsidRDefault="00F42DDA">
            <w:pPr>
              <w:pStyle w:val="ConsPlusNormal"/>
              <w:cnfStyle w:val="000000000000"/>
              <w:rPr>
                <w:rFonts w:ascii="Times New Roman" w:hAnsi="Times New Roman" w:cs="Times New Roman"/>
                <w:sz w:val="20"/>
              </w:rPr>
            </w:pPr>
            <w:r w:rsidRPr="00F577B4">
              <w:rPr>
                <w:rFonts w:ascii="Times New Roman" w:hAnsi="Times New Roman" w:cs="Times New Roman"/>
                <w:sz w:val="20"/>
              </w:rPr>
              <w:t>комплексное консервативное и хирургическое лечение, в том числе высокодозная пульс-терапия стероидными гормонами, иммуномодулирующая терапия, иммуносупрессивная терапия с использованием моноклональных антител, использование рекомбинантных колониестимулирующих факторов роста</w:t>
            </w:r>
          </w:p>
          <w:p w:rsidR="00E94B00" w:rsidRPr="00F577B4" w:rsidRDefault="00E94B00">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r>
      <w:tr w:rsidR="00F42DDA" w:rsidRPr="006B31C7"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F42DDA" w:rsidRPr="00F577B4" w:rsidRDefault="003832F5">
            <w:pPr>
              <w:pStyle w:val="ConsPlusNormal"/>
              <w:jc w:val="center"/>
              <w:rPr>
                <w:rFonts w:ascii="Times New Roman" w:hAnsi="Times New Roman" w:cs="Times New Roman"/>
                <w:sz w:val="20"/>
              </w:rPr>
            </w:pPr>
            <w:hyperlink r:id="rId83" w:history="1">
              <w:r w:rsidR="00F42DDA" w:rsidRPr="00F577B4">
                <w:rPr>
                  <w:rFonts w:ascii="Times New Roman" w:hAnsi="Times New Roman" w:cs="Times New Roman"/>
                  <w:sz w:val="20"/>
                </w:rPr>
                <w:t>D70</w:t>
              </w:r>
            </w:hyperlink>
          </w:p>
        </w:tc>
        <w:tc>
          <w:tcPr>
            <w:tcW w:w="2891"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агранулоцитоз с показателями нейтрофильных лейкоцитов крови 0,5 x 10</w:t>
            </w:r>
            <w:r w:rsidRPr="00F577B4">
              <w:rPr>
                <w:rFonts w:ascii="Times New Roman" w:hAnsi="Times New Roman" w:cs="Times New Roman"/>
                <w:sz w:val="20"/>
                <w:vertAlign w:val="superscript"/>
              </w:rPr>
              <w:t>9</w:t>
            </w:r>
            <w:r w:rsidRPr="00F577B4">
              <w:rPr>
                <w:rFonts w:ascii="Times New Roman" w:hAnsi="Times New Roman" w:cs="Times New Roman"/>
                <w:sz w:val="20"/>
              </w:rPr>
              <w:t>/л и ниже</w:t>
            </w:r>
          </w:p>
        </w:tc>
        <w:tc>
          <w:tcPr>
            <w:cnfStyle w:val="000010000000"/>
            <w:tcW w:w="1553" w:type="dxa"/>
            <w:tcBorders>
              <w:top w:val="none" w:sz="0" w:space="0" w:color="auto"/>
              <w:left w:val="none" w:sz="0" w:space="0" w:color="auto"/>
              <w:bottom w:val="none" w:sz="0" w:space="0" w:color="auto"/>
              <w:right w:val="none" w:sz="0" w:space="0" w:color="auto"/>
            </w:tcBorders>
          </w:tcPr>
          <w:p w:rsidR="00F42DDA" w:rsidRPr="00F577B4" w:rsidRDefault="00F42DDA">
            <w:pPr>
              <w:pStyle w:val="ConsPlusNormal"/>
              <w:rPr>
                <w:rFonts w:ascii="Times New Roman" w:hAnsi="Times New Roman" w:cs="Times New Roman"/>
                <w:sz w:val="20"/>
              </w:rPr>
            </w:pPr>
            <w:r w:rsidRPr="00F577B4">
              <w:rPr>
                <w:rFonts w:ascii="Times New Roman" w:hAnsi="Times New Roman" w:cs="Times New Roman"/>
                <w:sz w:val="20"/>
              </w:rPr>
              <w:t>терапевтическое лечение</w:t>
            </w:r>
          </w:p>
        </w:tc>
        <w:tc>
          <w:tcPr>
            <w:tcW w:w="3175"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консервативное лечение, в том числе антибактериальная, противовирусная, противогрибковая терапия, использование рекомбинантных колониестимулирующих факторов роста</w:t>
            </w:r>
          </w:p>
          <w:p w:rsidR="00E94B00" w:rsidRPr="00F577B4" w:rsidRDefault="00E94B00">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r>
      <w:tr w:rsidR="00F42DDA" w:rsidRPr="006B31C7" w:rsidTr="00C20CD2">
        <w:tc>
          <w:tcPr>
            <w:cnfStyle w:val="000010000000"/>
            <w:tcW w:w="856" w:type="dxa"/>
            <w:tcBorders>
              <w:left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c>
          <w:tcPr>
            <w:tcW w:w="2547" w:type="dxa"/>
          </w:tcPr>
          <w:p w:rsidR="00F42DDA" w:rsidRPr="00F577B4" w:rsidRDefault="00F42DDA">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F42DDA" w:rsidRPr="00F577B4" w:rsidRDefault="003832F5">
            <w:pPr>
              <w:pStyle w:val="ConsPlusNormal"/>
              <w:jc w:val="center"/>
              <w:rPr>
                <w:rFonts w:ascii="Times New Roman" w:hAnsi="Times New Roman" w:cs="Times New Roman"/>
                <w:sz w:val="20"/>
              </w:rPr>
            </w:pPr>
            <w:hyperlink r:id="rId84" w:history="1">
              <w:r w:rsidR="00F42DDA" w:rsidRPr="00F577B4">
                <w:rPr>
                  <w:rFonts w:ascii="Times New Roman" w:hAnsi="Times New Roman" w:cs="Times New Roman"/>
                  <w:sz w:val="20"/>
                </w:rPr>
                <w:t>D60</w:t>
              </w:r>
            </w:hyperlink>
          </w:p>
        </w:tc>
        <w:tc>
          <w:tcPr>
            <w:tcW w:w="2891" w:type="dxa"/>
          </w:tcPr>
          <w:p w:rsidR="00F42DDA" w:rsidRPr="00F577B4" w:rsidRDefault="00F42DDA">
            <w:pPr>
              <w:pStyle w:val="ConsPlusNormal"/>
              <w:cnfStyle w:val="000000000000"/>
              <w:rPr>
                <w:rFonts w:ascii="Times New Roman" w:hAnsi="Times New Roman" w:cs="Times New Roman"/>
                <w:sz w:val="20"/>
              </w:rPr>
            </w:pPr>
            <w:r w:rsidRPr="00F577B4">
              <w:rPr>
                <w:rFonts w:ascii="Times New Roman" w:hAnsi="Times New Roman" w:cs="Times New Roman"/>
                <w:sz w:val="20"/>
              </w:rPr>
              <w:t>парциальная красноклеточная аплазия, резистентная к терапии глюкокортикоидными гормонами, сопровождающаяся гемосидерозом (кроме пациентов, перенесших трансплантацию костного мозга, пациентов с почечным трансплантатом)</w:t>
            </w:r>
          </w:p>
          <w:p w:rsidR="00E94B00" w:rsidRPr="00F577B4" w:rsidRDefault="00E94B00">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F42DDA" w:rsidRPr="00F577B4" w:rsidRDefault="00F42DDA">
            <w:pPr>
              <w:pStyle w:val="ConsPlusNormal"/>
              <w:rPr>
                <w:rFonts w:ascii="Times New Roman" w:hAnsi="Times New Roman" w:cs="Times New Roman"/>
                <w:sz w:val="20"/>
              </w:rPr>
            </w:pPr>
            <w:r w:rsidRPr="00F577B4">
              <w:rPr>
                <w:rFonts w:ascii="Times New Roman" w:hAnsi="Times New Roman" w:cs="Times New Roman"/>
                <w:sz w:val="20"/>
              </w:rPr>
              <w:t>терапевтическое лечение</w:t>
            </w:r>
          </w:p>
        </w:tc>
        <w:tc>
          <w:tcPr>
            <w:tcW w:w="3175" w:type="dxa"/>
          </w:tcPr>
          <w:p w:rsidR="00F42DDA" w:rsidRPr="00F577B4" w:rsidRDefault="00F42DDA">
            <w:pPr>
              <w:pStyle w:val="ConsPlusNormal"/>
              <w:cnfStyle w:val="000000000000"/>
              <w:rPr>
                <w:rFonts w:ascii="Times New Roman" w:hAnsi="Times New Roman" w:cs="Times New Roman"/>
                <w:sz w:val="20"/>
              </w:rPr>
            </w:pPr>
            <w:r w:rsidRPr="00F577B4">
              <w:rPr>
                <w:rFonts w:ascii="Times New Roman" w:hAnsi="Times New Roman" w:cs="Times New Roman"/>
                <w:sz w:val="20"/>
              </w:rPr>
              <w:t>комплексное консервативное лечение, в том числе программная иммуносупрессивная терапия, заместительная терапия компонентами донорской крови, противовирусная терапия, хелаторная терапия</w:t>
            </w:r>
          </w:p>
        </w:tc>
        <w:tc>
          <w:tcPr>
            <w:cnfStyle w:val="000010000000"/>
            <w:tcW w:w="1651" w:type="dxa"/>
            <w:tcBorders>
              <w:left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r>
      <w:tr w:rsidR="00F42DDA" w:rsidRPr="006B31C7"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F42DDA" w:rsidRPr="006B31C7" w:rsidRDefault="00F42DDA">
            <w:pPr>
              <w:pStyle w:val="ConsPlusNormal"/>
              <w:jc w:val="center"/>
              <w:rPr>
                <w:rFonts w:ascii="Times New Roman" w:hAnsi="Times New Roman" w:cs="Times New Roman"/>
                <w:sz w:val="20"/>
              </w:rPr>
            </w:pPr>
            <w:r w:rsidRPr="006B31C7">
              <w:rPr>
                <w:rFonts w:ascii="Times New Roman" w:hAnsi="Times New Roman" w:cs="Times New Roman"/>
                <w:sz w:val="20"/>
              </w:rPr>
              <w:t>7.</w:t>
            </w:r>
          </w:p>
        </w:tc>
        <w:tc>
          <w:tcPr>
            <w:tcW w:w="2547"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Интенсивная терапия, включающая методы экстракорпорального воздействия на кровь у больных с порфириями</w:t>
            </w:r>
          </w:p>
        </w:tc>
        <w:tc>
          <w:tcPr>
            <w:cnfStyle w:val="000010000000"/>
            <w:tcW w:w="1814" w:type="dxa"/>
            <w:tcBorders>
              <w:top w:val="none" w:sz="0" w:space="0" w:color="auto"/>
              <w:left w:val="none" w:sz="0" w:space="0" w:color="auto"/>
              <w:bottom w:val="none" w:sz="0" w:space="0" w:color="auto"/>
              <w:right w:val="none" w:sz="0" w:space="0" w:color="auto"/>
            </w:tcBorders>
          </w:tcPr>
          <w:p w:rsidR="00F42DDA" w:rsidRPr="00F577B4" w:rsidRDefault="003832F5">
            <w:pPr>
              <w:pStyle w:val="ConsPlusNormal"/>
              <w:jc w:val="center"/>
              <w:rPr>
                <w:rFonts w:ascii="Times New Roman" w:hAnsi="Times New Roman" w:cs="Times New Roman"/>
                <w:sz w:val="20"/>
              </w:rPr>
            </w:pPr>
            <w:hyperlink r:id="rId85" w:history="1">
              <w:r w:rsidR="00F42DDA" w:rsidRPr="00F577B4">
                <w:rPr>
                  <w:rFonts w:ascii="Times New Roman" w:hAnsi="Times New Roman" w:cs="Times New Roman"/>
                  <w:sz w:val="20"/>
                </w:rPr>
                <w:t>E80.0</w:t>
              </w:r>
            </w:hyperlink>
            <w:r w:rsidR="00F42DDA" w:rsidRPr="00F577B4">
              <w:rPr>
                <w:rFonts w:ascii="Times New Roman" w:hAnsi="Times New Roman" w:cs="Times New Roman"/>
                <w:sz w:val="20"/>
              </w:rPr>
              <w:t xml:space="preserve">, </w:t>
            </w:r>
            <w:hyperlink r:id="rId86" w:history="1">
              <w:r w:rsidR="00F42DDA" w:rsidRPr="00F577B4">
                <w:rPr>
                  <w:rFonts w:ascii="Times New Roman" w:hAnsi="Times New Roman" w:cs="Times New Roman"/>
                  <w:sz w:val="20"/>
                </w:rPr>
                <w:t>E80.1</w:t>
              </w:r>
            </w:hyperlink>
            <w:r w:rsidR="00F42DDA" w:rsidRPr="00F577B4">
              <w:rPr>
                <w:rFonts w:ascii="Times New Roman" w:hAnsi="Times New Roman" w:cs="Times New Roman"/>
                <w:sz w:val="20"/>
              </w:rPr>
              <w:t xml:space="preserve">, </w:t>
            </w:r>
            <w:hyperlink r:id="rId87" w:history="1">
              <w:r w:rsidR="00F42DDA" w:rsidRPr="00F577B4">
                <w:rPr>
                  <w:rFonts w:ascii="Times New Roman" w:hAnsi="Times New Roman" w:cs="Times New Roman"/>
                  <w:sz w:val="20"/>
                </w:rPr>
                <w:t>E80.2</w:t>
              </w:r>
            </w:hyperlink>
          </w:p>
        </w:tc>
        <w:tc>
          <w:tcPr>
            <w:tcW w:w="2891"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прогрессирующее течение острых печеночных порфирий, осложненное развитием бульбарного синдрома, апноэ, нарушениями функций тазовых органов, торпидное к стандартной терапии, с тяжелой фотосенсибилизацией и обширными поражениями кожных покровов, с явлениями системного гемохроматоза (гемосидероза) тканей - эритропоэтической порфирией, поздней кожной порфирией</w:t>
            </w:r>
          </w:p>
        </w:tc>
        <w:tc>
          <w:tcPr>
            <w:cnfStyle w:val="000010000000"/>
            <w:tcW w:w="1553" w:type="dxa"/>
            <w:tcBorders>
              <w:top w:val="none" w:sz="0" w:space="0" w:color="auto"/>
              <w:left w:val="none" w:sz="0" w:space="0" w:color="auto"/>
              <w:bottom w:val="none" w:sz="0" w:space="0" w:color="auto"/>
              <w:right w:val="none" w:sz="0" w:space="0" w:color="auto"/>
            </w:tcBorders>
          </w:tcPr>
          <w:p w:rsidR="00F42DDA" w:rsidRPr="00F577B4" w:rsidRDefault="00F42DDA">
            <w:pPr>
              <w:pStyle w:val="ConsPlusNormal"/>
              <w:rPr>
                <w:rFonts w:ascii="Times New Roman" w:hAnsi="Times New Roman" w:cs="Times New Roman"/>
                <w:sz w:val="20"/>
              </w:rPr>
            </w:pPr>
            <w:r w:rsidRPr="00F577B4">
              <w:rPr>
                <w:rFonts w:ascii="Times New Roman" w:hAnsi="Times New Roman" w:cs="Times New Roman"/>
                <w:sz w:val="20"/>
              </w:rPr>
              <w:t>терапевтическое лечение</w:t>
            </w:r>
          </w:p>
        </w:tc>
        <w:tc>
          <w:tcPr>
            <w:tcW w:w="3175"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комплексная консервативная терапия, включая эфферентные и афферентные методы лечения, хирургические вмешательства, подавление избыточного синтеза продуктов порфиринового метаболизма инфузионной терапией, интенсивная терапия, включая методы протезирования функции дыхания и почечной функции, молекулярно-генетическое исследование больных с латентным течением острой порфирии с целью предотвращения развития кризового течения, хелаторная терапия</w:t>
            </w:r>
          </w:p>
          <w:p w:rsidR="00E94B00" w:rsidRPr="00F577B4" w:rsidRDefault="00E94B00">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F42DDA" w:rsidRPr="006B31C7" w:rsidRDefault="00AC4B41">
            <w:pPr>
              <w:pStyle w:val="ConsPlusNormal"/>
              <w:jc w:val="center"/>
              <w:rPr>
                <w:rFonts w:ascii="Times New Roman" w:hAnsi="Times New Roman" w:cs="Times New Roman"/>
                <w:sz w:val="20"/>
              </w:rPr>
            </w:pPr>
            <w:r>
              <w:rPr>
                <w:rFonts w:ascii="Times New Roman" w:hAnsi="Times New Roman" w:cs="Times New Roman"/>
                <w:sz w:val="20"/>
              </w:rPr>
              <w:t>466 650</w:t>
            </w:r>
          </w:p>
        </w:tc>
      </w:tr>
      <w:tr w:rsidR="00F42DDA" w:rsidRPr="006B31C7" w:rsidTr="00C20CD2">
        <w:tc>
          <w:tcPr>
            <w:cnfStyle w:val="000010000000"/>
            <w:tcW w:w="14487" w:type="dxa"/>
            <w:gridSpan w:val="7"/>
            <w:tcBorders>
              <w:left w:val="none" w:sz="0" w:space="0" w:color="auto"/>
              <w:right w:val="none" w:sz="0" w:space="0" w:color="auto"/>
            </w:tcBorders>
          </w:tcPr>
          <w:p w:rsidR="00F42DDA" w:rsidRPr="00F577B4" w:rsidRDefault="00F42DDA">
            <w:pPr>
              <w:pStyle w:val="ConsPlusNormal"/>
              <w:jc w:val="center"/>
              <w:outlineLvl w:val="3"/>
              <w:rPr>
                <w:rFonts w:ascii="Times New Roman" w:hAnsi="Times New Roman" w:cs="Times New Roman"/>
                <w:sz w:val="20"/>
              </w:rPr>
            </w:pPr>
            <w:r w:rsidRPr="00F577B4">
              <w:rPr>
                <w:rFonts w:ascii="Times New Roman" w:hAnsi="Times New Roman" w:cs="Times New Roman"/>
                <w:sz w:val="20"/>
              </w:rPr>
              <w:t>Детская хирургия в период новорожденности</w:t>
            </w:r>
          </w:p>
          <w:p w:rsidR="00E94B00" w:rsidRPr="00F577B4" w:rsidRDefault="00E94B00">
            <w:pPr>
              <w:pStyle w:val="ConsPlusNormal"/>
              <w:jc w:val="center"/>
              <w:outlineLvl w:val="3"/>
              <w:rPr>
                <w:rFonts w:ascii="Times New Roman" w:hAnsi="Times New Roman" w:cs="Times New Roman"/>
                <w:sz w:val="20"/>
              </w:rPr>
            </w:pPr>
          </w:p>
        </w:tc>
      </w:tr>
      <w:tr w:rsidR="00F42DDA" w:rsidRPr="006B31C7" w:rsidTr="00C20CD2">
        <w:trPr>
          <w:cnfStyle w:val="000000100000"/>
        </w:trPr>
        <w:tc>
          <w:tcPr>
            <w:cnfStyle w:val="000010000000"/>
            <w:tcW w:w="856" w:type="dxa"/>
            <w:vMerge w:val="restart"/>
            <w:tcBorders>
              <w:top w:val="none" w:sz="0" w:space="0" w:color="auto"/>
              <w:left w:val="none" w:sz="0" w:space="0" w:color="auto"/>
              <w:bottom w:val="none" w:sz="0" w:space="0" w:color="auto"/>
              <w:right w:val="none" w:sz="0" w:space="0" w:color="auto"/>
            </w:tcBorders>
          </w:tcPr>
          <w:p w:rsidR="00F42DDA" w:rsidRPr="006B31C7" w:rsidRDefault="00F42DDA">
            <w:pPr>
              <w:pStyle w:val="ConsPlusNormal"/>
              <w:jc w:val="center"/>
              <w:rPr>
                <w:rFonts w:ascii="Times New Roman" w:hAnsi="Times New Roman" w:cs="Times New Roman"/>
                <w:sz w:val="20"/>
              </w:rPr>
            </w:pPr>
            <w:r w:rsidRPr="006B31C7">
              <w:rPr>
                <w:rFonts w:ascii="Times New Roman" w:hAnsi="Times New Roman" w:cs="Times New Roman"/>
                <w:sz w:val="20"/>
              </w:rPr>
              <w:t>8.</w:t>
            </w:r>
          </w:p>
        </w:tc>
        <w:tc>
          <w:tcPr>
            <w:tcW w:w="2547" w:type="dxa"/>
            <w:vMerge w:val="restart"/>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Реконструктивно-пластические операции на грудной клетке при пороках развития у новорожденных (пороки легких, бронхов, пищевода), в том числе торакоскопические</w:t>
            </w:r>
          </w:p>
        </w:tc>
        <w:tc>
          <w:tcPr>
            <w:cnfStyle w:val="000010000000"/>
            <w:tcW w:w="1814" w:type="dxa"/>
            <w:vMerge w:val="restart"/>
            <w:tcBorders>
              <w:top w:val="none" w:sz="0" w:space="0" w:color="auto"/>
              <w:left w:val="none" w:sz="0" w:space="0" w:color="auto"/>
              <w:bottom w:val="none" w:sz="0" w:space="0" w:color="auto"/>
              <w:right w:val="none" w:sz="0" w:space="0" w:color="auto"/>
            </w:tcBorders>
          </w:tcPr>
          <w:p w:rsidR="00F42DDA" w:rsidRPr="00F577B4" w:rsidRDefault="003832F5">
            <w:pPr>
              <w:pStyle w:val="ConsPlusNormal"/>
              <w:jc w:val="center"/>
              <w:rPr>
                <w:rFonts w:ascii="Times New Roman" w:hAnsi="Times New Roman" w:cs="Times New Roman"/>
                <w:sz w:val="20"/>
              </w:rPr>
            </w:pPr>
            <w:hyperlink r:id="rId88" w:history="1">
              <w:r w:rsidR="00F42DDA" w:rsidRPr="00F577B4">
                <w:rPr>
                  <w:rFonts w:ascii="Times New Roman" w:hAnsi="Times New Roman" w:cs="Times New Roman"/>
                  <w:sz w:val="20"/>
                </w:rPr>
                <w:t>Q33.0</w:t>
              </w:r>
            </w:hyperlink>
            <w:r w:rsidR="00F42DDA" w:rsidRPr="00F577B4">
              <w:rPr>
                <w:rFonts w:ascii="Times New Roman" w:hAnsi="Times New Roman" w:cs="Times New Roman"/>
                <w:sz w:val="20"/>
              </w:rPr>
              <w:t xml:space="preserve">, </w:t>
            </w:r>
            <w:hyperlink r:id="rId89" w:history="1">
              <w:r w:rsidR="00F42DDA" w:rsidRPr="00F577B4">
                <w:rPr>
                  <w:rFonts w:ascii="Times New Roman" w:hAnsi="Times New Roman" w:cs="Times New Roman"/>
                  <w:sz w:val="20"/>
                </w:rPr>
                <w:t>Q33.2</w:t>
              </w:r>
            </w:hyperlink>
            <w:r w:rsidR="00F42DDA" w:rsidRPr="00F577B4">
              <w:rPr>
                <w:rFonts w:ascii="Times New Roman" w:hAnsi="Times New Roman" w:cs="Times New Roman"/>
                <w:sz w:val="20"/>
              </w:rPr>
              <w:t xml:space="preserve">, </w:t>
            </w:r>
            <w:hyperlink r:id="rId90" w:history="1">
              <w:r w:rsidR="00F42DDA" w:rsidRPr="00F577B4">
                <w:rPr>
                  <w:rFonts w:ascii="Times New Roman" w:hAnsi="Times New Roman" w:cs="Times New Roman"/>
                  <w:sz w:val="20"/>
                </w:rPr>
                <w:t>Q39.0</w:t>
              </w:r>
            </w:hyperlink>
            <w:r w:rsidR="00F42DDA" w:rsidRPr="00F577B4">
              <w:rPr>
                <w:rFonts w:ascii="Times New Roman" w:hAnsi="Times New Roman" w:cs="Times New Roman"/>
                <w:sz w:val="20"/>
              </w:rPr>
              <w:t xml:space="preserve">, </w:t>
            </w:r>
            <w:hyperlink r:id="rId91" w:history="1">
              <w:r w:rsidR="00F42DDA" w:rsidRPr="00F577B4">
                <w:rPr>
                  <w:rFonts w:ascii="Times New Roman" w:hAnsi="Times New Roman" w:cs="Times New Roman"/>
                  <w:sz w:val="20"/>
                </w:rPr>
                <w:t>Q39.1</w:t>
              </w:r>
            </w:hyperlink>
            <w:r w:rsidR="00F42DDA" w:rsidRPr="00F577B4">
              <w:rPr>
                <w:rFonts w:ascii="Times New Roman" w:hAnsi="Times New Roman" w:cs="Times New Roman"/>
                <w:sz w:val="20"/>
              </w:rPr>
              <w:t xml:space="preserve">, </w:t>
            </w:r>
            <w:hyperlink r:id="rId92" w:history="1">
              <w:r w:rsidR="00F42DDA" w:rsidRPr="00F577B4">
                <w:rPr>
                  <w:rFonts w:ascii="Times New Roman" w:hAnsi="Times New Roman" w:cs="Times New Roman"/>
                  <w:sz w:val="20"/>
                </w:rPr>
                <w:t>Q39.2</w:t>
              </w:r>
            </w:hyperlink>
          </w:p>
        </w:tc>
        <w:tc>
          <w:tcPr>
            <w:tcW w:w="2891" w:type="dxa"/>
            <w:vMerge w:val="restart"/>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врожденная киста легкого. Секвестрация легкого. Атрезия пищевода. Свищ трахеопищеводный</w:t>
            </w:r>
          </w:p>
        </w:tc>
        <w:tc>
          <w:tcPr>
            <w:cnfStyle w:val="000010000000"/>
            <w:tcW w:w="1553" w:type="dxa"/>
            <w:vMerge w:val="restart"/>
            <w:tcBorders>
              <w:top w:val="none" w:sz="0" w:space="0" w:color="auto"/>
              <w:left w:val="none" w:sz="0" w:space="0" w:color="auto"/>
              <w:bottom w:val="none" w:sz="0" w:space="0" w:color="auto"/>
              <w:right w:val="none" w:sz="0" w:space="0" w:color="auto"/>
            </w:tcBorders>
          </w:tcPr>
          <w:p w:rsidR="00F42DDA" w:rsidRPr="00F577B4" w:rsidRDefault="00F42DDA">
            <w:pPr>
              <w:pStyle w:val="ConsPlusNormal"/>
              <w:rPr>
                <w:rFonts w:ascii="Times New Roman" w:hAnsi="Times New Roman" w:cs="Times New Roman"/>
                <w:sz w:val="20"/>
              </w:rPr>
            </w:pPr>
            <w:r w:rsidRPr="00F577B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удаление кисты или секвестра легкого, в том числе с применением эндовидеохирургической техники</w:t>
            </w:r>
          </w:p>
          <w:p w:rsidR="00E94B00" w:rsidRPr="00F577B4" w:rsidRDefault="00E94B00">
            <w:pPr>
              <w:pStyle w:val="ConsPlusNormal"/>
              <w:cnfStyle w:val="000000100000"/>
              <w:rPr>
                <w:rFonts w:ascii="Times New Roman" w:hAnsi="Times New Roman" w:cs="Times New Roman"/>
                <w:sz w:val="20"/>
              </w:rPr>
            </w:pPr>
          </w:p>
        </w:tc>
        <w:tc>
          <w:tcPr>
            <w:cnfStyle w:val="000010000000"/>
            <w:tcW w:w="1651" w:type="dxa"/>
            <w:vMerge w:val="restart"/>
            <w:tcBorders>
              <w:top w:val="none" w:sz="0" w:space="0" w:color="auto"/>
              <w:left w:val="none" w:sz="0" w:space="0" w:color="auto"/>
              <w:bottom w:val="none" w:sz="0" w:space="0" w:color="auto"/>
              <w:right w:val="none" w:sz="0" w:space="0" w:color="auto"/>
            </w:tcBorders>
          </w:tcPr>
          <w:p w:rsidR="00F42DDA" w:rsidRPr="006B31C7" w:rsidRDefault="00AC4B41">
            <w:pPr>
              <w:pStyle w:val="ConsPlusNormal"/>
              <w:jc w:val="center"/>
              <w:rPr>
                <w:rFonts w:ascii="Times New Roman" w:hAnsi="Times New Roman" w:cs="Times New Roman"/>
                <w:sz w:val="20"/>
              </w:rPr>
            </w:pPr>
            <w:r>
              <w:rPr>
                <w:rFonts w:ascii="Times New Roman" w:hAnsi="Times New Roman" w:cs="Times New Roman"/>
                <w:sz w:val="20"/>
              </w:rPr>
              <w:t>270 936</w:t>
            </w:r>
          </w:p>
        </w:tc>
      </w:tr>
      <w:tr w:rsidR="00DD17DB" w:rsidRPr="006B31C7" w:rsidTr="00C20CD2">
        <w:trPr>
          <w:trHeight w:val="230"/>
        </w:trPr>
        <w:tc>
          <w:tcPr>
            <w:cnfStyle w:val="000010000000"/>
            <w:tcW w:w="856" w:type="dxa"/>
            <w:vMerge/>
            <w:tcBorders>
              <w:left w:val="none" w:sz="0" w:space="0" w:color="auto"/>
              <w:right w:val="none" w:sz="0" w:space="0" w:color="auto"/>
            </w:tcBorders>
          </w:tcPr>
          <w:p w:rsidR="00DD17DB" w:rsidRPr="006B31C7" w:rsidRDefault="00DD17DB">
            <w:pPr>
              <w:rPr>
                <w:rFonts w:ascii="Times New Roman" w:hAnsi="Times New Roman" w:cs="Times New Roman"/>
                <w:sz w:val="20"/>
                <w:szCs w:val="20"/>
              </w:rPr>
            </w:pPr>
          </w:p>
        </w:tc>
        <w:tc>
          <w:tcPr>
            <w:tcW w:w="2547" w:type="dxa"/>
            <w:vMerge/>
          </w:tcPr>
          <w:p w:rsidR="00DD17DB" w:rsidRPr="00F577B4" w:rsidRDefault="00DD17DB">
            <w:pPr>
              <w:cnfStyle w:val="000000000000"/>
              <w:rPr>
                <w:rFonts w:ascii="Times New Roman" w:hAnsi="Times New Roman" w:cs="Times New Roman"/>
                <w:sz w:val="20"/>
                <w:szCs w:val="20"/>
              </w:rPr>
            </w:pPr>
          </w:p>
        </w:tc>
        <w:tc>
          <w:tcPr>
            <w:cnfStyle w:val="000010000000"/>
            <w:tcW w:w="1814" w:type="dxa"/>
            <w:vMerge/>
            <w:tcBorders>
              <w:left w:val="none" w:sz="0" w:space="0" w:color="auto"/>
              <w:right w:val="none" w:sz="0" w:space="0" w:color="auto"/>
            </w:tcBorders>
          </w:tcPr>
          <w:p w:rsidR="00DD17DB" w:rsidRPr="00F577B4" w:rsidRDefault="00DD17DB">
            <w:pPr>
              <w:rPr>
                <w:rFonts w:ascii="Times New Roman" w:hAnsi="Times New Roman" w:cs="Times New Roman"/>
                <w:sz w:val="20"/>
                <w:szCs w:val="20"/>
              </w:rPr>
            </w:pPr>
          </w:p>
        </w:tc>
        <w:tc>
          <w:tcPr>
            <w:tcW w:w="2891" w:type="dxa"/>
            <w:vMerge/>
          </w:tcPr>
          <w:p w:rsidR="00DD17DB" w:rsidRPr="00F577B4" w:rsidRDefault="00DD17DB">
            <w:pPr>
              <w:cnfStyle w:val="000000000000"/>
              <w:rPr>
                <w:rFonts w:ascii="Times New Roman" w:hAnsi="Times New Roman" w:cs="Times New Roman"/>
                <w:sz w:val="20"/>
                <w:szCs w:val="20"/>
              </w:rPr>
            </w:pPr>
          </w:p>
        </w:tc>
        <w:tc>
          <w:tcPr>
            <w:cnfStyle w:val="000010000000"/>
            <w:tcW w:w="1553" w:type="dxa"/>
            <w:vMerge/>
            <w:tcBorders>
              <w:left w:val="none" w:sz="0" w:space="0" w:color="auto"/>
              <w:right w:val="none" w:sz="0" w:space="0" w:color="auto"/>
            </w:tcBorders>
          </w:tcPr>
          <w:p w:rsidR="00DD17DB" w:rsidRPr="00F577B4" w:rsidRDefault="00DD17DB">
            <w:pPr>
              <w:rPr>
                <w:rFonts w:ascii="Times New Roman" w:hAnsi="Times New Roman" w:cs="Times New Roman"/>
                <w:sz w:val="20"/>
                <w:szCs w:val="20"/>
              </w:rPr>
            </w:pPr>
          </w:p>
        </w:tc>
        <w:tc>
          <w:tcPr>
            <w:tcW w:w="3175" w:type="dxa"/>
            <w:vMerge w:val="restart"/>
          </w:tcPr>
          <w:p w:rsidR="00DD17DB" w:rsidRPr="00F577B4" w:rsidRDefault="00DD17DB" w:rsidP="006560DE">
            <w:pPr>
              <w:pStyle w:val="ConsPlusNormal"/>
              <w:cnfStyle w:val="000000000000"/>
              <w:rPr>
                <w:rFonts w:ascii="Times New Roman" w:hAnsi="Times New Roman" w:cs="Times New Roman"/>
                <w:sz w:val="20"/>
              </w:rPr>
            </w:pPr>
            <w:r w:rsidRPr="00F577B4">
              <w:rPr>
                <w:rFonts w:ascii="Times New Roman" w:hAnsi="Times New Roman" w:cs="Times New Roman"/>
                <w:sz w:val="20"/>
              </w:rPr>
              <w:t>прямой эзофаго-эзофаго анастомоз, в том числе этапные операции на пищеводе и желудке ликвидация трахеопищеводного свища</w:t>
            </w:r>
          </w:p>
        </w:tc>
        <w:tc>
          <w:tcPr>
            <w:cnfStyle w:val="000010000000"/>
            <w:tcW w:w="1651" w:type="dxa"/>
            <w:vMerge/>
            <w:tcBorders>
              <w:left w:val="none" w:sz="0" w:space="0" w:color="auto"/>
              <w:right w:val="none" w:sz="0" w:space="0" w:color="auto"/>
            </w:tcBorders>
          </w:tcPr>
          <w:p w:rsidR="00DD17DB" w:rsidRPr="006B31C7" w:rsidRDefault="00DD17DB">
            <w:pPr>
              <w:rPr>
                <w:rFonts w:ascii="Times New Roman" w:hAnsi="Times New Roman" w:cs="Times New Roman"/>
                <w:sz w:val="20"/>
                <w:szCs w:val="20"/>
              </w:rPr>
            </w:pPr>
          </w:p>
        </w:tc>
      </w:tr>
      <w:tr w:rsidR="00DD17DB" w:rsidRPr="006B31C7"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DD17DB" w:rsidRPr="006B31C7" w:rsidRDefault="00DD17DB">
            <w:pPr>
              <w:rPr>
                <w:rFonts w:ascii="Times New Roman" w:hAnsi="Times New Roman" w:cs="Times New Roman"/>
                <w:sz w:val="20"/>
                <w:szCs w:val="20"/>
              </w:rPr>
            </w:pPr>
          </w:p>
        </w:tc>
        <w:tc>
          <w:tcPr>
            <w:tcW w:w="2547" w:type="dxa"/>
            <w:tcBorders>
              <w:top w:val="none" w:sz="0" w:space="0" w:color="auto"/>
              <w:bottom w:val="none" w:sz="0" w:space="0" w:color="auto"/>
            </w:tcBorders>
          </w:tcPr>
          <w:p w:rsidR="00DD17DB" w:rsidRPr="00F577B4" w:rsidRDefault="00DD17DB">
            <w:pPr>
              <w:cnfStyle w:val="000000100000"/>
              <w:rPr>
                <w:rFonts w:ascii="Times New Roman" w:hAnsi="Times New Roman" w:cs="Times New Roman"/>
                <w:sz w:val="20"/>
                <w:szCs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DD17DB" w:rsidRPr="00F577B4" w:rsidRDefault="00DD17DB">
            <w:pPr>
              <w:rPr>
                <w:rFonts w:ascii="Times New Roman" w:hAnsi="Times New Roman" w:cs="Times New Roman"/>
                <w:sz w:val="20"/>
                <w:szCs w:val="20"/>
              </w:rPr>
            </w:pPr>
          </w:p>
        </w:tc>
        <w:tc>
          <w:tcPr>
            <w:tcW w:w="2891" w:type="dxa"/>
            <w:tcBorders>
              <w:top w:val="none" w:sz="0" w:space="0" w:color="auto"/>
              <w:bottom w:val="none" w:sz="0" w:space="0" w:color="auto"/>
            </w:tcBorders>
          </w:tcPr>
          <w:p w:rsidR="00DD17DB" w:rsidRPr="00F577B4" w:rsidRDefault="00DD17DB">
            <w:pPr>
              <w:cnfStyle w:val="000000100000"/>
              <w:rPr>
                <w:rFonts w:ascii="Times New Roman" w:hAnsi="Times New Roman" w:cs="Times New Roman"/>
                <w:sz w:val="20"/>
                <w:szCs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DD17DB" w:rsidRPr="00F577B4" w:rsidRDefault="00DD17DB">
            <w:pPr>
              <w:rPr>
                <w:rFonts w:ascii="Times New Roman" w:hAnsi="Times New Roman" w:cs="Times New Roman"/>
                <w:sz w:val="20"/>
                <w:szCs w:val="20"/>
              </w:rPr>
            </w:pPr>
          </w:p>
        </w:tc>
        <w:tc>
          <w:tcPr>
            <w:tcW w:w="3175" w:type="dxa"/>
            <w:vMerge/>
            <w:tcBorders>
              <w:top w:val="none" w:sz="0" w:space="0" w:color="auto"/>
              <w:bottom w:val="none" w:sz="0" w:space="0" w:color="auto"/>
            </w:tcBorders>
          </w:tcPr>
          <w:p w:rsidR="00DD17DB" w:rsidRPr="00F577B4" w:rsidRDefault="00DD17DB">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DD17DB" w:rsidRPr="006B31C7" w:rsidRDefault="00DD17DB">
            <w:pPr>
              <w:rPr>
                <w:rFonts w:ascii="Times New Roman" w:hAnsi="Times New Roman" w:cs="Times New Roman"/>
                <w:sz w:val="20"/>
                <w:szCs w:val="20"/>
              </w:rPr>
            </w:pPr>
          </w:p>
        </w:tc>
      </w:tr>
      <w:tr w:rsidR="00F42DDA" w:rsidRPr="006B31C7" w:rsidTr="00C20CD2">
        <w:tc>
          <w:tcPr>
            <w:cnfStyle w:val="000010000000"/>
            <w:tcW w:w="14487" w:type="dxa"/>
            <w:gridSpan w:val="7"/>
            <w:tcBorders>
              <w:left w:val="none" w:sz="0" w:space="0" w:color="auto"/>
              <w:right w:val="none" w:sz="0" w:space="0" w:color="auto"/>
            </w:tcBorders>
          </w:tcPr>
          <w:p w:rsidR="00F42DDA" w:rsidRPr="00F577B4" w:rsidRDefault="00F42DDA">
            <w:pPr>
              <w:pStyle w:val="ConsPlusNormal"/>
              <w:jc w:val="center"/>
              <w:outlineLvl w:val="3"/>
              <w:rPr>
                <w:rFonts w:ascii="Times New Roman" w:hAnsi="Times New Roman" w:cs="Times New Roman"/>
                <w:sz w:val="20"/>
              </w:rPr>
            </w:pPr>
            <w:r w:rsidRPr="00F577B4">
              <w:rPr>
                <w:rFonts w:ascii="Times New Roman" w:hAnsi="Times New Roman" w:cs="Times New Roman"/>
                <w:sz w:val="20"/>
              </w:rPr>
              <w:t>Дерматовенерология</w:t>
            </w:r>
          </w:p>
        </w:tc>
      </w:tr>
      <w:tr w:rsidR="00F42DDA" w:rsidRPr="006B31C7"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F42DDA" w:rsidRPr="006B31C7" w:rsidRDefault="00F42DDA">
            <w:pPr>
              <w:pStyle w:val="ConsPlusNormal"/>
              <w:jc w:val="center"/>
              <w:rPr>
                <w:rFonts w:ascii="Times New Roman" w:hAnsi="Times New Roman" w:cs="Times New Roman"/>
                <w:sz w:val="20"/>
              </w:rPr>
            </w:pPr>
            <w:r w:rsidRPr="006B31C7">
              <w:rPr>
                <w:rFonts w:ascii="Times New Roman" w:hAnsi="Times New Roman" w:cs="Times New Roman"/>
                <w:sz w:val="20"/>
              </w:rPr>
              <w:t>9.</w:t>
            </w:r>
          </w:p>
        </w:tc>
        <w:tc>
          <w:tcPr>
            <w:tcW w:w="2547"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Комплексное лечение больных тяжелыми распространенными формами псориаза, атопического дерматита, истинной пузырчатки, локализованной склеродермии, лучевого дерматита</w:t>
            </w:r>
          </w:p>
        </w:tc>
        <w:tc>
          <w:tcPr>
            <w:cnfStyle w:val="000010000000"/>
            <w:tcW w:w="1814" w:type="dxa"/>
            <w:tcBorders>
              <w:top w:val="none" w:sz="0" w:space="0" w:color="auto"/>
              <w:left w:val="none" w:sz="0" w:space="0" w:color="auto"/>
              <w:bottom w:val="none" w:sz="0" w:space="0" w:color="auto"/>
              <w:right w:val="none" w:sz="0" w:space="0" w:color="auto"/>
            </w:tcBorders>
          </w:tcPr>
          <w:p w:rsidR="00F42DDA" w:rsidRPr="00F577B4" w:rsidRDefault="003832F5">
            <w:pPr>
              <w:pStyle w:val="ConsPlusNormal"/>
              <w:jc w:val="center"/>
              <w:rPr>
                <w:rFonts w:ascii="Times New Roman" w:hAnsi="Times New Roman" w:cs="Times New Roman"/>
                <w:sz w:val="20"/>
              </w:rPr>
            </w:pPr>
            <w:hyperlink r:id="rId93" w:history="1">
              <w:r w:rsidR="00F42DDA" w:rsidRPr="00F577B4">
                <w:rPr>
                  <w:rFonts w:ascii="Times New Roman" w:hAnsi="Times New Roman" w:cs="Times New Roman"/>
                  <w:sz w:val="20"/>
                </w:rPr>
                <w:t>L40.0</w:t>
              </w:r>
            </w:hyperlink>
          </w:p>
        </w:tc>
        <w:tc>
          <w:tcPr>
            <w:tcW w:w="2891"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тяжелые распространенные формы псориаза без поражения суставов при отсутствии эффективности ранее проводимых методов системного и физиотерапевтического лечения</w:t>
            </w:r>
          </w:p>
        </w:tc>
        <w:tc>
          <w:tcPr>
            <w:cnfStyle w:val="000010000000"/>
            <w:tcW w:w="1553" w:type="dxa"/>
            <w:tcBorders>
              <w:top w:val="none" w:sz="0" w:space="0" w:color="auto"/>
              <w:left w:val="none" w:sz="0" w:space="0" w:color="auto"/>
              <w:bottom w:val="none" w:sz="0" w:space="0" w:color="auto"/>
              <w:right w:val="none" w:sz="0" w:space="0" w:color="auto"/>
            </w:tcBorders>
          </w:tcPr>
          <w:p w:rsidR="00F42DDA" w:rsidRPr="00F577B4" w:rsidRDefault="00F42DDA">
            <w:pPr>
              <w:pStyle w:val="ConsPlusNormal"/>
              <w:rPr>
                <w:rFonts w:ascii="Times New Roman" w:hAnsi="Times New Roman" w:cs="Times New Roman"/>
                <w:sz w:val="20"/>
              </w:rPr>
            </w:pPr>
            <w:r w:rsidRPr="00F577B4">
              <w:rPr>
                <w:rFonts w:ascii="Times New Roman" w:hAnsi="Times New Roman" w:cs="Times New Roman"/>
                <w:sz w:val="20"/>
              </w:rPr>
              <w:t>терапевтическое лечение</w:t>
            </w:r>
          </w:p>
        </w:tc>
        <w:tc>
          <w:tcPr>
            <w:tcW w:w="3175"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лечение с применением узкополосной средневолновой фототерапии, в том числе локальной, комбинированной локальной и общей фотохимиотерапии, общей бальнеофотохимиотерапии, плазмафереза в сочетании с цитостатическими и иммуносупрессивными лекарственными препаратами и синтетическими производными витамина A</w:t>
            </w:r>
          </w:p>
          <w:p w:rsidR="00E94B00" w:rsidRPr="00F577B4" w:rsidRDefault="00E94B00">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F42DDA" w:rsidRPr="006B31C7" w:rsidRDefault="00AC4B41">
            <w:pPr>
              <w:pStyle w:val="ConsPlusNormal"/>
              <w:jc w:val="center"/>
              <w:rPr>
                <w:rFonts w:ascii="Times New Roman" w:hAnsi="Times New Roman" w:cs="Times New Roman"/>
                <w:sz w:val="20"/>
              </w:rPr>
            </w:pPr>
            <w:r>
              <w:rPr>
                <w:rFonts w:ascii="Times New Roman" w:hAnsi="Times New Roman" w:cs="Times New Roman"/>
                <w:sz w:val="20"/>
              </w:rPr>
              <w:t>105 768</w:t>
            </w:r>
          </w:p>
        </w:tc>
      </w:tr>
      <w:tr w:rsidR="00F42DDA" w:rsidRPr="006B31C7" w:rsidTr="00C20CD2">
        <w:tc>
          <w:tcPr>
            <w:cnfStyle w:val="000010000000"/>
            <w:tcW w:w="856" w:type="dxa"/>
            <w:tcBorders>
              <w:left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c>
          <w:tcPr>
            <w:tcW w:w="2547" w:type="dxa"/>
          </w:tcPr>
          <w:p w:rsidR="00F42DDA" w:rsidRPr="00F577B4" w:rsidRDefault="00F42DDA">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F42DDA" w:rsidRPr="00F577B4" w:rsidRDefault="003832F5">
            <w:pPr>
              <w:pStyle w:val="ConsPlusNormal"/>
              <w:jc w:val="center"/>
              <w:rPr>
                <w:rFonts w:ascii="Times New Roman" w:hAnsi="Times New Roman" w:cs="Times New Roman"/>
                <w:sz w:val="20"/>
              </w:rPr>
            </w:pPr>
            <w:hyperlink r:id="rId94" w:history="1">
              <w:r w:rsidR="00F42DDA" w:rsidRPr="00F577B4">
                <w:rPr>
                  <w:rFonts w:ascii="Times New Roman" w:hAnsi="Times New Roman" w:cs="Times New Roman"/>
                  <w:sz w:val="20"/>
                </w:rPr>
                <w:t>L40.1</w:t>
              </w:r>
            </w:hyperlink>
            <w:r w:rsidR="00F42DDA" w:rsidRPr="00F577B4">
              <w:rPr>
                <w:rFonts w:ascii="Times New Roman" w:hAnsi="Times New Roman" w:cs="Times New Roman"/>
                <w:sz w:val="20"/>
              </w:rPr>
              <w:t xml:space="preserve">, </w:t>
            </w:r>
            <w:hyperlink r:id="rId95" w:history="1">
              <w:r w:rsidR="00F42DDA" w:rsidRPr="00F577B4">
                <w:rPr>
                  <w:rFonts w:ascii="Times New Roman" w:hAnsi="Times New Roman" w:cs="Times New Roman"/>
                  <w:sz w:val="20"/>
                </w:rPr>
                <w:t>L40.3</w:t>
              </w:r>
            </w:hyperlink>
          </w:p>
        </w:tc>
        <w:tc>
          <w:tcPr>
            <w:tcW w:w="2891" w:type="dxa"/>
          </w:tcPr>
          <w:p w:rsidR="00F42DDA" w:rsidRPr="00F577B4" w:rsidRDefault="00F42DDA">
            <w:pPr>
              <w:pStyle w:val="ConsPlusNormal"/>
              <w:cnfStyle w:val="000000000000"/>
              <w:rPr>
                <w:rFonts w:ascii="Times New Roman" w:hAnsi="Times New Roman" w:cs="Times New Roman"/>
                <w:sz w:val="20"/>
              </w:rPr>
            </w:pPr>
            <w:r w:rsidRPr="00F577B4">
              <w:rPr>
                <w:rFonts w:ascii="Times New Roman" w:hAnsi="Times New Roman" w:cs="Times New Roman"/>
                <w:sz w:val="20"/>
              </w:rPr>
              <w:t>пустулезные формы псориаза при отсутствии эффективности ранее проводимых методов системного и физиотерапевтического лечения</w:t>
            </w:r>
          </w:p>
        </w:tc>
        <w:tc>
          <w:tcPr>
            <w:cnfStyle w:val="000010000000"/>
            <w:tcW w:w="1553" w:type="dxa"/>
            <w:tcBorders>
              <w:left w:val="none" w:sz="0" w:space="0" w:color="auto"/>
              <w:right w:val="none" w:sz="0" w:space="0" w:color="auto"/>
            </w:tcBorders>
          </w:tcPr>
          <w:p w:rsidR="00F42DDA" w:rsidRPr="00F577B4" w:rsidRDefault="00F42DDA">
            <w:pPr>
              <w:pStyle w:val="ConsPlusNormal"/>
              <w:rPr>
                <w:rFonts w:ascii="Times New Roman" w:hAnsi="Times New Roman" w:cs="Times New Roman"/>
                <w:sz w:val="20"/>
              </w:rPr>
            </w:pPr>
            <w:r w:rsidRPr="00F577B4">
              <w:rPr>
                <w:rFonts w:ascii="Times New Roman" w:hAnsi="Times New Roman" w:cs="Times New Roman"/>
                <w:sz w:val="20"/>
              </w:rPr>
              <w:t>терапевтическое лечение</w:t>
            </w:r>
          </w:p>
        </w:tc>
        <w:tc>
          <w:tcPr>
            <w:tcW w:w="3175" w:type="dxa"/>
          </w:tcPr>
          <w:p w:rsidR="00F42DDA" w:rsidRPr="00F577B4" w:rsidRDefault="00F42DDA">
            <w:pPr>
              <w:pStyle w:val="ConsPlusNormal"/>
              <w:cnfStyle w:val="000000000000"/>
              <w:rPr>
                <w:rFonts w:ascii="Times New Roman" w:hAnsi="Times New Roman" w:cs="Times New Roman"/>
                <w:sz w:val="20"/>
              </w:rPr>
            </w:pPr>
            <w:r w:rsidRPr="00F577B4">
              <w:rPr>
                <w:rFonts w:ascii="Times New Roman" w:hAnsi="Times New Roman" w:cs="Times New Roman"/>
                <w:sz w:val="20"/>
              </w:rPr>
              <w:t>лечение с применением цитостатических и иммуносупрессивных лекарственных препаратов, синтетических производных витамина A в сочетании с применением плазмафереза</w:t>
            </w:r>
          </w:p>
          <w:p w:rsidR="00E94B00" w:rsidRPr="00F577B4" w:rsidRDefault="00E94B00">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r>
      <w:tr w:rsidR="00F42DDA" w:rsidRPr="006B31C7"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F42DDA" w:rsidRPr="00F577B4" w:rsidRDefault="003832F5">
            <w:pPr>
              <w:pStyle w:val="ConsPlusNormal"/>
              <w:jc w:val="center"/>
              <w:rPr>
                <w:rFonts w:ascii="Times New Roman" w:hAnsi="Times New Roman" w:cs="Times New Roman"/>
                <w:sz w:val="20"/>
              </w:rPr>
            </w:pPr>
            <w:hyperlink r:id="rId96" w:history="1">
              <w:r w:rsidR="00F42DDA" w:rsidRPr="00F577B4">
                <w:rPr>
                  <w:rFonts w:ascii="Times New Roman" w:hAnsi="Times New Roman" w:cs="Times New Roman"/>
                  <w:sz w:val="20"/>
                </w:rPr>
                <w:t>L40.5</w:t>
              </w:r>
            </w:hyperlink>
          </w:p>
        </w:tc>
        <w:tc>
          <w:tcPr>
            <w:tcW w:w="2891"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тяжелые распространенные формы псориаза артропатического при отсутствии эффективности ранее проводимых методов системного и физиотерапевтического лечения</w:t>
            </w:r>
          </w:p>
        </w:tc>
        <w:tc>
          <w:tcPr>
            <w:cnfStyle w:val="000010000000"/>
            <w:tcW w:w="1553" w:type="dxa"/>
            <w:tcBorders>
              <w:top w:val="none" w:sz="0" w:space="0" w:color="auto"/>
              <w:left w:val="none" w:sz="0" w:space="0" w:color="auto"/>
              <w:bottom w:val="none" w:sz="0" w:space="0" w:color="auto"/>
              <w:right w:val="none" w:sz="0" w:space="0" w:color="auto"/>
            </w:tcBorders>
          </w:tcPr>
          <w:p w:rsidR="00F42DDA" w:rsidRPr="00F577B4" w:rsidRDefault="00F42DDA">
            <w:pPr>
              <w:pStyle w:val="ConsPlusNormal"/>
              <w:rPr>
                <w:rFonts w:ascii="Times New Roman" w:hAnsi="Times New Roman" w:cs="Times New Roman"/>
                <w:sz w:val="20"/>
              </w:rPr>
            </w:pPr>
            <w:r w:rsidRPr="00F577B4">
              <w:rPr>
                <w:rFonts w:ascii="Times New Roman" w:hAnsi="Times New Roman" w:cs="Times New Roman"/>
                <w:sz w:val="20"/>
              </w:rPr>
              <w:t>терапевтическое лечение</w:t>
            </w:r>
          </w:p>
        </w:tc>
        <w:tc>
          <w:tcPr>
            <w:tcW w:w="3175"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лечение с применением низкоинтенсивной лазерной терапии, узкополосной средневолновой фототерапии, в том числе локальной, комбинированной локальной и общей фотохимиотерапии, общей бальнеофотохимиотерапии, в сочетании с цитостатическими и иммуносупрессивными лекарственными препаратами и синтетическими производными витамина A</w:t>
            </w:r>
          </w:p>
          <w:p w:rsidR="00E94B00" w:rsidRPr="00F577B4" w:rsidRDefault="00E94B00">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r>
      <w:tr w:rsidR="00F42DDA" w:rsidRPr="006B31C7" w:rsidTr="00C20CD2">
        <w:tc>
          <w:tcPr>
            <w:cnfStyle w:val="000010000000"/>
            <w:tcW w:w="856" w:type="dxa"/>
            <w:tcBorders>
              <w:left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c>
          <w:tcPr>
            <w:tcW w:w="2547" w:type="dxa"/>
          </w:tcPr>
          <w:p w:rsidR="00F42DDA" w:rsidRPr="00F577B4" w:rsidRDefault="00F42DDA">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F42DDA" w:rsidRPr="00F577B4" w:rsidRDefault="003832F5">
            <w:pPr>
              <w:pStyle w:val="ConsPlusNormal"/>
              <w:jc w:val="center"/>
              <w:rPr>
                <w:rFonts w:ascii="Times New Roman" w:hAnsi="Times New Roman" w:cs="Times New Roman"/>
                <w:sz w:val="20"/>
              </w:rPr>
            </w:pPr>
            <w:hyperlink r:id="rId97" w:history="1">
              <w:r w:rsidR="00F42DDA" w:rsidRPr="00F577B4">
                <w:rPr>
                  <w:rFonts w:ascii="Times New Roman" w:hAnsi="Times New Roman" w:cs="Times New Roman"/>
                  <w:sz w:val="20"/>
                </w:rPr>
                <w:t>L20</w:t>
              </w:r>
            </w:hyperlink>
          </w:p>
        </w:tc>
        <w:tc>
          <w:tcPr>
            <w:tcW w:w="2891" w:type="dxa"/>
          </w:tcPr>
          <w:p w:rsidR="00F42DDA" w:rsidRPr="00F577B4" w:rsidRDefault="00F42DDA">
            <w:pPr>
              <w:pStyle w:val="ConsPlusNormal"/>
              <w:cnfStyle w:val="000000000000"/>
              <w:rPr>
                <w:rFonts w:ascii="Times New Roman" w:hAnsi="Times New Roman" w:cs="Times New Roman"/>
                <w:sz w:val="20"/>
              </w:rPr>
            </w:pPr>
            <w:r w:rsidRPr="00F577B4">
              <w:rPr>
                <w:rFonts w:ascii="Times New Roman" w:hAnsi="Times New Roman" w:cs="Times New Roman"/>
                <w:sz w:val="20"/>
              </w:rPr>
              <w:t>тяжелые распространенные формы атопического дерматита при отсутствии эффективности ранее проводимых методов системного и физиотерапевтического лечения</w:t>
            </w:r>
          </w:p>
        </w:tc>
        <w:tc>
          <w:tcPr>
            <w:cnfStyle w:val="000010000000"/>
            <w:tcW w:w="1553" w:type="dxa"/>
            <w:tcBorders>
              <w:left w:val="none" w:sz="0" w:space="0" w:color="auto"/>
              <w:right w:val="none" w:sz="0" w:space="0" w:color="auto"/>
            </w:tcBorders>
          </w:tcPr>
          <w:p w:rsidR="00F42DDA" w:rsidRPr="00F577B4" w:rsidRDefault="00F42DDA">
            <w:pPr>
              <w:pStyle w:val="ConsPlusNormal"/>
              <w:rPr>
                <w:rFonts w:ascii="Times New Roman" w:hAnsi="Times New Roman" w:cs="Times New Roman"/>
                <w:sz w:val="20"/>
              </w:rPr>
            </w:pPr>
            <w:r w:rsidRPr="00F577B4">
              <w:rPr>
                <w:rFonts w:ascii="Times New Roman" w:hAnsi="Times New Roman" w:cs="Times New Roman"/>
                <w:sz w:val="20"/>
              </w:rPr>
              <w:t>терапевтическое лечение</w:t>
            </w:r>
          </w:p>
        </w:tc>
        <w:tc>
          <w:tcPr>
            <w:tcW w:w="3175" w:type="dxa"/>
          </w:tcPr>
          <w:p w:rsidR="00F42DDA" w:rsidRPr="00F577B4" w:rsidRDefault="00F42DDA">
            <w:pPr>
              <w:pStyle w:val="ConsPlusNormal"/>
              <w:cnfStyle w:val="000000000000"/>
              <w:rPr>
                <w:rFonts w:ascii="Times New Roman" w:hAnsi="Times New Roman" w:cs="Times New Roman"/>
                <w:sz w:val="20"/>
              </w:rPr>
            </w:pPr>
            <w:r w:rsidRPr="00F577B4">
              <w:rPr>
                <w:rFonts w:ascii="Times New Roman" w:hAnsi="Times New Roman" w:cs="Times New Roman"/>
                <w:sz w:val="20"/>
              </w:rPr>
              <w:t>лечение с применением узкополосной средневолновой, дальней длинноволновой фототерапии в сочетании с антибактериальными, иммуносупрессивными лекарственными препаратами и плазмаферезом</w:t>
            </w:r>
          </w:p>
          <w:p w:rsidR="00E94B00" w:rsidRPr="00F577B4" w:rsidRDefault="00E94B00">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r>
      <w:tr w:rsidR="00F42DDA" w:rsidRPr="006B31C7"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F42DDA" w:rsidRPr="00F577B4" w:rsidRDefault="003832F5">
            <w:pPr>
              <w:pStyle w:val="ConsPlusNormal"/>
              <w:jc w:val="center"/>
              <w:rPr>
                <w:rFonts w:ascii="Times New Roman" w:hAnsi="Times New Roman" w:cs="Times New Roman"/>
                <w:sz w:val="20"/>
              </w:rPr>
            </w:pPr>
            <w:hyperlink r:id="rId98" w:history="1">
              <w:r w:rsidR="00F42DDA" w:rsidRPr="00F577B4">
                <w:rPr>
                  <w:rFonts w:ascii="Times New Roman" w:hAnsi="Times New Roman" w:cs="Times New Roman"/>
                  <w:sz w:val="20"/>
                </w:rPr>
                <w:t>L10.0</w:t>
              </w:r>
            </w:hyperlink>
            <w:r w:rsidR="00F42DDA" w:rsidRPr="00F577B4">
              <w:rPr>
                <w:rFonts w:ascii="Times New Roman" w:hAnsi="Times New Roman" w:cs="Times New Roman"/>
                <w:sz w:val="20"/>
              </w:rPr>
              <w:t xml:space="preserve">, </w:t>
            </w:r>
            <w:hyperlink r:id="rId99" w:history="1">
              <w:r w:rsidR="00F42DDA" w:rsidRPr="00F577B4">
                <w:rPr>
                  <w:rFonts w:ascii="Times New Roman" w:hAnsi="Times New Roman" w:cs="Times New Roman"/>
                  <w:sz w:val="20"/>
                </w:rPr>
                <w:t>L10.1</w:t>
              </w:r>
            </w:hyperlink>
            <w:r w:rsidR="00F42DDA" w:rsidRPr="00F577B4">
              <w:rPr>
                <w:rFonts w:ascii="Times New Roman" w:hAnsi="Times New Roman" w:cs="Times New Roman"/>
                <w:sz w:val="20"/>
              </w:rPr>
              <w:t xml:space="preserve">, </w:t>
            </w:r>
            <w:hyperlink r:id="rId100" w:history="1">
              <w:r w:rsidR="00F42DDA" w:rsidRPr="00F577B4">
                <w:rPr>
                  <w:rFonts w:ascii="Times New Roman" w:hAnsi="Times New Roman" w:cs="Times New Roman"/>
                  <w:sz w:val="20"/>
                </w:rPr>
                <w:t>L10.2</w:t>
              </w:r>
            </w:hyperlink>
            <w:r w:rsidR="00F42DDA" w:rsidRPr="00F577B4">
              <w:rPr>
                <w:rFonts w:ascii="Times New Roman" w:hAnsi="Times New Roman" w:cs="Times New Roman"/>
                <w:sz w:val="20"/>
              </w:rPr>
              <w:t xml:space="preserve">, </w:t>
            </w:r>
            <w:hyperlink r:id="rId101" w:history="1">
              <w:r w:rsidR="00F42DDA" w:rsidRPr="00F577B4">
                <w:rPr>
                  <w:rFonts w:ascii="Times New Roman" w:hAnsi="Times New Roman" w:cs="Times New Roman"/>
                  <w:sz w:val="20"/>
                </w:rPr>
                <w:t>L10.4</w:t>
              </w:r>
            </w:hyperlink>
          </w:p>
        </w:tc>
        <w:tc>
          <w:tcPr>
            <w:tcW w:w="2891"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истинная (акантолитическая) пузырчатка</w:t>
            </w:r>
          </w:p>
        </w:tc>
        <w:tc>
          <w:tcPr>
            <w:cnfStyle w:val="000010000000"/>
            <w:tcW w:w="1553" w:type="dxa"/>
            <w:tcBorders>
              <w:top w:val="none" w:sz="0" w:space="0" w:color="auto"/>
              <w:left w:val="none" w:sz="0" w:space="0" w:color="auto"/>
              <w:bottom w:val="none" w:sz="0" w:space="0" w:color="auto"/>
              <w:right w:val="none" w:sz="0" w:space="0" w:color="auto"/>
            </w:tcBorders>
          </w:tcPr>
          <w:p w:rsidR="00F42DDA" w:rsidRPr="00F577B4" w:rsidRDefault="00F42DDA">
            <w:pPr>
              <w:pStyle w:val="ConsPlusNormal"/>
              <w:rPr>
                <w:rFonts w:ascii="Times New Roman" w:hAnsi="Times New Roman" w:cs="Times New Roman"/>
                <w:sz w:val="20"/>
              </w:rPr>
            </w:pPr>
            <w:r w:rsidRPr="00F577B4">
              <w:rPr>
                <w:rFonts w:ascii="Times New Roman" w:hAnsi="Times New Roman" w:cs="Times New Roman"/>
                <w:sz w:val="20"/>
              </w:rPr>
              <w:t>терапевтическое лечение</w:t>
            </w:r>
          </w:p>
        </w:tc>
        <w:tc>
          <w:tcPr>
            <w:tcW w:w="3175"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лечение с применением системных глюкокортикостероидных, цитостатических, иммуносупрессивных, антибактериальных лекарственных препаратов</w:t>
            </w:r>
          </w:p>
          <w:p w:rsidR="00E94B00" w:rsidRPr="00F577B4" w:rsidRDefault="00E94B00">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r>
      <w:tr w:rsidR="00F42DDA" w:rsidRPr="006B31C7" w:rsidTr="00C20CD2">
        <w:tc>
          <w:tcPr>
            <w:cnfStyle w:val="000010000000"/>
            <w:tcW w:w="856" w:type="dxa"/>
            <w:tcBorders>
              <w:left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c>
          <w:tcPr>
            <w:tcW w:w="2547" w:type="dxa"/>
          </w:tcPr>
          <w:p w:rsidR="00F42DDA" w:rsidRPr="00F577B4" w:rsidRDefault="00F42DDA">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F42DDA" w:rsidRPr="00F577B4" w:rsidRDefault="003832F5">
            <w:pPr>
              <w:pStyle w:val="ConsPlusNormal"/>
              <w:jc w:val="center"/>
              <w:rPr>
                <w:rFonts w:ascii="Times New Roman" w:hAnsi="Times New Roman" w:cs="Times New Roman"/>
                <w:sz w:val="20"/>
              </w:rPr>
            </w:pPr>
            <w:hyperlink r:id="rId102" w:history="1">
              <w:r w:rsidR="00F42DDA" w:rsidRPr="00F577B4">
                <w:rPr>
                  <w:rFonts w:ascii="Times New Roman" w:hAnsi="Times New Roman" w:cs="Times New Roman"/>
                  <w:sz w:val="20"/>
                </w:rPr>
                <w:t>L94.0</w:t>
              </w:r>
            </w:hyperlink>
          </w:p>
        </w:tc>
        <w:tc>
          <w:tcPr>
            <w:tcW w:w="2891" w:type="dxa"/>
          </w:tcPr>
          <w:p w:rsidR="00F42DDA" w:rsidRPr="00F577B4" w:rsidRDefault="00F42DDA">
            <w:pPr>
              <w:pStyle w:val="ConsPlusNormal"/>
              <w:cnfStyle w:val="000000000000"/>
              <w:rPr>
                <w:rFonts w:ascii="Times New Roman" w:hAnsi="Times New Roman" w:cs="Times New Roman"/>
                <w:sz w:val="20"/>
              </w:rPr>
            </w:pPr>
            <w:r w:rsidRPr="00F577B4">
              <w:rPr>
                <w:rFonts w:ascii="Times New Roman" w:hAnsi="Times New Roman" w:cs="Times New Roman"/>
                <w:sz w:val="20"/>
              </w:rPr>
              <w:t>локализованная склеродермия при отсутствии эффективности ранее проводимых методов системного и физиотерапевтического лечения</w:t>
            </w:r>
          </w:p>
        </w:tc>
        <w:tc>
          <w:tcPr>
            <w:cnfStyle w:val="000010000000"/>
            <w:tcW w:w="1553" w:type="dxa"/>
            <w:tcBorders>
              <w:left w:val="none" w:sz="0" w:space="0" w:color="auto"/>
              <w:right w:val="none" w:sz="0" w:space="0" w:color="auto"/>
            </w:tcBorders>
          </w:tcPr>
          <w:p w:rsidR="00F42DDA" w:rsidRPr="00F577B4" w:rsidRDefault="00F42DDA">
            <w:pPr>
              <w:pStyle w:val="ConsPlusNormal"/>
              <w:rPr>
                <w:rFonts w:ascii="Times New Roman" w:hAnsi="Times New Roman" w:cs="Times New Roman"/>
                <w:sz w:val="20"/>
              </w:rPr>
            </w:pPr>
            <w:r w:rsidRPr="00F577B4">
              <w:rPr>
                <w:rFonts w:ascii="Times New Roman" w:hAnsi="Times New Roman" w:cs="Times New Roman"/>
                <w:sz w:val="20"/>
              </w:rPr>
              <w:t>терапевтическое лечение</w:t>
            </w:r>
          </w:p>
        </w:tc>
        <w:tc>
          <w:tcPr>
            <w:tcW w:w="3175" w:type="dxa"/>
          </w:tcPr>
          <w:p w:rsidR="00F42DDA" w:rsidRPr="00F577B4" w:rsidRDefault="00F42DDA">
            <w:pPr>
              <w:pStyle w:val="ConsPlusNormal"/>
              <w:cnfStyle w:val="000000000000"/>
              <w:rPr>
                <w:rFonts w:ascii="Times New Roman" w:hAnsi="Times New Roman" w:cs="Times New Roman"/>
                <w:sz w:val="20"/>
              </w:rPr>
            </w:pPr>
            <w:r w:rsidRPr="00F577B4">
              <w:rPr>
                <w:rFonts w:ascii="Times New Roman" w:hAnsi="Times New Roman" w:cs="Times New Roman"/>
                <w:sz w:val="20"/>
              </w:rPr>
              <w:t>лечение с применением дальней длинноволновой фототерапии в сочетании с антибактериальными, глюкокортикостероидными, сосудистыми и ферментными лекарственными препаратами</w:t>
            </w:r>
          </w:p>
          <w:p w:rsidR="00E94B00" w:rsidRPr="00F577B4" w:rsidRDefault="00E94B00">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r>
      <w:tr w:rsidR="00F42DDA" w:rsidRPr="006B31C7" w:rsidTr="00C20CD2">
        <w:trPr>
          <w:cnfStyle w:val="000000100000"/>
        </w:trPr>
        <w:tc>
          <w:tcPr>
            <w:cnfStyle w:val="000010000000"/>
            <w:tcW w:w="856" w:type="dxa"/>
            <w:vMerge w:val="restart"/>
            <w:tcBorders>
              <w:top w:val="none" w:sz="0" w:space="0" w:color="auto"/>
              <w:left w:val="none" w:sz="0" w:space="0" w:color="auto"/>
              <w:bottom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c>
          <w:tcPr>
            <w:tcW w:w="2547" w:type="dxa"/>
            <w:vMerge w:val="restart"/>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 xml:space="preserve">Лечение тяжелых, резистентных форм </w:t>
            </w:r>
            <w:r w:rsidR="00B4059B" w:rsidRPr="00F577B4">
              <w:rPr>
                <w:rFonts w:ascii="Times New Roman" w:hAnsi="Times New Roman" w:cs="Times New Roman"/>
                <w:sz w:val="20"/>
              </w:rPr>
              <w:t xml:space="preserve">атопического дерматита и </w:t>
            </w:r>
            <w:r w:rsidRPr="00F577B4">
              <w:rPr>
                <w:rFonts w:ascii="Times New Roman" w:hAnsi="Times New Roman" w:cs="Times New Roman"/>
                <w:sz w:val="20"/>
              </w:rPr>
              <w:t>псориаза, включая псориатический артрит, с применением генно-инженерных биологических лекарственных препаратов</w:t>
            </w:r>
          </w:p>
        </w:tc>
        <w:tc>
          <w:tcPr>
            <w:cnfStyle w:val="000010000000"/>
            <w:tcW w:w="1814" w:type="dxa"/>
            <w:tcBorders>
              <w:top w:val="none" w:sz="0" w:space="0" w:color="auto"/>
              <w:left w:val="none" w:sz="0" w:space="0" w:color="auto"/>
              <w:bottom w:val="none" w:sz="0" w:space="0" w:color="auto"/>
              <w:right w:val="none" w:sz="0" w:space="0" w:color="auto"/>
            </w:tcBorders>
          </w:tcPr>
          <w:p w:rsidR="00F42DDA" w:rsidRPr="00F577B4" w:rsidRDefault="003832F5">
            <w:pPr>
              <w:pStyle w:val="ConsPlusNormal"/>
              <w:jc w:val="center"/>
              <w:rPr>
                <w:rFonts w:ascii="Times New Roman" w:hAnsi="Times New Roman" w:cs="Times New Roman"/>
                <w:sz w:val="20"/>
              </w:rPr>
            </w:pPr>
            <w:hyperlink r:id="rId103" w:history="1">
              <w:r w:rsidR="00F42DDA" w:rsidRPr="00F577B4">
                <w:rPr>
                  <w:rFonts w:ascii="Times New Roman" w:hAnsi="Times New Roman" w:cs="Times New Roman"/>
                  <w:sz w:val="20"/>
                </w:rPr>
                <w:t>L40.0</w:t>
              </w:r>
            </w:hyperlink>
          </w:p>
        </w:tc>
        <w:tc>
          <w:tcPr>
            <w:tcW w:w="2891"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тяжелые распространенные формы псориаза, резистентные к другим видам системной терапии</w:t>
            </w:r>
          </w:p>
        </w:tc>
        <w:tc>
          <w:tcPr>
            <w:cnfStyle w:val="000010000000"/>
            <w:tcW w:w="1553" w:type="dxa"/>
            <w:tcBorders>
              <w:top w:val="none" w:sz="0" w:space="0" w:color="auto"/>
              <w:left w:val="none" w:sz="0" w:space="0" w:color="auto"/>
              <w:bottom w:val="none" w:sz="0" w:space="0" w:color="auto"/>
              <w:right w:val="none" w:sz="0" w:space="0" w:color="auto"/>
            </w:tcBorders>
          </w:tcPr>
          <w:p w:rsidR="00F42DDA" w:rsidRPr="00F577B4" w:rsidRDefault="00F42DDA">
            <w:pPr>
              <w:pStyle w:val="ConsPlusNormal"/>
              <w:rPr>
                <w:rFonts w:ascii="Times New Roman" w:hAnsi="Times New Roman" w:cs="Times New Roman"/>
                <w:sz w:val="20"/>
              </w:rPr>
            </w:pPr>
            <w:r w:rsidRPr="00F577B4">
              <w:rPr>
                <w:rFonts w:ascii="Times New Roman" w:hAnsi="Times New Roman" w:cs="Times New Roman"/>
                <w:sz w:val="20"/>
              </w:rPr>
              <w:t>терапевтическое лечение</w:t>
            </w:r>
          </w:p>
        </w:tc>
        <w:tc>
          <w:tcPr>
            <w:tcW w:w="3175"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лечение с применением генно-инженерных биологических лекарственных препаратов в сочетании с иммуносупрессивными лекарственными препаратами</w:t>
            </w:r>
          </w:p>
          <w:p w:rsidR="00E94B00" w:rsidRPr="00F577B4" w:rsidRDefault="00E94B00">
            <w:pPr>
              <w:pStyle w:val="ConsPlusNormal"/>
              <w:cnfStyle w:val="000000100000"/>
              <w:rPr>
                <w:rFonts w:ascii="Times New Roman" w:hAnsi="Times New Roman" w:cs="Times New Roman"/>
                <w:sz w:val="20"/>
              </w:rPr>
            </w:pPr>
          </w:p>
        </w:tc>
        <w:tc>
          <w:tcPr>
            <w:cnfStyle w:val="000010000000"/>
            <w:tcW w:w="1651" w:type="dxa"/>
            <w:vMerge w:val="restart"/>
            <w:tcBorders>
              <w:top w:val="none" w:sz="0" w:space="0" w:color="auto"/>
              <w:left w:val="none" w:sz="0" w:space="0" w:color="auto"/>
              <w:bottom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r>
      <w:tr w:rsidR="00F42DDA" w:rsidRPr="006B31C7" w:rsidTr="00C20CD2">
        <w:tc>
          <w:tcPr>
            <w:cnfStyle w:val="000010000000"/>
            <w:tcW w:w="856" w:type="dxa"/>
            <w:vMerge/>
            <w:tcBorders>
              <w:left w:val="none" w:sz="0" w:space="0" w:color="auto"/>
              <w:right w:val="none" w:sz="0" w:space="0" w:color="auto"/>
            </w:tcBorders>
          </w:tcPr>
          <w:p w:rsidR="00F42DDA" w:rsidRPr="006B31C7" w:rsidRDefault="00F42DDA">
            <w:pPr>
              <w:rPr>
                <w:rFonts w:ascii="Times New Roman" w:hAnsi="Times New Roman" w:cs="Times New Roman"/>
                <w:sz w:val="20"/>
                <w:szCs w:val="20"/>
              </w:rPr>
            </w:pPr>
          </w:p>
        </w:tc>
        <w:tc>
          <w:tcPr>
            <w:tcW w:w="2547" w:type="dxa"/>
            <w:vMerge/>
          </w:tcPr>
          <w:p w:rsidR="00F42DDA" w:rsidRPr="00F577B4" w:rsidRDefault="00F42DDA">
            <w:pPr>
              <w:cnfStyle w:val="000000000000"/>
              <w:rPr>
                <w:rFonts w:ascii="Times New Roman" w:eastAsia="Times New Roman" w:hAnsi="Times New Roman" w:cs="Times New Roman"/>
                <w:sz w:val="20"/>
                <w:szCs w:val="20"/>
                <w:lang w:eastAsia="ru-RU"/>
              </w:rPr>
            </w:pPr>
          </w:p>
        </w:tc>
        <w:tc>
          <w:tcPr>
            <w:cnfStyle w:val="000010000000"/>
            <w:tcW w:w="1814" w:type="dxa"/>
            <w:tcBorders>
              <w:left w:val="none" w:sz="0" w:space="0" w:color="auto"/>
              <w:right w:val="none" w:sz="0" w:space="0" w:color="auto"/>
            </w:tcBorders>
          </w:tcPr>
          <w:p w:rsidR="00F42DDA" w:rsidRPr="00F577B4" w:rsidRDefault="003832F5">
            <w:pPr>
              <w:pStyle w:val="ConsPlusNormal"/>
              <w:jc w:val="center"/>
              <w:rPr>
                <w:rFonts w:ascii="Times New Roman" w:hAnsi="Times New Roman" w:cs="Times New Roman"/>
                <w:sz w:val="20"/>
              </w:rPr>
            </w:pPr>
            <w:hyperlink r:id="rId104" w:history="1">
              <w:r w:rsidR="00F42DDA" w:rsidRPr="00F577B4">
                <w:rPr>
                  <w:rFonts w:ascii="Times New Roman" w:hAnsi="Times New Roman" w:cs="Times New Roman"/>
                  <w:sz w:val="20"/>
                </w:rPr>
                <w:t>L40.5</w:t>
              </w:r>
            </w:hyperlink>
            <w:r w:rsidR="00B4059B" w:rsidRPr="00F577B4">
              <w:rPr>
                <w:rFonts w:ascii="Times New Roman" w:hAnsi="Times New Roman" w:cs="Times New Roman"/>
                <w:sz w:val="20"/>
              </w:rPr>
              <w:t>, L20</w:t>
            </w:r>
          </w:p>
        </w:tc>
        <w:tc>
          <w:tcPr>
            <w:tcW w:w="2891" w:type="dxa"/>
          </w:tcPr>
          <w:p w:rsidR="00F42DDA" w:rsidRPr="00F577B4" w:rsidRDefault="00F42DDA">
            <w:pPr>
              <w:pStyle w:val="ConsPlusNormal"/>
              <w:cnfStyle w:val="000000000000"/>
              <w:rPr>
                <w:rFonts w:ascii="Times New Roman" w:hAnsi="Times New Roman" w:cs="Times New Roman"/>
                <w:sz w:val="20"/>
              </w:rPr>
            </w:pPr>
            <w:r w:rsidRPr="00F577B4">
              <w:rPr>
                <w:rFonts w:ascii="Times New Roman" w:hAnsi="Times New Roman" w:cs="Times New Roman"/>
                <w:sz w:val="20"/>
              </w:rPr>
              <w:t xml:space="preserve">тяжелые распространенные формы </w:t>
            </w:r>
            <w:r w:rsidR="00B4059B" w:rsidRPr="00F577B4">
              <w:rPr>
                <w:rFonts w:ascii="Times New Roman" w:hAnsi="Times New Roman" w:cs="Times New Roman"/>
                <w:sz w:val="20"/>
              </w:rPr>
              <w:t xml:space="preserve">атопического дерматита и </w:t>
            </w:r>
            <w:r w:rsidRPr="00F577B4">
              <w:rPr>
                <w:rFonts w:ascii="Times New Roman" w:hAnsi="Times New Roman" w:cs="Times New Roman"/>
                <w:sz w:val="20"/>
              </w:rPr>
              <w:t>псориаза артропатического, резистентные к другим видам системной терапии</w:t>
            </w:r>
          </w:p>
          <w:p w:rsidR="00D478EB" w:rsidRPr="00F577B4" w:rsidRDefault="00D478EB">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F42DDA" w:rsidRPr="00F577B4" w:rsidRDefault="00F42DDA">
            <w:pPr>
              <w:pStyle w:val="ConsPlusNormal"/>
              <w:rPr>
                <w:rFonts w:ascii="Times New Roman" w:hAnsi="Times New Roman" w:cs="Times New Roman"/>
                <w:sz w:val="20"/>
              </w:rPr>
            </w:pPr>
            <w:r w:rsidRPr="00F577B4">
              <w:rPr>
                <w:rFonts w:ascii="Times New Roman" w:hAnsi="Times New Roman" w:cs="Times New Roman"/>
                <w:sz w:val="20"/>
              </w:rPr>
              <w:t>терапевтическое лечение</w:t>
            </w:r>
          </w:p>
        </w:tc>
        <w:tc>
          <w:tcPr>
            <w:tcW w:w="3175" w:type="dxa"/>
          </w:tcPr>
          <w:p w:rsidR="00F42DDA" w:rsidRPr="00F577B4" w:rsidRDefault="00F42DDA">
            <w:pPr>
              <w:pStyle w:val="ConsPlusNormal"/>
              <w:cnfStyle w:val="000000000000"/>
              <w:rPr>
                <w:rFonts w:ascii="Times New Roman" w:hAnsi="Times New Roman" w:cs="Times New Roman"/>
                <w:sz w:val="20"/>
              </w:rPr>
            </w:pPr>
            <w:r w:rsidRPr="00F577B4">
              <w:rPr>
                <w:rFonts w:ascii="Times New Roman" w:hAnsi="Times New Roman" w:cs="Times New Roman"/>
                <w:sz w:val="20"/>
              </w:rPr>
              <w:t>лечение с применением генно-инженерных биологических лекарственных препаратов</w:t>
            </w:r>
          </w:p>
        </w:tc>
        <w:tc>
          <w:tcPr>
            <w:cnfStyle w:val="000010000000"/>
            <w:tcW w:w="1651" w:type="dxa"/>
            <w:vMerge/>
            <w:tcBorders>
              <w:left w:val="none" w:sz="0" w:space="0" w:color="auto"/>
              <w:right w:val="none" w:sz="0" w:space="0" w:color="auto"/>
            </w:tcBorders>
          </w:tcPr>
          <w:p w:rsidR="00F42DDA" w:rsidRPr="006B31C7" w:rsidRDefault="00F42DDA">
            <w:pPr>
              <w:rPr>
                <w:rFonts w:ascii="Times New Roman" w:hAnsi="Times New Roman" w:cs="Times New Roman"/>
                <w:sz w:val="20"/>
                <w:szCs w:val="20"/>
              </w:rPr>
            </w:pPr>
          </w:p>
        </w:tc>
      </w:tr>
      <w:tr w:rsidR="00D478EB" w:rsidRPr="006B31C7"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D478EB" w:rsidRPr="006B31C7" w:rsidRDefault="00D478EB">
            <w:pPr>
              <w:rPr>
                <w:rFonts w:ascii="Times New Roman" w:hAnsi="Times New Roman" w:cs="Times New Roman"/>
                <w:sz w:val="20"/>
                <w:szCs w:val="20"/>
              </w:rPr>
            </w:pPr>
          </w:p>
        </w:tc>
        <w:tc>
          <w:tcPr>
            <w:tcW w:w="2547" w:type="dxa"/>
            <w:tcBorders>
              <w:top w:val="none" w:sz="0" w:space="0" w:color="auto"/>
              <w:bottom w:val="none" w:sz="0" w:space="0" w:color="auto"/>
            </w:tcBorders>
          </w:tcPr>
          <w:p w:rsidR="00E94B00" w:rsidRPr="00F577B4" w:rsidRDefault="00E94B00">
            <w:pPr>
              <w:cnfStyle w:val="000000100000"/>
              <w:rPr>
                <w:rFonts w:ascii="Times New Roman" w:hAnsi="Times New Roman" w:cs="Times New Roman"/>
                <w:strike/>
                <w:sz w:val="20"/>
                <w:szCs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D478EB" w:rsidRPr="00F577B4" w:rsidRDefault="00D478EB">
            <w:pPr>
              <w:pStyle w:val="ConsPlusNormal"/>
              <w:jc w:val="center"/>
              <w:rPr>
                <w:strike/>
              </w:rPr>
            </w:pPr>
          </w:p>
        </w:tc>
        <w:tc>
          <w:tcPr>
            <w:tcW w:w="2891" w:type="dxa"/>
            <w:tcBorders>
              <w:top w:val="none" w:sz="0" w:space="0" w:color="auto"/>
              <w:bottom w:val="none" w:sz="0" w:space="0" w:color="auto"/>
            </w:tcBorders>
          </w:tcPr>
          <w:p w:rsidR="00D478EB" w:rsidRPr="00F577B4" w:rsidRDefault="00D478EB" w:rsidP="00B4059B">
            <w:pPr>
              <w:pStyle w:val="ConsPlusNormal"/>
              <w:cnfStyle w:val="000000100000"/>
              <w:rPr>
                <w:rFonts w:ascii="Times New Roman" w:hAnsi="Times New Roman" w:cs="Times New Roman"/>
                <w:strike/>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D478EB" w:rsidRPr="00F577B4" w:rsidRDefault="00D478EB">
            <w:pPr>
              <w:pStyle w:val="ConsPlusNormal"/>
              <w:rPr>
                <w:rFonts w:ascii="Times New Roman" w:hAnsi="Times New Roman" w:cs="Times New Roman"/>
                <w:strike/>
                <w:sz w:val="20"/>
              </w:rPr>
            </w:pPr>
          </w:p>
        </w:tc>
        <w:tc>
          <w:tcPr>
            <w:tcW w:w="3175" w:type="dxa"/>
            <w:tcBorders>
              <w:top w:val="none" w:sz="0" w:space="0" w:color="auto"/>
              <w:bottom w:val="none" w:sz="0" w:space="0" w:color="auto"/>
            </w:tcBorders>
          </w:tcPr>
          <w:p w:rsidR="00D478EB" w:rsidRPr="00F577B4" w:rsidRDefault="00D478EB">
            <w:pPr>
              <w:pStyle w:val="ConsPlusNormal"/>
              <w:cnfStyle w:val="000000100000"/>
              <w:rPr>
                <w:rFonts w:ascii="Times New Roman" w:hAnsi="Times New Roman" w:cs="Times New Roman"/>
                <w:strike/>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D478EB" w:rsidRPr="006B31C7" w:rsidRDefault="00D478EB">
            <w:pPr>
              <w:rPr>
                <w:rFonts w:ascii="Times New Roman" w:hAnsi="Times New Roman" w:cs="Times New Roman"/>
                <w:sz w:val="20"/>
                <w:szCs w:val="20"/>
              </w:rPr>
            </w:pPr>
          </w:p>
        </w:tc>
      </w:tr>
      <w:tr w:rsidR="00F42DDA" w:rsidRPr="006B31C7" w:rsidTr="00C20CD2">
        <w:tc>
          <w:tcPr>
            <w:cnfStyle w:val="000010000000"/>
            <w:tcW w:w="14487" w:type="dxa"/>
            <w:gridSpan w:val="7"/>
            <w:tcBorders>
              <w:left w:val="none" w:sz="0" w:space="0" w:color="auto"/>
              <w:right w:val="none" w:sz="0" w:space="0" w:color="auto"/>
            </w:tcBorders>
          </w:tcPr>
          <w:p w:rsidR="00F42DDA" w:rsidRPr="00F577B4" w:rsidRDefault="00F42DDA">
            <w:pPr>
              <w:pStyle w:val="ConsPlusNormal"/>
              <w:jc w:val="center"/>
              <w:outlineLvl w:val="3"/>
              <w:rPr>
                <w:rFonts w:ascii="Times New Roman" w:hAnsi="Times New Roman" w:cs="Times New Roman"/>
                <w:sz w:val="20"/>
              </w:rPr>
            </w:pPr>
            <w:r w:rsidRPr="00F577B4">
              <w:rPr>
                <w:rFonts w:ascii="Times New Roman" w:hAnsi="Times New Roman" w:cs="Times New Roman"/>
                <w:sz w:val="20"/>
              </w:rPr>
              <w:t>Комбустиология</w:t>
            </w:r>
          </w:p>
          <w:p w:rsidR="00E94B00" w:rsidRPr="00F577B4" w:rsidRDefault="00E94B00">
            <w:pPr>
              <w:pStyle w:val="ConsPlusNormal"/>
              <w:jc w:val="center"/>
              <w:outlineLvl w:val="3"/>
              <w:rPr>
                <w:rFonts w:ascii="Times New Roman" w:hAnsi="Times New Roman" w:cs="Times New Roman"/>
                <w:sz w:val="20"/>
              </w:rPr>
            </w:pPr>
          </w:p>
        </w:tc>
      </w:tr>
      <w:tr w:rsidR="00F42DDA" w:rsidRPr="006B31C7"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F42DDA" w:rsidRPr="006B31C7" w:rsidRDefault="00F42DDA">
            <w:pPr>
              <w:pStyle w:val="ConsPlusNormal"/>
              <w:jc w:val="center"/>
              <w:rPr>
                <w:rFonts w:ascii="Times New Roman" w:hAnsi="Times New Roman" w:cs="Times New Roman"/>
                <w:sz w:val="20"/>
              </w:rPr>
            </w:pPr>
            <w:r w:rsidRPr="006B31C7">
              <w:rPr>
                <w:rFonts w:ascii="Times New Roman" w:hAnsi="Times New Roman" w:cs="Times New Roman"/>
                <w:sz w:val="20"/>
              </w:rPr>
              <w:t>10.</w:t>
            </w:r>
          </w:p>
        </w:tc>
        <w:tc>
          <w:tcPr>
            <w:tcW w:w="2547"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Комплексное лечение больных с обширными ожогами от 30 до 49 процентов поверхности тела различной локализации, в том числе термоингаляционными травмами</w:t>
            </w:r>
          </w:p>
        </w:tc>
        <w:tc>
          <w:tcPr>
            <w:cnfStyle w:val="000010000000"/>
            <w:tcW w:w="1814" w:type="dxa"/>
            <w:tcBorders>
              <w:top w:val="none" w:sz="0" w:space="0" w:color="auto"/>
              <w:left w:val="none" w:sz="0" w:space="0" w:color="auto"/>
              <w:bottom w:val="none" w:sz="0" w:space="0" w:color="auto"/>
              <w:right w:val="none" w:sz="0" w:space="0" w:color="auto"/>
            </w:tcBorders>
          </w:tcPr>
          <w:p w:rsidR="00F42DDA" w:rsidRPr="00F577B4" w:rsidRDefault="003832F5">
            <w:pPr>
              <w:pStyle w:val="ConsPlusNormal"/>
              <w:jc w:val="center"/>
              <w:rPr>
                <w:rFonts w:ascii="Times New Roman" w:hAnsi="Times New Roman" w:cs="Times New Roman"/>
                <w:sz w:val="20"/>
              </w:rPr>
            </w:pPr>
            <w:hyperlink r:id="rId105" w:history="1">
              <w:r w:rsidR="00F42DDA" w:rsidRPr="00F577B4">
                <w:rPr>
                  <w:rFonts w:ascii="Times New Roman" w:hAnsi="Times New Roman" w:cs="Times New Roman"/>
                  <w:sz w:val="20"/>
                </w:rPr>
                <w:t>T20</w:t>
              </w:r>
            </w:hyperlink>
            <w:r w:rsidR="00F42DDA" w:rsidRPr="00F577B4">
              <w:rPr>
                <w:rFonts w:ascii="Times New Roman" w:hAnsi="Times New Roman" w:cs="Times New Roman"/>
                <w:sz w:val="20"/>
              </w:rPr>
              <w:t xml:space="preserve">, </w:t>
            </w:r>
            <w:hyperlink r:id="rId106" w:history="1">
              <w:r w:rsidR="00F42DDA" w:rsidRPr="00F577B4">
                <w:rPr>
                  <w:rFonts w:ascii="Times New Roman" w:hAnsi="Times New Roman" w:cs="Times New Roman"/>
                  <w:sz w:val="20"/>
                </w:rPr>
                <w:t>T21</w:t>
              </w:r>
            </w:hyperlink>
            <w:r w:rsidR="00F42DDA" w:rsidRPr="00F577B4">
              <w:rPr>
                <w:rFonts w:ascii="Times New Roman" w:hAnsi="Times New Roman" w:cs="Times New Roman"/>
                <w:sz w:val="20"/>
              </w:rPr>
              <w:t xml:space="preserve">, </w:t>
            </w:r>
            <w:hyperlink r:id="rId107" w:history="1">
              <w:r w:rsidR="00F42DDA" w:rsidRPr="00F577B4">
                <w:rPr>
                  <w:rFonts w:ascii="Times New Roman" w:hAnsi="Times New Roman" w:cs="Times New Roman"/>
                  <w:sz w:val="20"/>
                </w:rPr>
                <w:t>T22</w:t>
              </w:r>
            </w:hyperlink>
            <w:r w:rsidR="00F42DDA" w:rsidRPr="00F577B4">
              <w:rPr>
                <w:rFonts w:ascii="Times New Roman" w:hAnsi="Times New Roman" w:cs="Times New Roman"/>
                <w:sz w:val="20"/>
              </w:rPr>
              <w:t xml:space="preserve">, </w:t>
            </w:r>
            <w:hyperlink r:id="rId108" w:history="1">
              <w:r w:rsidR="00F42DDA" w:rsidRPr="00F577B4">
                <w:rPr>
                  <w:rFonts w:ascii="Times New Roman" w:hAnsi="Times New Roman" w:cs="Times New Roman"/>
                  <w:sz w:val="20"/>
                </w:rPr>
                <w:t>T23</w:t>
              </w:r>
            </w:hyperlink>
            <w:r w:rsidR="00F42DDA" w:rsidRPr="00F577B4">
              <w:rPr>
                <w:rFonts w:ascii="Times New Roman" w:hAnsi="Times New Roman" w:cs="Times New Roman"/>
                <w:sz w:val="20"/>
              </w:rPr>
              <w:t xml:space="preserve">, </w:t>
            </w:r>
            <w:hyperlink r:id="rId109" w:history="1">
              <w:r w:rsidR="00F42DDA" w:rsidRPr="00F577B4">
                <w:rPr>
                  <w:rFonts w:ascii="Times New Roman" w:hAnsi="Times New Roman" w:cs="Times New Roman"/>
                  <w:sz w:val="20"/>
                </w:rPr>
                <w:t>T24</w:t>
              </w:r>
            </w:hyperlink>
            <w:r w:rsidR="00F42DDA" w:rsidRPr="00F577B4">
              <w:rPr>
                <w:rFonts w:ascii="Times New Roman" w:hAnsi="Times New Roman" w:cs="Times New Roman"/>
                <w:sz w:val="20"/>
              </w:rPr>
              <w:t xml:space="preserve">, </w:t>
            </w:r>
            <w:hyperlink r:id="rId110" w:history="1">
              <w:r w:rsidR="00F42DDA" w:rsidRPr="00F577B4">
                <w:rPr>
                  <w:rFonts w:ascii="Times New Roman" w:hAnsi="Times New Roman" w:cs="Times New Roman"/>
                  <w:sz w:val="20"/>
                </w:rPr>
                <w:t>T25</w:t>
              </w:r>
            </w:hyperlink>
            <w:r w:rsidR="00F42DDA" w:rsidRPr="00F577B4">
              <w:rPr>
                <w:rFonts w:ascii="Times New Roman" w:hAnsi="Times New Roman" w:cs="Times New Roman"/>
                <w:sz w:val="20"/>
              </w:rPr>
              <w:t xml:space="preserve">, </w:t>
            </w:r>
            <w:hyperlink r:id="rId111" w:history="1">
              <w:r w:rsidR="00F42DDA" w:rsidRPr="00F577B4">
                <w:rPr>
                  <w:rFonts w:ascii="Times New Roman" w:hAnsi="Times New Roman" w:cs="Times New Roman"/>
                  <w:sz w:val="20"/>
                </w:rPr>
                <w:t>T27</w:t>
              </w:r>
            </w:hyperlink>
            <w:r w:rsidR="00F42DDA" w:rsidRPr="00F577B4">
              <w:rPr>
                <w:rFonts w:ascii="Times New Roman" w:hAnsi="Times New Roman" w:cs="Times New Roman"/>
                <w:sz w:val="20"/>
              </w:rPr>
              <w:t xml:space="preserve">, </w:t>
            </w:r>
            <w:hyperlink r:id="rId112" w:history="1">
              <w:r w:rsidR="00F42DDA" w:rsidRPr="00F577B4">
                <w:rPr>
                  <w:rFonts w:ascii="Times New Roman" w:hAnsi="Times New Roman" w:cs="Times New Roman"/>
                  <w:sz w:val="20"/>
                </w:rPr>
                <w:t>T29</w:t>
              </w:r>
            </w:hyperlink>
            <w:r w:rsidR="00F42DDA" w:rsidRPr="00F577B4">
              <w:rPr>
                <w:rFonts w:ascii="Times New Roman" w:hAnsi="Times New Roman" w:cs="Times New Roman"/>
                <w:sz w:val="20"/>
              </w:rPr>
              <w:t xml:space="preserve">, </w:t>
            </w:r>
            <w:hyperlink r:id="rId113" w:history="1">
              <w:r w:rsidR="00F42DDA" w:rsidRPr="00F577B4">
                <w:rPr>
                  <w:rFonts w:ascii="Times New Roman" w:hAnsi="Times New Roman" w:cs="Times New Roman"/>
                  <w:sz w:val="20"/>
                </w:rPr>
                <w:t>T30</w:t>
              </w:r>
            </w:hyperlink>
            <w:r w:rsidR="00F42DDA" w:rsidRPr="00F577B4">
              <w:rPr>
                <w:rFonts w:ascii="Times New Roman" w:hAnsi="Times New Roman" w:cs="Times New Roman"/>
                <w:sz w:val="20"/>
              </w:rPr>
              <w:t xml:space="preserve">, </w:t>
            </w:r>
            <w:hyperlink r:id="rId114" w:history="1">
              <w:r w:rsidR="00F42DDA" w:rsidRPr="00F577B4">
                <w:rPr>
                  <w:rFonts w:ascii="Times New Roman" w:hAnsi="Times New Roman" w:cs="Times New Roman"/>
                  <w:sz w:val="20"/>
                </w:rPr>
                <w:t>T31.3</w:t>
              </w:r>
            </w:hyperlink>
            <w:r w:rsidR="00F42DDA" w:rsidRPr="00F577B4">
              <w:rPr>
                <w:rFonts w:ascii="Times New Roman" w:hAnsi="Times New Roman" w:cs="Times New Roman"/>
                <w:sz w:val="20"/>
              </w:rPr>
              <w:t xml:space="preserve">, </w:t>
            </w:r>
            <w:hyperlink r:id="rId115" w:history="1">
              <w:r w:rsidR="00F42DDA" w:rsidRPr="00F577B4">
                <w:rPr>
                  <w:rFonts w:ascii="Times New Roman" w:hAnsi="Times New Roman" w:cs="Times New Roman"/>
                  <w:sz w:val="20"/>
                </w:rPr>
                <w:t>T31.4</w:t>
              </w:r>
            </w:hyperlink>
            <w:r w:rsidR="00F42DDA" w:rsidRPr="00F577B4">
              <w:rPr>
                <w:rFonts w:ascii="Times New Roman" w:hAnsi="Times New Roman" w:cs="Times New Roman"/>
                <w:sz w:val="20"/>
              </w:rPr>
              <w:t xml:space="preserve">, </w:t>
            </w:r>
            <w:hyperlink r:id="rId116" w:history="1">
              <w:r w:rsidR="00F42DDA" w:rsidRPr="00F577B4">
                <w:rPr>
                  <w:rFonts w:ascii="Times New Roman" w:hAnsi="Times New Roman" w:cs="Times New Roman"/>
                  <w:sz w:val="20"/>
                </w:rPr>
                <w:t>T32.3</w:t>
              </w:r>
            </w:hyperlink>
            <w:r w:rsidR="00F42DDA" w:rsidRPr="00F577B4">
              <w:rPr>
                <w:rFonts w:ascii="Times New Roman" w:hAnsi="Times New Roman" w:cs="Times New Roman"/>
                <w:sz w:val="20"/>
              </w:rPr>
              <w:t xml:space="preserve">, </w:t>
            </w:r>
            <w:hyperlink r:id="rId117" w:history="1">
              <w:r w:rsidR="00F42DDA" w:rsidRPr="00F577B4">
                <w:rPr>
                  <w:rFonts w:ascii="Times New Roman" w:hAnsi="Times New Roman" w:cs="Times New Roman"/>
                  <w:sz w:val="20"/>
                </w:rPr>
                <w:t>T32.4</w:t>
              </w:r>
            </w:hyperlink>
            <w:r w:rsidR="00F42DDA" w:rsidRPr="00F577B4">
              <w:rPr>
                <w:rFonts w:ascii="Times New Roman" w:hAnsi="Times New Roman" w:cs="Times New Roman"/>
                <w:sz w:val="20"/>
              </w:rPr>
              <w:t xml:space="preserve">, </w:t>
            </w:r>
            <w:hyperlink r:id="rId118" w:history="1">
              <w:r w:rsidR="00F42DDA" w:rsidRPr="00F577B4">
                <w:rPr>
                  <w:rFonts w:ascii="Times New Roman" w:hAnsi="Times New Roman" w:cs="Times New Roman"/>
                  <w:sz w:val="20"/>
                </w:rPr>
                <w:t>T58</w:t>
              </w:r>
            </w:hyperlink>
            <w:r w:rsidR="00F42DDA" w:rsidRPr="00F577B4">
              <w:rPr>
                <w:rFonts w:ascii="Times New Roman" w:hAnsi="Times New Roman" w:cs="Times New Roman"/>
                <w:sz w:val="20"/>
              </w:rPr>
              <w:t xml:space="preserve">, </w:t>
            </w:r>
            <w:hyperlink r:id="rId119" w:history="1">
              <w:r w:rsidR="00F42DDA" w:rsidRPr="00F577B4">
                <w:rPr>
                  <w:rFonts w:ascii="Times New Roman" w:hAnsi="Times New Roman" w:cs="Times New Roman"/>
                  <w:sz w:val="20"/>
                </w:rPr>
                <w:t>Т59</w:t>
              </w:r>
            </w:hyperlink>
            <w:r w:rsidR="00F42DDA" w:rsidRPr="00F577B4">
              <w:rPr>
                <w:rFonts w:ascii="Times New Roman" w:hAnsi="Times New Roman" w:cs="Times New Roman"/>
                <w:sz w:val="20"/>
              </w:rPr>
              <w:t xml:space="preserve">, </w:t>
            </w:r>
            <w:hyperlink r:id="rId120" w:history="1">
              <w:r w:rsidR="00F42DDA" w:rsidRPr="00F577B4">
                <w:rPr>
                  <w:rFonts w:ascii="Times New Roman" w:hAnsi="Times New Roman" w:cs="Times New Roman"/>
                  <w:sz w:val="20"/>
                </w:rPr>
                <w:t>T75.4</w:t>
              </w:r>
            </w:hyperlink>
          </w:p>
        </w:tc>
        <w:tc>
          <w:tcPr>
            <w:tcW w:w="2891"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термические, химические и электрические ожоги I - II - III степени от 30 до 49 процентов поверхности тела, в том числе с развитием тяжелых инфекционных осложнений (пневмония, сепсис)</w:t>
            </w:r>
          </w:p>
        </w:tc>
        <w:tc>
          <w:tcPr>
            <w:cnfStyle w:val="000010000000"/>
            <w:tcW w:w="1553" w:type="dxa"/>
            <w:tcBorders>
              <w:top w:val="none" w:sz="0" w:space="0" w:color="auto"/>
              <w:left w:val="none" w:sz="0" w:space="0" w:color="auto"/>
              <w:bottom w:val="none" w:sz="0" w:space="0" w:color="auto"/>
              <w:right w:val="none" w:sz="0" w:space="0" w:color="auto"/>
            </w:tcBorders>
          </w:tcPr>
          <w:p w:rsidR="00F42DDA" w:rsidRPr="00F577B4" w:rsidRDefault="00F42DDA">
            <w:pPr>
              <w:pStyle w:val="ConsPlusNormal"/>
              <w:rPr>
                <w:rFonts w:ascii="Times New Roman" w:hAnsi="Times New Roman" w:cs="Times New Roman"/>
                <w:sz w:val="20"/>
              </w:rPr>
            </w:pPr>
            <w:r w:rsidRPr="00F577B4">
              <w:rPr>
                <w:rFonts w:ascii="Times New Roman" w:hAnsi="Times New Roman" w:cs="Times New Roman"/>
                <w:sz w:val="20"/>
              </w:rPr>
              <w:t>комбинированное лечение</w:t>
            </w:r>
          </w:p>
        </w:tc>
        <w:tc>
          <w:tcPr>
            <w:tcW w:w="3175"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интенсивное поликомпонентное лечение в палатах (боксах) с абактериальной средой специализированного структурного подразделения (ожогового центра) с применением противоожоговых (флюидизирующих) кроватей, включающее круглосуточное мониторирование гемодинамики и волемического статуса; респираторную поддержку с применением аппаратов искусственной вентиляции легких; экстракорпоральное воздействие на кровь с применением аппаратов ультрагемофильтрации и плазмафереза; диагностику и лечение осложнений ожоговой болезни с использованием эндоскопического оборудования; нутритивную поддержку; местное медикаментозное лечение ожоговых ран с использованием современных раневых покрытий; хирургическую некрэктомию; кожную пластику для закрытия ран</w:t>
            </w:r>
          </w:p>
          <w:p w:rsidR="00E94B00" w:rsidRPr="00F577B4" w:rsidRDefault="00E94B00">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F42DDA" w:rsidRPr="006B31C7" w:rsidRDefault="00AC4B41">
            <w:pPr>
              <w:pStyle w:val="ConsPlusNormal"/>
              <w:jc w:val="center"/>
              <w:rPr>
                <w:rFonts w:ascii="Times New Roman" w:hAnsi="Times New Roman" w:cs="Times New Roman"/>
                <w:sz w:val="20"/>
              </w:rPr>
            </w:pPr>
            <w:r>
              <w:rPr>
                <w:rFonts w:ascii="Times New Roman" w:hAnsi="Times New Roman" w:cs="Times New Roman"/>
                <w:sz w:val="20"/>
              </w:rPr>
              <w:t>552 974</w:t>
            </w:r>
          </w:p>
        </w:tc>
      </w:tr>
      <w:tr w:rsidR="00F42DDA" w:rsidRPr="006B31C7" w:rsidTr="00C20CD2">
        <w:tc>
          <w:tcPr>
            <w:cnfStyle w:val="000010000000"/>
            <w:tcW w:w="856" w:type="dxa"/>
            <w:tcBorders>
              <w:left w:val="none" w:sz="0" w:space="0" w:color="auto"/>
              <w:right w:val="none" w:sz="0" w:space="0" w:color="auto"/>
            </w:tcBorders>
          </w:tcPr>
          <w:p w:rsidR="00F42DDA" w:rsidRPr="006B31C7" w:rsidRDefault="00F42DDA">
            <w:pPr>
              <w:pStyle w:val="ConsPlusNormal"/>
              <w:jc w:val="center"/>
              <w:rPr>
                <w:rFonts w:ascii="Times New Roman" w:hAnsi="Times New Roman" w:cs="Times New Roman"/>
                <w:sz w:val="20"/>
              </w:rPr>
            </w:pPr>
            <w:r w:rsidRPr="006B31C7">
              <w:rPr>
                <w:rFonts w:ascii="Times New Roman" w:hAnsi="Times New Roman" w:cs="Times New Roman"/>
                <w:sz w:val="20"/>
              </w:rPr>
              <w:t>11.</w:t>
            </w:r>
          </w:p>
        </w:tc>
        <w:tc>
          <w:tcPr>
            <w:tcW w:w="2547" w:type="dxa"/>
          </w:tcPr>
          <w:p w:rsidR="00F42DDA" w:rsidRPr="00F577B4" w:rsidRDefault="00F42DDA">
            <w:pPr>
              <w:pStyle w:val="ConsPlusNormal"/>
              <w:cnfStyle w:val="000000000000"/>
              <w:rPr>
                <w:rFonts w:ascii="Times New Roman" w:hAnsi="Times New Roman" w:cs="Times New Roman"/>
                <w:sz w:val="20"/>
              </w:rPr>
            </w:pPr>
            <w:r w:rsidRPr="00F577B4">
              <w:rPr>
                <w:rFonts w:ascii="Times New Roman" w:hAnsi="Times New Roman" w:cs="Times New Roman"/>
                <w:sz w:val="20"/>
              </w:rPr>
              <w:t>Комплексное лечение больных с обширными ожогами более 50 процентов поверхности тела различной локализации, в том числе термоингаляционными травмами</w:t>
            </w:r>
          </w:p>
        </w:tc>
        <w:tc>
          <w:tcPr>
            <w:cnfStyle w:val="000010000000"/>
            <w:tcW w:w="1814" w:type="dxa"/>
            <w:tcBorders>
              <w:left w:val="none" w:sz="0" w:space="0" w:color="auto"/>
              <w:right w:val="none" w:sz="0" w:space="0" w:color="auto"/>
            </w:tcBorders>
          </w:tcPr>
          <w:p w:rsidR="00F42DDA" w:rsidRPr="00F577B4" w:rsidRDefault="003832F5">
            <w:pPr>
              <w:pStyle w:val="ConsPlusNormal"/>
              <w:jc w:val="center"/>
              <w:rPr>
                <w:rFonts w:ascii="Times New Roman" w:hAnsi="Times New Roman" w:cs="Times New Roman"/>
                <w:sz w:val="20"/>
              </w:rPr>
            </w:pPr>
            <w:hyperlink r:id="rId121" w:history="1">
              <w:r w:rsidR="00F42DDA" w:rsidRPr="00F577B4">
                <w:rPr>
                  <w:rFonts w:ascii="Times New Roman" w:hAnsi="Times New Roman" w:cs="Times New Roman"/>
                  <w:sz w:val="20"/>
                </w:rPr>
                <w:t>T20</w:t>
              </w:r>
            </w:hyperlink>
            <w:r w:rsidR="00F42DDA" w:rsidRPr="00F577B4">
              <w:rPr>
                <w:rFonts w:ascii="Times New Roman" w:hAnsi="Times New Roman" w:cs="Times New Roman"/>
                <w:sz w:val="20"/>
              </w:rPr>
              <w:t xml:space="preserve">, </w:t>
            </w:r>
            <w:hyperlink r:id="rId122" w:history="1">
              <w:r w:rsidR="00F42DDA" w:rsidRPr="00F577B4">
                <w:rPr>
                  <w:rFonts w:ascii="Times New Roman" w:hAnsi="Times New Roman" w:cs="Times New Roman"/>
                  <w:sz w:val="20"/>
                </w:rPr>
                <w:t>T21</w:t>
              </w:r>
            </w:hyperlink>
            <w:r w:rsidR="00F42DDA" w:rsidRPr="00F577B4">
              <w:rPr>
                <w:rFonts w:ascii="Times New Roman" w:hAnsi="Times New Roman" w:cs="Times New Roman"/>
                <w:sz w:val="20"/>
              </w:rPr>
              <w:t xml:space="preserve">, </w:t>
            </w:r>
            <w:hyperlink r:id="rId123" w:history="1">
              <w:r w:rsidR="00F42DDA" w:rsidRPr="00F577B4">
                <w:rPr>
                  <w:rFonts w:ascii="Times New Roman" w:hAnsi="Times New Roman" w:cs="Times New Roman"/>
                  <w:sz w:val="20"/>
                </w:rPr>
                <w:t>T22</w:t>
              </w:r>
            </w:hyperlink>
            <w:r w:rsidR="00F42DDA" w:rsidRPr="00F577B4">
              <w:rPr>
                <w:rFonts w:ascii="Times New Roman" w:hAnsi="Times New Roman" w:cs="Times New Roman"/>
                <w:sz w:val="20"/>
              </w:rPr>
              <w:t xml:space="preserve">, </w:t>
            </w:r>
            <w:hyperlink r:id="rId124" w:history="1">
              <w:r w:rsidR="00F42DDA" w:rsidRPr="00F577B4">
                <w:rPr>
                  <w:rFonts w:ascii="Times New Roman" w:hAnsi="Times New Roman" w:cs="Times New Roman"/>
                  <w:sz w:val="20"/>
                </w:rPr>
                <w:t>T23</w:t>
              </w:r>
            </w:hyperlink>
            <w:r w:rsidR="00F42DDA" w:rsidRPr="00F577B4">
              <w:rPr>
                <w:rFonts w:ascii="Times New Roman" w:hAnsi="Times New Roman" w:cs="Times New Roman"/>
                <w:sz w:val="20"/>
              </w:rPr>
              <w:t xml:space="preserve">, </w:t>
            </w:r>
            <w:hyperlink r:id="rId125" w:history="1">
              <w:r w:rsidR="00F42DDA" w:rsidRPr="00F577B4">
                <w:rPr>
                  <w:rFonts w:ascii="Times New Roman" w:hAnsi="Times New Roman" w:cs="Times New Roman"/>
                  <w:sz w:val="20"/>
                </w:rPr>
                <w:t>T24</w:t>
              </w:r>
            </w:hyperlink>
            <w:r w:rsidR="00F42DDA" w:rsidRPr="00F577B4">
              <w:rPr>
                <w:rFonts w:ascii="Times New Roman" w:hAnsi="Times New Roman" w:cs="Times New Roman"/>
                <w:sz w:val="20"/>
              </w:rPr>
              <w:t xml:space="preserve">, </w:t>
            </w:r>
            <w:hyperlink r:id="rId126" w:history="1">
              <w:r w:rsidR="00F42DDA" w:rsidRPr="00F577B4">
                <w:rPr>
                  <w:rFonts w:ascii="Times New Roman" w:hAnsi="Times New Roman" w:cs="Times New Roman"/>
                  <w:sz w:val="20"/>
                </w:rPr>
                <w:t>T25</w:t>
              </w:r>
            </w:hyperlink>
            <w:r w:rsidR="00F42DDA" w:rsidRPr="00F577B4">
              <w:rPr>
                <w:rFonts w:ascii="Times New Roman" w:hAnsi="Times New Roman" w:cs="Times New Roman"/>
                <w:sz w:val="20"/>
              </w:rPr>
              <w:t xml:space="preserve">, </w:t>
            </w:r>
            <w:hyperlink r:id="rId127" w:history="1">
              <w:r w:rsidR="00F42DDA" w:rsidRPr="00F577B4">
                <w:rPr>
                  <w:rFonts w:ascii="Times New Roman" w:hAnsi="Times New Roman" w:cs="Times New Roman"/>
                  <w:sz w:val="20"/>
                </w:rPr>
                <w:t>T27</w:t>
              </w:r>
            </w:hyperlink>
            <w:r w:rsidR="00F42DDA" w:rsidRPr="00F577B4">
              <w:rPr>
                <w:rFonts w:ascii="Times New Roman" w:hAnsi="Times New Roman" w:cs="Times New Roman"/>
                <w:sz w:val="20"/>
              </w:rPr>
              <w:t xml:space="preserve">, </w:t>
            </w:r>
            <w:hyperlink r:id="rId128" w:history="1">
              <w:r w:rsidR="00F42DDA" w:rsidRPr="00F577B4">
                <w:rPr>
                  <w:rFonts w:ascii="Times New Roman" w:hAnsi="Times New Roman" w:cs="Times New Roman"/>
                  <w:sz w:val="20"/>
                </w:rPr>
                <w:t>T29</w:t>
              </w:r>
            </w:hyperlink>
            <w:r w:rsidR="00F42DDA" w:rsidRPr="00F577B4">
              <w:rPr>
                <w:rFonts w:ascii="Times New Roman" w:hAnsi="Times New Roman" w:cs="Times New Roman"/>
                <w:sz w:val="20"/>
              </w:rPr>
              <w:t xml:space="preserve">, </w:t>
            </w:r>
            <w:hyperlink r:id="rId129" w:history="1">
              <w:r w:rsidR="00F42DDA" w:rsidRPr="00F577B4">
                <w:rPr>
                  <w:rFonts w:ascii="Times New Roman" w:hAnsi="Times New Roman" w:cs="Times New Roman"/>
                  <w:sz w:val="20"/>
                </w:rPr>
                <w:t>T30</w:t>
              </w:r>
            </w:hyperlink>
            <w:r w:rsidR="00F42DDA" w:rsidRPr="00F577B4">
              <w:rPr>
                <w:rFonts w:ascii="Times New Roman" w:hAnsi="Times New Roman" w:cs="Times New Roman"/>
                <w:sz w:val="20"/>
              </w:rPr>
              <w:t xml:space="preserve">, </w:t>
            </w:r>
            <w:hyperlink r:id="rId130" w:history="1">
              <w:r w:rsidR="00F42DDA" w:rsidRPr="00F577B4">
                <w:rPr>
                  <w:rFonts w:ascii="Times New Roman" w:hAnsi="Times New Roman" w:cs="Times New Roman"/>
                  <w:sz w:val="20"/>
                </w:rPr>
                <w:t>T31.3</w:t>
              </w:r>
            </w:hyperlink>
            <w:r w:rsidR="00F42DDA" w:rsidRPr="00F577B4">
              <w:rPr>
                <w:rFonts w:ascii="Times New Roman" w:hAnsi="Times New Roman" w:cs="Times New Roman"/>
                <w:sz w:val="20"/>
              </w:rPr>
              <w:t xml:space="preserve">, </w:t>
            </w:r>
            <w:hyperlink r:id="rId131" w:history="1">
              <w:r w:rsidR="00F42DDA" w:rsidRPr="00F577B4">
                <w:rPr>
                  <w:rFonts w:ascii="Times New Roman" w:hAnsi="Times New Roman" w:cs="Times New Roman"/>
                  <w:sz w:val="20"/>
                </w:rPr>
                <w:t>T31.4</w:t>
              </w:r>
            </w:hyperlink>
            <w:r w:rsidR="00F42DDA" w:rsidRPr="00F577B4">
              <w:rPr>
                <w:rFonts w:ascii="Times New Roman" w:hAnsi="Times New Roman" w:cs="Times New Roman"/>
                <w:sz w:val="20"/>
              </w:rPr>
              <w:t xml:space="preserve">, </w:t>
            </w:r>
            <w:hyperlink r:id="rId132" w:history="1">
              <w:r w:rsidR="00F42DDA" w:rsidRPr="00F577B4">
                <w:rPr>
                  <w:rFonts w:ascii="Times New Roman" w:hAnsi="Times New Roman" w:cs="Times New Roman"/>
                  <w:sz w:val="20"/>
                </w:rPr>
                <w:t>T32.3</w:t>
              </w:r>
            </w:hyperlink>
            <w:r w:rsidR="00F42DDA" w:rsidRPr="00F577B4">
              <w:rPr>
                <w:rFonts w:ascii="Times New Roman" w:hAnsi="Times New Roman" w:cs="Times New Roman"/>
                <w:sz w:val="20"/>
              </w:rPr>
              <w:t xml:space="preserve">, </w:t>
            </w:r>
            <w:hyperlink r:id="rId133" w:history="1">
              <w:r w:rsidR="00F42DDA" w:rsidRPr="00F577B4">
                <w:rPr>
                  <w:rFonts w:ascii="Times New Roman" w:hAnsi="Times New Roman" w:cs="Times New Roman"/>
                  <w:sz w:val="20"/>
                </w:rPr>
                <w:t>T32.4</w:t>
              </w:r>
            </w:hyperlink>
            <w:r w:rsidR="00F42DDA" w:rsidRPr="00F577B4">
              <w:rPr>
                <w:rFonts w:ascii="Times New Roman" w:hAnsi="Times New Roman" w:cs="Times New Roman"/>
                <w:sz w:val="20"/>
              </w:rPr>
              <w:t xml:space="preserve">, </w:t>
            </w:r>
            <w:hyperlink r:id="rId134" w:history="1">
              <w:r w:rsidR="00F42DDA" w:rsidRPr="00F577B4">
                <w:rPr>
                  <w:rFonts w:ascii="Times New Roman" w:hAnsi="Times New Roman" w:cs="Times New Roman"/>
                  <w:sz w:val="20"/>
                </w:rPr>
                <w:t>T58</w:t>
              </w:r>
            </w:hyperlink>
            <w:r w:rsidR="00F42DDA" w:rsidRPr="00F577B4">
              <w:rPr>
                <w:rFonts w:ascii="Times New Roman" w:hAnsi="Times New Roman" w:cs="Times New Roman"/>
                <w:sz w:val="20"/>
              </w:rPr>
              <w:t xml:space="preserve">, </w:t>
            </w:r>
            <w:hyperlink r:id="rId135" w:history="1">
              <w:r w:rsidR="00F42DDA" w:rsidRPr="00F577B4">
                <w:rPr>
                  <w:rFonts w:ascii="Times New Roman" w:hAnsi="Times New Roman" w:cs="Times New Roman"/>
                  <w:sz w:val="20"/>
                </w:rPr>
                <w:t>T59</w:t>
              </w:r>
            </w:hyperlink>
            <w:r w:rsidR="00F42DDA" w:rsidRPr="00F577B4">
              <w:rPr>
                <w:rFonts w:ascii="Times New Roman" w:hAnsi="Times New Roman" w:cs="Times New Roman"/>
                <w:sz w:val="20"/>
              </w:rPr>
              <w:t xml:space="preserve">, </w:t>
            </w:r>
            <w:hyperlink r:id="rId136" w:history="1">
              <w:r w:rsidR="00F42DDA" w:rsidRPr="00F577B4">
                <w:rPr>
                  <w:rFonts w:ascii="Times New Roman" w:hAnsi="Times New Roman" w:cs="Times New Roman"/>
                  <w:sz w:val="20"/>
                </w:rPr>
                <w:t>T75.4</w:t>
              </w:r>
            </w:hyperlink>
          </w:p>
        </w:tc>
        <w:tc>
          <w:tcPr>
            <w:tcW w:w="2891" w:type="dxa"/>
          </w:tcPr>
          <w:p w:rsidR="00F42DDA" w:rsidRPr="00F577B4" w:rsidRDefault="00F42DDA">
            <w:pPr>
              <w:pStyle w:val="ConsPlusNormal"/>
              <w:cnfStyle w:val="000000000000"/>
              <w:rPr>
                <w:rFonts w:ascii="Times New Roman" w:hAnsi="Times New Roman" w:cs="Times New Roman"/>
                <w:sz w:val="20"/>
              </w:rPr>
            </w:pPr>
            <w:r w:rsidRPr="00F577B4">
              <w:rPr>
                <w:rFonts w:ascii="Times New Roman" w:hAnsi="Times New Roman" w:cs="Times New Roman"/>
                <w:sz w:val="20"/>
              </w:rPr>
              <w:t>термические, химические и электрические ожоги I - II - III степени более 50 процентов поверхности тела, в том числе с развитием тяжелых инфекционных осложнений (пневмония, сепсис)</w:t>
            </w:r>
          </w:p>
        </w:tc>
        <w:tc>
          <w:tcPr>
            <w:cnfStyle w:val="000010000000"/>
            <w:tcW w:w="1553" w:type="dxa"/>
            <w:tcBorders>
              <w:left w:val="none" w:sz="0" w:space="0" w:color="auto"/>
              <w:right w:val="none" w:sz="0" w:space="0" w:color="auto"/>
            </w:tcBorders>
          </w:tcPr>
          <w:p w:rsidR="00F42DDA" w:rsidRPr="00F577B4" w:rsidRDefault="00F42DDA">
            <w:pPr>
              <w:pStyle w:val="ConsPlusNormal"/>
              <w:rPr>
                <w:rFonts w:ascii="Times New Roman" w:hAnsi="Times New Roman" w:cs="Times New Roman"/>
                <w:sz w:val="20"/>
              </w:rPr>
            </w:pPr>
            <w:r w:rsidRPr="00F577B4">
              <w:rPr>
                <w:rFonts w:ascii="Times New Roman" w:hAnsi="Times New Roman" w:cs="Times New Roman"/>
                <w:sz w:val="20"/>
              </w:rPr>
              <w:t>комбинированное лечение</w:t>
            </w:r>
          </w:p>
        </w:tc>
        <w:tc>
          <w:tcPr>
            <w:tcW w:w="3175" w:type="dxa"/>
          </w:tcPr>
          <w:p w:rsidR="00F42DDA" w:rsidRPr="00F577B4" w:rsidRDefault="00F42DDA">
            <w:pPr>
              <w:pStyle w:val="ConsPlusNormal"/>
              <w:cnfStyle w:val="000000000000"/>
              <w:rPr>
                <w:rFonts w:ascii="Times New Roman" w:hAnsi="Times New Roman" w:cs="Times New Roman"/>
                <w:sz w:val="20"/>
              </w:rPr>
            </w:pPr>
            <w:r w:rsidRPr="00F577B4">
              <w:rPr>
                <w:rFonts w:ascii="Times New Roman" w:hAnsi="Times New Roman" w:cs="Times New Roman"/>
                <w:sz w:val="20"/>
              </w:rPr>
              <w:t>интенсивное поликомпонентное лечение в палатах (боксах) с абактериальной средой специализированного структурного подразделения (ожогового центра) с применением противоожоговых (флюидизирующих) кроватей, включающее круглосуточное мониторирование гемодинамики и волемического статуса; респираторную поддержку с применением аппаратов искусственной вентиляции легких; экстракорпоральное воздействие на кровь с применением аппаратов ультрагемофильтрации и плазмафереза; диагностику и лечение осложнений ожоговой болезни с использованием эндоскопического оборудования; нутритивную поддержку; местное медикаментозное лечение ожоговых ран с использованием современных раневых покрытий; хирургическую некрэктомию; кожную пластику для закрытия ран</w:t>
            </w:r>
          </w:p>
          <w:p w:rsidR="00E94B00" w:rsidRPr="00F577B4" w:rsidRDefault="00E94B00">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F42DDA" w:rsidRPr="006B31C7" w:rsidRDefault="00AC4B41">
            <w:pPr>
              <w:pStyle w:val="ConsPlusNormal"/>
              <w:jc w:val="center"/>
              <w:rPr>
                <w:rFonts w:ascii="Times New Roman" w:hAnsi="Times New Roman" w:cs="Times New Roman"/>
                <w:sz w:val="20"/>
              </w:rPr>
            </w:pPr>
            <w:r>
              <w:rPr>
                <w:rFonts w:ascii="Times New Roman" w:hAnsi="Times New Roman" w:cs="Times New Roman"/>
                <w:sz w:val="20"/>
              </w:rPr>
              <w:t>1 639 858</w:t>
            </w:r>
          </w:p>
        </w:tc>
      </w:tr>
      <w:tr w:rsidR="00F42DDA" w:rsidRPr="006B31C7" w:rsidTr="00C20CD2">
        <w:trPr>
          <w:cnfStyle w:val="000000100000"/>
        </w:trPr>
        <w:tc>
          <w:tcPr>
            <w:cnfStyle w:val="000010000000"/>
            <w:tcW w:w="14487" w:type="dxa"/>
            <w:gridSpan w:val="7"/>
            <w:tcBorders>
              <w:top w:val="none" w:sz="0" w:space="0" w:color="auto"/>
              <w:left w:val="none" w:sz="0" w:space="0" w:color="auto"/>
              <w:bottom w:val="none" w:sz="0" w:space="0" w:color="auto"/>
              <w:right w:val="none" w:sz="0" w:space="0" w:color="auto"/>
            </w:tcBorders>
          </w:tcPr>
          <w:p w:rsidR="00F42DDA" w:rsidRPr="00F577B4" w:rsidRDefault="00F42DDA">
            <w:pPr>
              <w:pStyle w:val="ConsPlusNormal"/>
              <w:jc w:val="center"/>
              <w:outlineLvl w:val="3"/>
              <w:rPr>
                <w:rFonts w:ascii="Times New Roman" w:hAnsi="Times New Roman" w:cs="Times New Roman"/>
                <w:sz w:val="20"/>
              </w:rPr>
            </w:pPr>
            <w:r w:rsidRPr="00F577B4">
              <w:rPr>
                <w:rFonts w:ascii="Times New Roman" w:hAnsi="Times New Roman" w:cs="Times New Roman"/>
                <w:sz w:val="20"/>
              </w:rPr>
              <w:t>Нейрохирургия</w:t>
            </w:r>
          </w:p>
          <w:p w:rsidR="00E94B00" w:rsidRPr="00F577B4" w:rsidRDefault="00E94B00">
            <w:pPr>
              <w:pStyle w:val="ConsPlusNormal"/>
              <w:jc w:val="center"/>
              <w:outlineLvl w:val="3"/>
              <w:rPr>
                <w:rFonts w:ascii="Times New Roman" w:hAnsi="Times New Roman" w:cs="Times New Roman"/>
                <w:sz w:val="20"/>
              </w:rPr>
            </w:pPr>
          </w:p>
        </w:tc>
      </w:tr>
      <w:tr w:rsidR="00F42DDA" w:rsidRPr="006B31C7" w:rsidTr="00C20CD2">
        <w:tc>
          <w:tcPr>
            <w:cnfStyle w:val="000010000000"/>
            <w:tcW w:w="856" w:type="dxa"/>
            <w:vMerge w:val="restart"/>
            <w:tcBorders>
              <w:left w:val="none" w:sz="0" w:space="0" w:color="auto"/>
              <w:right w:val="none" w:sz="0" w:space="0" w:color="auto"/>
            </w:tcBorders>
          </w:tcPr>
          <w:p w:rsidR="00F42DDA" w:rsidRPr="006B31C7" w:rsidRDefault="00F42DDA">
            <w:pPr>
              <w:pStyle w:val="ConsPlusNormal"/>
              <w:jc w:val="center"/>
              <w:rPr>
                <w:rFonts w:ascii="Times New Roman" w:hAnsi="Times New Roman" w:cs="Times New Roman"/>
                <w:sz w:val="20"/>
              </w:rPr>
            </w:pPr>
            <w:r w:rsidRPr="006B31C7">
              <w:rPr>
                <w:rFonts w:ascii="Times New Roman" w:hAnsi="Times New Roman" w:cs="Times New Roman"/>
                <w:sz w:val="20"/>
              </w:rPr>
              <w:t>12.</w:t>
            </w:r>
          </w:p>
        </w:tc>
        <w:tc>
          <w:tcPr>
            <w:tcW w:w="2547" w:type="dxa"/>
            <w:vMerge w:val="restart"/>
          </w:tcPr>
          <w:p w:rsidR="00F42DDA" w:rsidRPr="00F577B4" w:rsidRDefault="00F42DDA">
            <w:pPr>
              <w:pStyle w:val="ConsPlusNormal"/>
              <w:cnfStyle w:val="000000000000"/>
              <w:rPr>
                <w:rFonts w:ascii="Times New Roman" w:hAnsi="Times New Roman" w:cs="Times New Roman"/>
                <w:sz w:val="20"/>
              </w:rPr>
            </w:pPr>
            <w:r w:rsidRPr="00F577B4">
              <w:rPr>
                <w:rFonts w:ascii="Times New Roman" w:hAnsi="Times New Roman" w:cs="Times New Roman"/>
                <w:sz w:val="20"/>
              </w:rPr>
              <w:t>Микрохирургические вмешательства с использованием операционного микроскопа, стереотаксической биопсии, интраоперационной навигации и нейрофизиологического мониторинга при внутримозговых новообразованиях головного мозга и каверномах функционально значимых зон головного мозга</w:t>
            </w:r>
          </w:p>
        </w:tc>
        <w:tc>
          <w:tcPr>
            <w:cnfStyle w:val="000010000000"/>
            <w:tcW w:w="1814" w:type="dxa"/>
            <w:vMerge w:val="restart"/>
            <w:tcBorders>
              <w:left w:val="none" w:sz="0" w:space="0" w:color="auto"/>
              <w:right w:val="none" w:sz="0" w:space="0" w:color="auto"/>
            </w:tcBorders>
          </w:tcPr>
          <w:p w:rsidR="00F42DDA" w:rsidRPr="00F577B4" w:rsidRDefault="003832F5">
            <w:pPr>
              <w:pStyle w:val="ConsPlusNormal"/>
              <w:jc w:val="center"/>
              <w:rPr>
                <w:rFonts w:ascii="Times New Roman" w:hAnsi="Times New Roman" w:cs="Times New Roman"/>
                <w:sz w:val="20"/>
              </w:rPr>
            </w:pPr>
            <w:hyperlink r:id="rId137" w:history="1">
              <w:r w:rsidR="00F42DDA" w:rsidRPr="00F577B4">
                <w:rPr>
                  <w:rFonts w:ascii="Times New Roman" w:hAnsi="Times New Roman" w:cs="Times New Roman"/>
                  <w:sz w:val="20"/>
                </w:rPr>
                <w:t>C71.0</w:t>
              </w:r>
            </w:hyperlink>
            <w:r w:rsidR="00F42DDA" w:rsidRPr="00F577B4">
              <w:rPr>
                <w:rFonts w:ascii="Times New Roman" w:hAnsi="Times New Roman" w:cs="Times New Roman"/>
                <w:sz w:val="20"/>
              </w:rPr>
              <w:t xml:space="preserve">, </w:t>
            </w:r>
            <w:hyperlink r:id="rId138" w:history="1">
              <w:r w:rsidR="00F42DDA" w:rsidRPr="00F577B4">
                <w:rPr>
                  <w:rFonts w:ascii="Times New Roman" w:hAnsi="Times New Roman" w:cs="Times New Roman"/>
                  <w:sz w:val="20"/>
                </w:rPr>
                <w:t>C71.1</w:t>
              </w:r>
            </w:hyperlink>
            <w:r w:rsidR="00F42DDA" w:rsidRPr="00F577B4">
              <w:rPr>
                <w:rFonts w:ascii="Times New Roman" w:hAnsi="Times New Roman" w:cs="Times New Roman"/>
                <w:sz w:val="20"/>
              </w:rPr>
              <w:t xml:space="preserve">, </w:t>
            </w:r>
            <w:hyperlink r:id="rId139" w:history="1">
              <w:r w:rsidR="00F42DDA" w:rsidRPr="00F577B4">
                <w:rPr>
                  <w:rFonts w:ascii="Times New Roman" w:hAnsi="Times New Roman" w:cs="Times New Roman"/>
                  <w:sz w:val="20"/>
                </w:rPr>
                <w:t>C71.2</w:t>
              </w:r>
            </w:hyperlink>
            <w:r w:rsidR="00F42DDA" w:rsidRPr="00F577B4">
              <w:rPr>
                <w:rFonts w:ascii="Times New Roman" w:hAnsi="Times New Roman" w:cs="Times New Roman"/>
                <w:sz w:val="20"/>
              </w:rPr>
              <w:t xml:space="preserve">, </w:t>
            </w:r>
            <w:hyperlink r:id="rId140" w:history="1">
              <w:r w:rsidR="00F42DDA" w:rsidRPr="00F577B4">
                <w:rPr>
                  <w:rFonts w:ascii="Times New Roman" w:hAnsi="Times New Roman" w:cs="Times New Roman"/>
                  <w:sz w:val="20"/>
                </w:rPr>
                <w:t>C71.3</w:t>
              </w:r>
            </w:hyperlink>
            <w:r w:rsidR="00F42DDA" w:rsidRPr="00F577B4">
              <w:rPr>
                <w:rFonts w:ascii="Times New Roman" w:hAnsi="Times New Roman" w:cs="Times New Roman"/>
                <w:sz w:val="20"/>
              </w:rPr>
              <w:t xml:space="preserve">, </w:t>
            </w:r>
            <w:hyperlink r:id="rId141" w:history="1">
              <w:r w:rsidR="00F42DDA" w:rsidRPr="00F577B4">
                <w:rPr>
                  <w:rFonts w:ascii="Times New Roman" w:hAnsi="Times New Roman" w:cs="Times New Roman"/>
                  <w:sz w:val="20"/>
                </w:rPr>
                <w:t>C71.4</w:t>
              </w:r>
            </w:hyperlink>
            <w:r w:rsidR="00F42DDA" w:rsidRPr="00F577B4">
              <w:rPr>
                <w:rFonts w:ascii="Times New Roman" w:hAnsi="Times New Roman" w:cs="Times New Roman"/>
                <w:sz w:val="20"/>
              </w:rPr>
              <w:t xml:space="preserve">, </w:t>
            </w:r>
            <w:hyperlink r:id="rId142" w:history="1">
              <w:r w:rsidR="00F42DDA" w:rsidRPr="00F577B4">
                <w:rPr>
                  <w:rFonts w:ascii="Times New Roman" w:hAnsi="Times New Roman" w:cs="Times New Roman"/>
                  <w:sz w:val="20"/>
                </w:rPr>
                <w:t>C79.3</w:t>
              </w:r>
            </w:hyperlink>
            <w:r w:rsidR="00F42DDA" w:rsidRPr="00F577B4">
              <w:rPr>
                <w:rFonts w:ascii="Times New Roman" w:hAnsi="Times New Roman" w:cs="Times New Roman"/>
                <w:sz w:val="20"/>
              </w:rPr>
              <w:t xml:space="preserve">, </w:t>
            </w:r>
            <w:hyperlink r:id="rId143" w:history="1">
              <w:r w:rsidR="00F42DDA" w:rsidRPr="00F577B4">
                <w:rPr>
                  <w:rFonts w:ascii="Times New Roman" w:hAnsi="Times New Roman" w:cs="Times New Roman"/>
                  <w:sz w:val="20"/>
                </w:rPr>
                <w:t>D33.0</w:t>
              </w:r>
            </w:hyperlink>
            <w:r w:rsidR="00F42DDA" w:rsidRPr="00F577B4">
              <w:rPr>
                <w:rFonts w:ascii="Times New Roman" w:hAnsi="Times New Roman" w:cs="Times New Roman"/>
                <w:sz w:val="20"/>
              </w:rPr>
              <w:t xml:space="preserve">, </w:t>
            </w:r>
            <w:hyperlink r:id="rId144" w:history="1">
              <w:r w:rsidR="00F42DDA" w:rsidRPr="00F577B4">
                <w:rPr>
                  <w:rFonts w:ascii="Times New Roman" w:hAnsi="Times New Roman" w:cs="Times New Roman"/>
                  <w:sz w:val="20"/>
                </w:rPr>
                <w:t>D43.0</w:t>
              </w:r>
            </w:hyperlink>
          </w:p>
        </w:tc>
        <w:tc>
          <w:tcPr>
            <w:tcW w:w="2891" w:type="dxa"/>
            <w:vMerge w:val="restart"/>
          </w:tcPr>
          <w:p w:rsidR="00F42DDA" w:rsidRPr="00F577B4" w:rsidRDefault="00F42DDA">
            <w:pPr>
              <w:pStyle w:val="ConsPlusNormal"/>
              <w:cnfStyle w:val="000000000000"/>
              <w:rPr>
                <w:rFonts w:ascii="Times New Roman" w:hAnsi="Times New Roman" w:cs="Times New Roman"/>
                <w:sz w:val="20"/>
              </w:rPr>
            </w:pPr>
            <w:r w:rsidRPr="00F577B4">
              <w:rPr>
                <w:rFonts w:ascii="Times New Roman" w:hAnsi="Times New Roman" w:cs="Times New Roman"/>
                <w:sz w:val="20"/>
              </w:rPr>
              <w:t>внутримозговые злокачественные новообразования (первичные и вторичные) и доброкачественные новообразования функционально значимых зон больших полушарий головного мозга</w:t>
            </w:r>
          </w:p>
        </w:tc>
        <w:tc>
          <w:tcPr>
            <w:cnfStyle w:val="000010000000"/>
            <w:tcW w:w="1553" w:type="dxa"/>
            <w:vMerge w:val="restart"/>
            <w:tcBorders>
              <w:left w:val="none" w:sz="0" w:space="0" w:color="auto"/>
              <w:right w:val="none" w:sz="0" w:space="0" w:color="auto"/>
            </w:tcBorders>
          </w:tcPr>
          <w:p w:rsidR="00F42DDA" w:rsidRPr="00F577B4" w:rsidRDefault="00F42DDA">
            <w:pPr>
              <w:pStyle w:val="ConsPlusNormal"/>
              <w:rPr>
                <w:rFonts w:ascii="Times New Roman" w:hAnsi="Times New Roman" w:cs="Times New Roman"/>
                <w:sz w:val="20"/>
              </w:rPr>
            </w:pPr>
            <w:r w:rsidRPr="00F577B4">
              <w:rPr>
                <w:rFonts w:ascii="Times New Roman" w:hAnsi="Times New Roman" w:cs="Times New Roman"/>
                <w:sz w:val="20"/>
              </w:rPr>
              <w:t>хирургическое лечение</w:t>
            </w:r>
          </w:p>
        </w:tc>
        <w:tc>
          <w:tcPr>
            <w:tcW w:w="3175" w:type="dxa"/>
          </w:tcPr>
          <w:p w:rsidR="00E94B00" w:rsidRPr="00F577B4" w:rsidRDefault="00E94B00" w:rsidP="007B6362">
            <w:pPr>
              <w:pStyle w:val="ConsPlusNormal"/>
              <w:cnfStyle w:val="000000000000"/>
              <w:rPr>
                <w:rFonts w:ascii="Times New Roman" w:hAnsi="Times New Roman" w:cs="Times New Roman"/>
                <w:sz w:val="20"/>
              </w:rPr>
            </w:pPr>
          </w:p>
        </w:tc>
        <w:tc>
          <w:tcPr>
            <w:cnfStyle w:val="000010000000"/>
            <w:tcW w:w="1651" w:type="dxa"/>
            <w:vMerge w:val="restart"/>
            <w:tcBorders>
              <w:left w:val="none" w:sz="0" w:space="0" w:color="auto"/>
              <w:right w:val="none" w:sz="0" w:space="0" w:color="auto"/>
            </w:tcBorders>
          </w:tcPr>
          <w:p w:rsidR="00F42DDA" w:rsidRPr="006B31C7" w:rsidRDefault="00AC4B41">
            <w:pPr>
              <w:pStyle w:val="ConsPlusNormal"/>
              <w:jc w:val="center"/>
              <w:rPr>
                <w:rFonts w:ascii="Times New Roman" w:hAnsi="Times New Roman" w:cs="Times New Roman"/>
                <w:sz w:val="20"/>
              </w:rPr>
            </w:pPr>
            <w:r>
              <w:rPr>
                <w:rFonts w:ascii="Times New Roman" w:hAnsi="Times New Roman" w:cs="Times New Roman"/>
                <w:sz w:val="20"/>
              </w:rPr>
              <w:t>169 754</w:t>
            </w:r>
          </w:p>
        </w:tc>
      </w:tr>
      <w:tr w:rsidR="00F42DDA" w:rsidRPr="006B31C7" w:rsidTr="00C20CD2">
        <w:trPr>
          <w:cnfStyle w:val="000000100000"/>
        </w:trPr>
        <w:tc>
          <w:tcPr>
            <w:cnfStyle w:val="000010000000"/>
            <w:tcW w:w="856" w:type="dxa"/>
            <w:vMerge/>
            <w:tcBorders>
              <w:top w:val="none" w:sz="0" w:space="0" w:color="auto"/>
              <w:left w:val="none" w:sz="0" w:space="0" w:color="auto"/>
              <w:bottom w:val="none" w:sz="0" w:space="0" w:color="auto"/>
              <w:right w:val="none" w:sz="0" w:space="0" w:color="auto"/>
            </w:tcBorders>
          </w:tcPr>
          <w:p w:rsidR="00F42DDA" w:rsidRPr="006B31C7" w:rsidRDefault="00F42DDA">
            <w:pPr>
              <w:rPr>
                <w:rFonts w:ascii="Times New Roman" w:hAnsi="Times New Roman" w:cs="Times New Roman"/>
                <w:sz w:val="20"/>
                <w:szCs w:val="20"/>
              </w:rPr>
            </w:pPr>
          </w:p>
        </w:tc>
        <w:tc>
          <w:tcPr>
            <w:tcW w:w="2547" w:type="dxa"/>
            <w:vMerge/>
            <w:tcBorders>
              <w:top w:val="none" w:sz="0" w:space="0" w:color="auto"/>
              <w:bottom w:val="none" w:sz="0" w:space="0" w:color="auto"/>
            </w:tcBorders>
          </w:tcPr>
          <w:p w:rsidR="00F42DDA" w:rsidRPr="00F577B4" w:rsidRDefault="00F42DDA">
            <w:pPr>
              <w:cnfStyle w:val="000000100000"/>
              <w:rPr>
                <w:rFonts w:ascii="Times New Roman" w:hAnsi="Times New Roman" w:cs="Times New Roman"/>
                <w:sz w:val="20"/>
                <w:szCs w:val="20"/>
              </w:rPr>
            </w:pPr>
          </w:p>
        </w:tc>
        <w:tc>
          <w:tcPr>
            <w:cnfStyle w:val="000010000000"/>
            <w:tcW w:w="1814" w:type="dxa"/>
            <w:vMerge/>
            <w:tcBorders>
              <w:top w:val="none" w:sz="0" w:space="0" w:color="auto"/>
              <w:left w:val="none" w:sz="0" w:space="0" w:color="auto"/>
              <w:bottom w:val="none" w:sz="0" w:space="0" w:color="auto"/>
              <w:right w:val="none" w:sz="0" w:space="0" w:color="auto"/>
            </w:tcBorders>
          </w:tcPr>
          <w:p w:rsidR="00F42DDA" w:rsidRPr="00F577B4" w:rsidRDefault="00F42DDA">
            <w:pPr>
              <w:rPr>
                <w:rFonts w:ascii="Times New Roman" w:hAnsi="Times New Roman" w:cs="Times New Roman"/>
                <w:sz w:val="20"/>
                <w:szCs w:val="20"/>
              </w:rPr>
            </w:pPr>
          </w:p>
        </w:tc>
        <w:tc>
          <w:tcPr>
            <w:tcW w:w="2891" w:type="dxa"/>
            <w:vMerge/>
            <w:tcBorders>
              <w:top w:val="none" w:sz="0" w:space="0" w:color="auto"/>
              <w:bottom w:val="none" w:sz="0" w:space="0" w:color="auto"/>
            </w:tcBorders>
          </w:tcPr>
          <w:p w:rsidR="00F42DDA" w:rsidRPr="00F577B4" w:rsidRDefault="00F42DDA">
            <w:pPr>
              <w:cnfStyle w:val="000000100000"/>
              <w:rPr>
                <w:rFonts w:ascii="Times New Roman" w:hAnsi="Times New Roman" w:cs="Times New Roman"/>
                <w:sz w:val="20"/>
                <w:szCs w:val="20"/>
              </w:rPr>
            </w:pPr>
          </w:p>
        </w:tc>
        <w:tc>
          <w:tcPr>
            <w:cnfStyle w:val="000010000000"/>
            <w:tcW w:w="1553" w:type="dxa"/>
            <w:vMerge/>
            <w:tcBorders>
              <w:top w:val="none" w:sz="0" w:space="0" w:color="auto"/>
              <w:left w:val="none" w:sz="0" w:space="0" w:color="auto"/>
              <w:bottom w:val="none" w:sz="0" w:space="0" w:color="auto"/>
              <w:right w:val="none" w:sz="0" w:space="0" w:color="auto"/>
            </w:tcBorders>
          </w:tcPr>
          <w:p w:rsidR="00F42DDA" w:rsidRPr="00F577B4" w:rsidRDefault="00F42DDA">
            <w:pPr>
              <w:rPr>
                <w:rFonts w:ascii="Times New Roman" w:hAnsi="Times New Roman" w:cs="Times New Roman"/>
                <w:sz w:val="20"/>
                <w:szCs w:val="20"/>
              </w:rPr>
            </w:pPr>
          </w:p>
        </w:tc>
        <w:tc>
          <w:tcPr>
            <w:tcW w:w="3175"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удаление опухоли с применением интраоперационного ультразвукового сканирования</w:t>
            </w:r>
          </w:p>
          <w:p w:rsidR="00E94B00" w:rsidRPr="00F577B4" w:rsidRDefault="00E94B00">
            <w:pPr>
              <w:pStyle w:val="ConsPlusNormal"/>
              <w:cnfStyle w:val="000000100000"/>
              <w:rPr>
                <w:rFonts w:ascii="Times New Roman" w:hAnsi="Times New Roman" w:cs="Times New Roman"/>
                <w:sz w:val="20"/>
              </w:rPr>
            </w:pPr>
          </w:p>
        </w:tc>
        <w:tc>
          <w:tcPr>
            <w:cnfStyle w:val="000010000000"/>
            <w:tcW w:w="1651" w:type="dxa"/>
            <w:vMerge/>
            <w:tcBorders>
              <w:top w:val="none" w:sz="0" w:space="0" w:color="auto"/>
              <w:left w:val="none" w:sz="0" w:space="0" w:color="auto"/>
              <w:bottom w:val="none" w:sz="0" w:space="0" w:color="auto"/>
              <w:right w:val="none" w:sz="0" w:space="0" w:color="auto"/>
            </w:tcBorders>
          </w:tcPr>
          <w:p w:rsidR="00F42DDA" w:rsidRPr="006B31C7" w:rsidRDefault="00F42DDA">
            <w:pPr>
              <w:rPr>
                <w:rFonts w:ascii="Times New Roman" w:hAnsi="Times New Roman" w:cs="Times New Roman"/>
                <w:sz w:val="20"/>
                <w:szCs w:val="20"/>
              </w:rPr>
            </w:pPr>
          </w:p>
        </w:tc>
      </w:tr>
      <w:tr w:rsidR="00F42DDA" w:rsidRPr="006B31C7" w:rsidTr="00C20CD2">
        <w:tc>
          <w:tcPr>
            <w:cnfStyle w:val="000010000000"/>
            <w:tcW w:w="856" w:type="dxa"/>
            <w:vMerge/>
            <w:tcBorders>
              <w:left w:val="none" w:sz="0" w:space="0" w:color="auto"/>
              <w:right w:val="none" w:sz="0" w:space="0" w:color="auto"/>
            </w:tcBorders>
          </w:tcPr>
          <w:p w:rsidR="00F42DDA" w:rsidRPr="006B31C7" w:rsidRDefault="00F42DDA">
            <w:pPr>
              <w:rPr>
                <w:rFonts w:ascii="Times New Roman" w:hAnsi="Times New Roman" w:cs="Times New Roman"/>
                <w:sz w:val="20"/>
                <w:szCs w:val="20"/>
              </w:rPr>
            </w:pPr>
          </w:p>
        </w:tc>
        <w:tc>
          <w:tcPr>
            <w:tcW w:w="2547" w:type="dxa"/>
            <w:vMerge/>
          </w:tcPr>
          <w:p w:rsidR="00F42DDA" w:rsidRPr="00F577B4" w:rsidRDefault="00F42DDA">
            <w:pPr>
              <w:cnfStyle w:val="000000000000"/>
              <w:rPr>
                <w:rFonts w:ascii="Times New Roman" w:hAnsi="Times New Roman" w:cs="Times New Roman"/>
                <w:sz w:val="20"/>
                <w:szCs w:val="20"/>
              </w:rPr>
            </w:pPr>
          </w:p>
        </w:tc>
        <w:tc>
          <w:tcPr>
            <w:cnfStyle w:val="000010000000"/>
            <w:tcW w:w="1814" w:type="dxa"/>
            <w:vMerge/>
            <w:tcBorders>
              <w:left w:val="none" w:sz="0" w:space="0" w:color="auto"/>
              <w:right w:val="none" w:sz="0" w:space="0" w:color="auto"/>
            </w:tcBorders>
          </w:tcPr>
          <w:p w:rsidR="00F42DDA" w:rsidRPr="00F577B4" w:rsidRDefault="00F42DDA">
            <w:pPr>
              <w:rPr>
                <w:rFonts w:ascii="Times New Roman" w:hAnsi="Times New Roman" w:cs="Times New Roman"/>
                <w:sz w:val="20"/>
                <w:szCs w:val="20"/>
              </w:rPr>
            </w:pPr>
          </w:p>
        </w:tc>
        <w:tc>
          <w:tcPr>
            <w:tcW w:w="2891" w:type="dxa"/>
            <w:vMerge/>
          </w:tcPr>
          <w:p w:rsidR="00F42DDA" w:rsidRPr="00F577B4" w:rsidRDefault="00F42DDA">
            <w:pPr>
              <w:cnfStyle w:val="000000000000"/>
              <w:rPr>
                <w:rFonts w:ascii="Times New Roman" w:hAnsi="Times New Roman" w:cs="Times New Roman"/>
                <w:sz w:val="20"/>
                <w:szCs w:val="20"/>
              </w:rPr>
            </w:pPr>
          </w:p>
        </w:tc>
        <w:tc>
          <w:tcPr>
            <w:cnfStyle w:val="000010000000"/>
            <w:tcW w:w="1553" w:type="dxa"/>
            <w:vMerge/>
            <w:tcBorders>
              <w:left w:val="none" w:sz="0" w:space="0" w:color="auto"/>
              <w:right w:val="none" w:sz="0" w:space="0" w:color="auto"/>
            </w:tcBorders>
          </w:tcPr>
          <w:p w:rsidR="00F42DDA" w:rsidRPr="00F577B4" w:rsidRDefault="00F42DDA">
            <w:pPr>
              <w:rPr>
                <w:rFonts w:ascii="Times New Roman" w:hAnsi="Times New Roman" w:cs="Times New Roman"/>
                <w:sz w:val="20"/>
                <w:szCs w:val="20"/>
              </w:rPr>
            </w:pPr>
          </w:p>
        </w:tc>
        <w:tc>
          <w:tcPr>
            <w:tcW w:w="3175" w:type="dxa"/>
          </w:tcPr>
          <w:p w:rsidR="00F42DDA" w:rsidRPr="00F577B4" w:rsidRDefault="00F42DDA">
            <w:pPr>
              <w:pStyle w:val="ConsPlusNormal"/>
              <w:cnfStyle w:val="000000000000"/>
              <w:rPr>
                <w:rFonts w:ascii="Times New Roman" w:hAnsi="Times New Roman" w:cs="Times New Roman"/>
                <w:sz w:val="20"/>
              </w:rPr>
            </w:pPr>
            <w:r w:rsidRPr="00F577B4">
              <w:rPr>
                <w:rFonts w:ascii="Times New Roman" w:hAnsi="Times New Roman" w:cs="Times New Roman"/>
                <w:sz w:val="20"/>
              </w:rPr>
              <w:t>удаление опухоли с применением двух и более методов лечения (интраоперационных технологий)</w:t>
            </w:r>
          </w:p>
          <w:p w:rsidR="00E94B00" w:rsidRPr="00F577B4" w:rsidRDefault="00E94B00">
            <w:pPr>
              <w:pStyle w:val="ConsPlusNormal"/>
              <w:cnfStyle w:val="000000000000"/>
              <w:rPr>
                <w:rFonts w:ascii="Times New Roman" w:hAnsi="Times New Roman" w:cs="Times New Roman"/>
                <w:sz w:val="20"/>
              </w:rPr>
            </w:pPr>
          </w:p>
        </w:tc>
        <w:tc>
          <w:tcPr>
            <w:cnfStyle w:val="000010000000"/>
            <w:tcW w:w="1651" w:type="dxa"/>
            <w:vMerge/>
            <w:tcBorders>
              <w:left w:val="none" w:sz="0" w:space="0" w:color="auto"/>
              <w:right w:val="none" w:sz="0" w:space="0" w:color="auto"/>
            </w:tcBorders>
          </w:tcPr>
          <w:p w:rsidR="00F42DDA" w:rsidRPr="006B31C7" w:rsidRDefault="00F42DDA">
            <w:pPr>
              <w:rPr>
                <w:rFonts w:ascii="Times New Roman" w:hAnsi="Times New Roman" w:cs="Times New Roman"/>
                <w:sz w:val="20"/>
                <w:szCs w:val="20"/>
              </w:rPr>
            </w:pPr>
          </w:p>
        </w:tc>
      </w:tr>
      <w:tr w:rsidR="00F42DDA" w:rsidRPr="006B31C7" w:rsidTr="00C20CD2">
        <w:trPr>
          <w:cnfStyle w:val="000000100000"/>
        </w:trPr>
        <w:tc>
          <w:tcPr>
            <w:cnfStyle w:val="000010000000"/>
            <w:tcW w:w="856" w:type="dxa"/>
            <w:vMerge w:val="restart"/>
            <w:tcBorders>
              <w:top w:val="none" w:sz="0" w:space="0" w:color="auto"/>
              <w:left w:val="none" w:sz="0" w:space="0" w:color="auto"/>
              <w:bottom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c>
          <w:tcPr>
            <w:tcW w:w="2547" w:type="dxa"/>
            <w:vMerge/>
            <w:tcBorders>
              <w:top w:val="none" w:sz="0" w:space="0" w:color="auto"/>
              <w:bottom w:val="none" w:sz="0" w:space="0" w:color="auto"/>
            </w:tcBorders>
          </w:tcPr>
          <w:p w:rsidR="00F42DDA" w:rsidRPr="00F577B4" w:rsidRDefault="00F42DDA">
            <w:pPr>
              <w:cnfStyle w:val="000000100000"/>
              <w:rPr>
                <w:rFonts w:ascii="Times New Roman" w:hAnsi="Times New Roman" w:cs="Times New Roman"/>
                <w:sz w:val="20"/>
                <w:szCs w:val="20"/>
              </w:rPr>
            </w:pPr>
          </w:p>
        </w:tc>
        <w:tc>
          <w:tcPr>
            <w:cnfStyle w:val="000010000000"/>
            <w:tcW w:w="1814" w:type="dxa"/>
            <w:vMerge w:val="restart"/>
            <w:tcBorders>
              <w:top w:val="none" w:sz="0" w:space="0" w:color="auto"/>
              <w:left w:val="none" w:sz="0" w:space="0" w:color="auto"/>
              <w:bottom w:val="none" w:sz="0" w:space="0" w:color="auto"/>
              <w:right w:val="none" w:sz="0" w:space="0" w:color="auto"/>
            </w:tcBorders>
          </w:tcPr>
          <w:p w:rsidR="00F42DDA" w:rsidRPr="00F577B4" w:rsidRDefault="003832F5">
            <w:pPr>
              <w:pStyle w:val="ConsPlusNormal"/>
              <w:jc w:val="center"/>
              <w:rPr>
                <w:rFonts w:ascii="Times New Roman" w:hAnsi="Times New Roman" w:cs="Times New Roman"/>
                <w:sz w:val="20"/>
              </w:rPr>
            </w:pPr>
            <w:hyperlink r:id="rId145" w:history="1">
              <w:r w:rsidR="00F42DDA" w:rsidRPr="00F577B4">
                <w:rPr>
                  <w:rFonts w:ascii="Times New Roman" w:hAnsi="Times New Roman" w:cs="Times New Roman"/>
                  <w:sz w:val="20"/>
                </w:rPr>
                <w:t>C71.5</w:t>
              </w:r>
            </w:hyperlink>
            <w:r w:rsidR="00F42DDA" w:rsidRPr="00F577B4">
              <w:rPr>
                <w:rFonts w:ascii="Times New Roman" w:hAnsi="Times New Roman" w:cs="Times New Roman"/>
                <w:sz w:val="20"/>
              </w:rPr>
              <w:t xml:space="preserve">, </w:t>
            </w:r>
            <w:hyperlink r:id="rId146" w:history="1">
              <w:r w:rsidR="00F42DDA" w:rsidRPr="00F577B4">
                <w:rPr>
                  <w:rFonts w:ascii="Times New Roman" w:hAnsi="Times New Roman" w:cs="Times New Roman"/>
                  <w:sz w:val="20"/>
                </w:rPr>
                <w:t>C79.3</w:t>
              </w:r>
            </w:hyperlink>
            <w:r w:rsidR="00F42DDA" w:rsidRPr="00F577B4">
              <w:rPr>
                <w:rFonts w:ascii="Times New Roman" w:hAnsi="Times New Roman" w:cs="Times New Roman"/>
                <w:sz w:val="20"/>
              </w:rPr>
              <w:t xml:space="preserve">, </w:t>
            </w:r>
            <w:hyperlink r:id="rId147" w:history="1">
              <w:r w:rsidR="00F42DDA" w:rsidRPr="00F577B4">
                <w:rPr>
                  <w:rFonts w:ascii="Times New Roman" w:hAnsi="Times New Roman" w:cs="Times New Roman"/>
                  <w:sz w:val="20"/>
                </w:rPr>
                <w:t>D33.0</w:t>
              </w:r>
            </w:hyperlink>
            <w:r w:rsidR="00F42DDA" w:rsidRPr="00F577B4">
              <w:rPr>
                <w:rFonts w:ascii="Times New Roman" w:hAnsi="Times New Roman" w:cs="Times New Roman"/>
                <w:sz w:val="20"/>
              </w:rPr>
              <w:t xml:space="preserve">, </w:t>
            </w:r>
            <w:hyperlink r:id="rId148" w:history="1">
              <w:r w:rsidR="00F42DDA" w:rsidRPr="00F577B4">
                <w:rPr>
                  <w:rFonts w:ascii="Times New Roman" w:hAnsi="Times New Roman" w:cs="Times New Roman"/>
                  <w:sz w:val="20"/>
                </w:rPr>
                <w:t>D43.0</w:t>
              </w:r>
            </w:hyperlink>
          </w:p>
        </w:tc>
        <w:tc>
          <w:tcPr>
            <w:tcW w:w="2891" w:type="dxa"/>
            <w:vMerge w:val="restart"/>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внутримозговые злокачественные (первичные и вторичные) и доброкачественные новообразования боковых и III желудочка мозга</w:t>
            </w:r>
          </w:p>
        </w:tc>
        <w:tc>
          <w:tcPr>
            <w:cnfStyle w:val="000010000000"/>
            <w:tcW w:w="1553" w:type="dxa"/>
            <w:vMerge w:val="restart"/>
            <w:tcBorders>
              <w:top w:val="none" w:sz="0" w:space="0" w:color="auto"/>
              <w:left w:val="none" w:sz="0" w:space="0" w:color="auto"/>
              <w:bottom w:val="none" w:sz="0" w:space="0" w:color="auto"/>
              <w:right w:val="none" w:sz="0" w:space="0" w:color="auto"/>
            </w:tcBorders>
          </w:tcPr>
          <w:p w:rsidR="00F42DDA" w:rsidRPr="00F577B4" w:rsidRDefault="00F42DDA">
            <w:pPr>
              <w:pStyle w:val="ConsPlusNormal"/>
              <w:rPr>
                <w:rFonts w:ascii="Times New Roman" w:hAnsi="Times New Roman" w:cs="Times New Roman"/>
                <w:sz w:val="20"/>
              </w:rPr>
            </w:pPr>
            <w:r w:rsidRPr="00F577B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удаление опухоли с применением интраоперационной навигации</w:t>
            </w:r>
          </w:p>
          <w:p w:rsidR="00E94B00" w:rsidRPr="00F577B4" w:rsidRDefault="00E94B00">
            <w:pPr>
              <w:pStyle w:val="ConsPlusNormal"/>
              <w:cnfStyle w:val="000000100000"/>
              <w:rPr>
                <w:rFonts w:ascii="Times New Roman" w:hAnsi="Times New Roman" w:cs="Times New Roman"/>
                <w:sz w:val="20"/>
              </w:rPr>
            </w:pPr>
          </w:p>
        </w:tc>
        <w:tc>
          <w:tcPr>
            <w:cnfStyle w:val="000010000000"/>
            <w:tcW w:w="1651" w:type="dxa"/>
            <w:vMerge w:val="restart"/>
            <w:tcBorders>
              <w:top w:val="none" w:sz="0" w:space="0" w:color="auto"/>
              <w:left w:val="none" w:sz="0" w:space="0" w:color="auto"/>
              <w:bottom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r>
      <w:tr w:rsidR="00F42DDA" w:rsidRPr="006B31C7" w:rsidTr="00C20CD2">
        <w:tc>
          <w:tcPr>
            <w:cnfStyle w:val="000010000000"/>
            <w:tcW w:w="856" w:type="dxa"/>
            <w:vMerge/>
            <w:tcBorders>
              <w:left w:val="none" w:sz="0" w:space="0" w:color="auto"/>
              <w:right w:val="none" w:sz="0" w:space="0" w:color="auto"/>
            </w:tcBorders>
          </w:tcPr>
          <w:p w:rsidR="00F42DDA" w:rsidRPr="006B31C7" w:rsidRDefault="00F42DDA">
            <w:pPr>
              <w:rPr>
                <w:rFonts w:ascii="Times New Roman" w:hAnsi="Times New Roman" w:cs="Times New Roman"/>
                <w:sz w:val="20"/>
                <w:szCs w:val="20"/>
              </w:rPr>
            </w:pPr>
          </w:p>
        </w:tc>
        <w:tc>
          <w:tcPr>
            <w:tcW w:w="2547" w:type="dxa"/>
            <w:vMerge/>
          </w:tcPr>
          <w:p w:rsidR="00F42DDA" w:rsidRPr="00F577B4" w:rsidRDefault="00F42DDA">
            <w:pPr>
              <w:cnfStyle w:val="000000000000"/>
              <w:rPr>
                <w:rFonts w:ascii="Times New Roman" w:hAnsi="Times New Roman" w:cs="Times New Roman"/>
                <w:sz w:val="20"/>
                <w:szCs w:val="20"/>
              </w:rPr>
            </w:pPr>
          </w:p>
        </w:tc>
        <w:tc>
          <w:tcPr>
            <w:cnfStyle w:val="000010000000"/>
            <w:tcW w:w="1814" w:type="dxa"/>
            <w:vMerge/>
            <w:tcBorders>
              <w:left w:val="none" w:sz="0" w:space="0" w:color="auto"/>
              <w:right w:val="none" w:sz="0" w:space="0" w:color="auto"/>
            </w:tcBorders>
          </w:tcPr>
          <w:p w:rsidR="00F42DDA" w:rsidRPr="00F577B4" w:rsidRDefault="00F42DDA">
            <w:pPr>
              <w:rPr>
                <w:rFonts w:ascii="Times New Roman" w:hAnsi="Times New Roman" w:cs="Times New Roman"/>
                <w:sz w:val="20"/>
                <w:szCs w:val="20"/>
              </w:rPr>
            </w:pPr>
          </w:p>
        </w:tc>
        <w:tc>
          <w:tcPr>
            <w:tcW w:w="2891" w:type="dxa"/>
            <w:vMerge/>
          </w:tcPr>
          <w:p w:rsidR="00F42DDA" w:rsidRPr="00F577B4" w:rsidRDefault="00F42DDA">
            <w:pPr>
              <w:cnfStyle w:val="000000000000"/>
              <w:rPr>
                <w:rFonts w:ascii="Times New Roman" w:hAnsi="Times New Roman" w:cs="Times New Roman"/>
                <w:sz w:val="20"/>
                <w:szCs w:val="20"/>
              </w:rPr>
            </w:pPr>
          </w:p>
        </w:tc>
        <w:tc>
          <w:tcPr>
            <w:cnfStyle w:val="000010000000"/>
            <w:tcW w:w="1553" w:type="dxa"/>
            <w:vMerge/>
            <w:tcBorders>
              <w:left w:val="none" w:sz="0" w:space="0" w:color="auto"/>
              <w:right w:val="none" w:sz="0" w:space="0" w:color="auto"/>
            </w:tcBorders>
          </w:tcPr>
          <w:p w:rsidR="00F42DDA" w:rsidRPr="00F577B4" w:rsidRDefault="00F42DDA">
            <w:pPr>
              <w:rPr>
                <w:rFonts w:ascii="Times New Roman" w:hAnsi="Times New Roman" w:cs="Times New Roman"/>
                <w:sz w:val="20"/>
                <w:szCs w:val="20"/>
              </w:rPr>
            </w:pPr>
          </w:p>
        </w:tc>
        <w:tc>
          <w:tcPr>
            <w:tcW w:w="3175" w:type="dxa"/>
          </w:tcPr>
          <w:p w:rsidR="00F42DDA" w:rsidRPr="00F577B4" w:rsidRDefault="00F42DDA">
            <w:pPr>
              <w:pStyle w:val="ConsPlusNormal"/>
              <w:cnfStyle w:val="000000000000"/>
              <w:rPr>
                <w:rFonts w:ascii="Times New Roman" w:hAnsi="Times New Roman" w:cs="Times New Roman"/>
                <w:sz w:val="20"/>
              </w:rPr>
            </w:pPr>
            <w:r w:rsidRPr="00F577B4">
              <w:rPr>
                <w:rFonts w:ascii="Times New Roman" w:hAnsi="Times New Roman" w:cs="Times New Roman"/>
                <w:sz w:val="20"/>
              </w:rPr>
              <w:t>удаление опухоли с применением интраоперационного ультразвукового сканирования</w:t>
            </w:r>
          </w:p>
          <w:p w:rsidR="00E94B00" w:rsidRPr="00F577B4" w:rsidRDefault="00E94B00">
            <w:pPr>
              <w:pStyle w:val="ConsPlusNormal"/>
              <w:cnfStyle w:val="000000000000"/>
              <w:rPr>
                <w:rFonts w:ascii="Times New Roman" w:hAnsi="Times New Roman" w:cs="Times New Roman"/>
                <w:sz w:val="20"/>
              </w:rPr>
            </w:pPr>
          </w:p>
        </w:tc>
        <w:tc>
          <w:tcPr>
            <w:cnfStyle w:val="000010000000"/>
            <w:tcW w:w="1651" w:type="dxa"/>
            <w:vMerge/>
            <w:tcBorders>
              <w:left w:val="none" w:sz="0" w:space="0" w:color="auto"/>
              <w:right w:val="none" w:sz="0" w:space="0" w:color="auto"/>
            </w:tcBorders>
          </w:tcPr>
          <w:p w:rsidR="00F42DDA" w:rsidRPr="006B31C7" w:rsidRDefault="00F42DDA">
            <w:pPr>
              <w:rPr>
                <w:rFonts w:ascii="Times New Roman" w:hAnsi="Times New Roman" w:cs="Times New Roman"/>
                <w:sz w:val="20"/>
                <w:szCs w:val="20"/>
              </w:rPr>
            </w:pPr>
          </w:p>
        </w:tc>
      </w:tr>
      <w:tr w:rsidR="00F42DDA" w:rsidRPr="006B31C7"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c>
          <w:tcPr>
            <w:tcW w:w="2547" w:type="dxa"/>
            <w:vMerge/>
            <w:tcBorders>
              <w:top w:val="none" w:sz="0" w:space="0" w:color="auto"/>
              <w:bottom w:val="none" w:sz="0" w:space="0" w:color="auto"/>
            </w:tcBorders>
          </w:tcPr>
          <w:p w:rsidR="00F42DDA" w:rsidRPr="00F577B4" w:rsidRDefault="00F42DDA">
            <w:pPr>
              <w:cnfStyle w:val="000000100000"/>
              <w:rPr>
                <w:rFonts w:ascii="Times New Roman" w:hAnsi="Times New Roman" w:cs="Times New Roman"/>
                <w:sz w:val="20"/>
                <w:szCs w:val="20"/>
              </w:rPr>
            </w:pPr>
          </w:p>
        </w:tc>
        <w:tc>
          <w:tcPr>
            <w:cnfStyle w:val="000010000000"/>
            <w:tcW w:w="1814" w:type="dxa"/>
            <w:vMerge/>
            <w:tcBorders>
              <w:top w:val="none" w:sz="0" w:space="0" w:color="auto"/>
              <w:left w:val="none" w:sz="0" w:space="0" w:color="auto"/>
              <w:bottom w:val="none" w:sz="0" w:space="0" w:color="auto"/>
              <w:right w:val="none" w:sz="0" w:space="0" w:color="auto"/>
            </w:tcBorders>
          </w:tcPr>
          <w:p w:rsidR="00F42DDA" w:rsidRPr="00F577B4" w:rsidRDefault="00F42DDA">
            <w:pPr>
              <w:rPr>
                <w:rFonts w:ascii="Times New Roman" w:hAnsi="Times New Roman" w:cs="Times New Roman"/>
                <w:sz w:val="20"/>
                <w:szCs w:val="20"/>
              </w:rPr>
            </w:pPr>
          </w:p>
        </w:tc>
        <w:tc>
          <w:tcPr>
            <w:tcW w:w="2891" w:type="dxa"/>
            <w:vMerge/>
            <w:tcBorders>
              <w:top w:val="none" w:sz="0" w:space="0" w:color="auto"/>
              <w:bottom w:val="none" w:sz="0" w:space="0" w:color="auto"/>
            </w:tcBorders>
          </w:tcPr>
          <w:p w:rsidR="00F42DDA" w:rsidRPr="00F577B4" w:rsidRDefault="00F42DDA">
            <w:pPr>
              <w:cnfStyle w:val="000000100000"/>
              <w:rPr>
                <w:rFonts w:ascii="Times New Roman" w:hAnsi="Times New Roman" w:cs="Times New Roman"/>
                <w:sz w:val="20"/>
                <w:szCs w:val="20"/>
              </w:rPr>
            </w:pPr>
          </w:p>
        </w:tc>
        <w:tc>
          <w:tcPr>
            <w:cnfStyle w:val="000010000000"/>
            <w:tcW w:w="1553" w:type="dxa"/>
            <w:vMerge/>
            <w:tcBorders>
              <w:top w:val="none" w:sz="0" w:space="0" w:color="auto"/>
              <w:left w:val="none" w:sz="0" w:space="0" w:color="auto"/>
              <w:bottom w:val="none" w:sz="0" w:space="0" w:color="auto"/>
              <w:right w:val="none" w:sz="0" w:space="0" w:color="auto"/>
            </w:tcBorders>
          </w:tcPr>
          <w:p w:rsidR="00F42DDA" w:rsidRPr="00F577B4" w:rsidRDefault="00F42DDA">
            <w:pPr>
              <w:rPr>
                <w:rFonts w:ascii="Times New Roman" w:hAnsi="Times New Roman" w:cs="Times New Roman"/>
                <w:sz w:val="20"/>
                <w:szCs w:val="20"/>
              </w:rPr>
            </w:pPr>
          </w:p>
        </w:tc>
        <w:tc>
          <w:tcPr>
            <w:tcW w:w="3175"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удаление опухоли с применением двух и более методов лечения (интраоперационных технологий)</w:t>
            </w:r>
          </w:p>
          <w:p w:rsidR="00E94B00" w:rsidRPr="00F577B4" w:rsidRDefault="00E94B00">
            <w:pPr>
              <w:pStyle w:val="ConsPlusNormal"/>
              <w:cnfStyle w:val="000000100000"/>
              <w:rPr>
                <w:rFonts w:ascii="Times New Roman" w:hAnsi="Times New Roman" w:cs="Times New Roman"/>
                <w:sz w:val="20"/>
              </w:rPr>
            </w:pPr>
          </w:p>
        </w:tc>
        <w:tc>
          <w:tcPr>
            <w:cnfStyle w:val="000010000000"/>
            <w:tcW w:w="1651" w:type="dxa"/>
            <w:vMerge/>
            <w:tcBorders>
              <w:top w:val="none" w:sz="0" w:space="0" w:color="auto"/>
              <w:left w:val="none" w:sz="0" w:space="0" w:color="auto"/>
              <w:bottom w:val="none" w:sz="0" w:space="0" w:color="auto"/>
              <w:right w:val="none" w:sz="0" w:space="0" w:color="auto"/>
            </w:tcBorders>
          </w:tcPr>
          <w:p w:rsidR="00F42DDA" w:rsidRPr="006B31C7" w:rsidRDefault="00F42DDA">
            <w:pPr>
              <w:rPr>
                <w:rFonts w:ascii="Times New Roman" w:hAnsi="Times New Roman" w:cs="Times New Roman"/>
                <w:sz w:val="20"/>
                <w:szCs w:val="20"/>
              </w:rPr>
            </w:pPr>
          </w:p>
        </w:tc>
      </w:tr>
      <w:tr w:rsidR="00F42DDA" w:rsidRPr="006B31C7" w:rsidTr="00C20CD2">
        <w:tc>
          <w:tcPr>
            <w:cnfStyle w:val="000010000000"/>
            <w:tcW w:w="856" w:type="dxa"/>
            <w:vMerge w:val="restart"/>
            <w:tcBorders>
              <w:left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c>
          <w:tcPr>
            <w:tcW w:w="2547" w:type="dxa"/>
            <w:vMerge w:val="restart"/>
          </w:tcPr>
          <w:p w:rsidR="00F42DDA" w:rsidRPr="00F577B4" w:rsidRDefault="00F42DDA">
            <w:pPr>
              <w:pStyle w:val="ConsPlusNormal"/>
              <w:cnfStyle w:val="000000000000"/>
              <w:rPr>
                <w:rFonts w:ascii="Times New Roman" w:hAnsi="Times New Roman" w:cs="Times New Roman"/>
                <w:sz w:val="20"/>
              </w:rPr>
            </w:pPr>
          </w:p>
        </w:tc>
        <w:tc>
          <w:tcPr>
            <w:cnfStyle w:val="000010000000"/>
            <w:tcW w:w="1814" w:type="dxa"/>
            <w:vMerge w:val="restart"/>
            <w:tcBorders>
              <w:left w:val="none" w:sz="0" w:space="0" w:color="auto"/>
              <w:right w:val="none" w:sz="0" w:space="0" w:color="auto"/>
            </w:tcBorders>
          </w:tcPr>
          <w:p w:rsidR="00F42DDA" w:rsidRPr="00F577B4" w:rsidRDefault="003832F5">
            <w:pPr>
              <w:pStyle w:val="ConsPlusNormal"/>
              <w:jc w:val="center"/>
              <w:rPr>
                <w:rFonts w:ascii="Times New Roman" w:hAnsi="Times New Roman" w:cs="Times New Roman"/>
                <w:sz w:val="20"/>
              </w:rPr>
            </w:pPr>
            <w:hyperlink r:id="rId149" w:history="1">
              <w:r w:rsidR="00F42DDA" w:rsidRPr="00F577B4">
                <w:rPr>
                  <w:rFonts w:ascii="Times New Roman" w:hAnsi="Times New Roman" w:cs="Times New Roman"/>
                  <w:sz w:val="20"/>
                </w:rPr>
                <w:t>C71.6</w:t>
              </w:r>
            </w:hyperlink>
            <w:r w:rsidR="00F42DDA" w:rsidRPr="00F577B4">
              <w:rPr>
                <w:rFonts w:ascii="Times New Roman" w:hAnsi="Times New Roman" w:cs="Times New Roman"/>
                <w:sz w:val="20"/>
              </w:rPr>
              <w:t xml:space="preserve">, </w:t>
            </w:r>
            <w:hyperlink r:id="rId150" w:history="1">
              <w:r w:rsidR="00F42DDA" w:rsidRPr="00F577B4">
                <w:rPr>
                  <w:rFonts w:ascii="Times New Roman" w:hAnsi="Times New Roman" w:cs="Times New Roman"/>
                  <w:sz w:val="20"/>
                </w:rPr>
                <w:t>C71.7</w:t>
              </w:r>
            </w:hyperlink>
            <w:r w:rsidR="00F42DDA" w:rsidRPr="00F577B4">
              <w:rPr>
                <w:rFonts w:ascii="Times New Roman" w:hAnsi="Times New Roman" w:cs="Times New Roman"/>
                <w:sz w:val="20"/>
              </w:rPr>
              <w:t xml:space="preserve">, </w:t>
            </w:r>
            <w:hyperlink r:id="rId151" w:history="1">
              <w:r w:rsidR="00F42DDA" w:rsidRPr="00F577B4">
                <w:rPr>
                  <w:rFonts w:ascii="Times New Roman" w:hAnsi="Times New Roman" w:cs="Times New Roman"/>
                  <w:sz w:val="20"/>
                </w:rPr>
                <w:t>C79.3</w:t>
              </w:r>
            </w:hyperlink>
            <w:r w:rsidR="00F42DDA" w:rsidRPr="00F577B4">
              <w:rPr>
                <w:rFonts w:ascii="Times New Roman" w:hAnsi="Times New Roman" w:cs="Times New Roman"/>
                <w:sz w:val="20"/>
              </w:rPr>
              <w:t xml:space="preserve">, </w:t>
            </w:r>
            <w:hyperlink r:id="rId152" w:history="1">
              <w:r w:rsidR="00F42DDA" w:rsidRPr="00F577B4">
                <w:rPr>
                  <w:rFonts w:ascii="Times New Roman" w:hAnsi="Times New Roman" w:cs="Times New Roman"/>
                  <w:sz w:val="20"/>
                </w:rPr>
                <w:t>D33.1</w:t>
              </w:r>
            </w:hyperlink>
            <w:r w:rsidR="00F42DDA" w:rsidRPr="00F577B4">
              <w:rPr>
                <w:rFonts w:ascii="Times New Roman" w:hAnsi="Times New Roman" w:cs="Times New Roman"/>
                <w:sz w:val="20"/>
              </w:rPr>
              <w:t xml:space="preserve">, </w:t>
            </w:r>
            <w:hyperlink r:id="rId153" w:history="1">
              <w:r w:rsidR="00F42DDA" w:rsidRPr="00F577B4">
                <w:rPr>
                  <w:rFonts w:ascii="Times New Roman" w:hAnsi="Times New Roman" w:cs="Times New Roman"/>
                  <w:sz w:val="20"/>
                </w:rPr>
                <w:t>D18.0</w:t>
              </w:r>
            </w:hyperlink>
            <w:r w:rsidR="00F42DDA" w:rsidRPr="00F577B4">
              <w:rPr>
                <w:rFonts w:ascii="Times New Roman" w:hAnsi="Times New Roman" w:cs="Times New Roman"/>
                <w:sz w:val="20"/>
              </w:rPr>
              <w:t xml:space="preserve">, </w:t>
            </w:r>
            <w:hyperlink r:id="rId154" w:history="1">
              <w:r w:rsidR="00F42DDA" w:rsidRPr="00F577B4">
                <w:rPr>
                  <w:rFonts w:ascii="Times New Roman" w:hAnsi="Times New Roman" w:cs="Times New Roman"/>
                  <w:sz w:val="20"/>
                </w:rPr>
                <w:t>D43.1</w:t>
              </w:r>
            </w:hyperlink>
          </w:p>
        </w:tc>
        <w:tc>
          <w:tcPr>
            <w:tcW w:w="2891" w:type="dxa"/>
            <w:vMerge w:val="restart"/>
          </w:tcPr>
          <w:p w:rsidR="00F42DDA" w:rsidRPr="00F577B4" w:rsidRDefault="00F42DDA">
            <w:pPr>
              <w:pStyle w:val="ConsPlusNormal"/>
              <w:cnfStyle w:val="000000000000"/>
              <w:rPr>
                <w:rFonts w:ascii="Times New Roman" w:hAnsi="Times New Roman" w:cs="Times New Roman"/>
                <w:sz w:val="20"/>
              </w:rPr>
            </w:pPr>
            <w:r w:rsidRPr="00F577B4">
              <w:rPr>
                <w:rFonts w:ascii="Times New Roman" w:hAnsi="Times New Roman" w:cs="Times New Roman"/>
                <w:sz w:val="20"/>
              </w:rPr>
              <w:t>внутримозговые злокачественные (первичные и вторичные) и доброкачественные новообразования мозжечка, IV желудочка мозга, стволовой и парастволовой локализации</w:t>
            </w:r>
          </w:p>
        </w:tc>
        <w:tc>
          <w:tcPr>
            <w:cnfStyle w:val="000010000000"/>
            <w:tcW w:w="1553" w:type="dxa"/>
            <w:vMerge w:val="restart"/>
            <w:tcBorders>
              <w:left w:val="none" w:sz="0" w:space="0" w:color="auto"/>
              <w:right w:val="none" w:sz="0" w:space="0" w:color="auto"/>
            </w:tcBorders>
          </w:tcPr>
          <w:p w:rsidR="00F42DDA" w:rsidRPr="00F577B4" w:rsidRDefault="00F42DDA">
            <w:pPr>
              <w:pStyle w:val="ConsPlusNormal"/>
              <w:rPr>
                <w:rFonts w:ascii="Times New Roman" w:hAnsi="Times New Roman" w:cs="Times New Roman"/>
                <w:sz w:val="20"/>
              </w:rPr>
            </w:pPr>
            <w:r w:rsidRPr="00F577B4">
              <w:rPr>
                <w:rFonts w:ascii="Times New Roman" w:hAnsi="Times New Roman" w:cs="Times New Roman"/>
                <w:sz w:val="20"/>
              </w:rPr>
              <w:t>хирургическое лечение</w:t>
            </w:r>
          </w:p>
        </w:tc>
        <w:tc>
          <w:tcPr>
            <w:tcW w:w="3175" w:type="dxa"/>
          </w:tcPr>
          <w:p w:rsidR="00F42DDA" w:rsidRPr="00F577B4" w:rsidRDefault="00F42DDA">
            <w:pPr>
              <w:pStyle w:val="ConsPlusNormal"/>
              <w:cnfStyle w:val="000000000000"/>
              <w:rPr>
                <w:rFonts w:ascii="Times New Roman" w:hAnsi="Times New Roman" w:cs="Times New Roman"/>
                <w:sz w:val="20"/>
              </w:rPr>
            </w:pPr>
            <w:r w:rsidRPr="00F577B4">
              <w:rPr>
                <w:rFonts w:ascii="Times New Roman" w:hAnsi="Times New Roman" w:cs="Times New Roman"/>
                <w:sz w:val="20"/>
              </w:rPr>
              <w:t>удаление опухоли с применением интраоперационной навигации</w:t>
            </w:r>
          </w:p>
          <w:p w:rsidR="00E94B00" w:rsidRPr="00F577B4" w:rsidRDefault="00E94B00">
            <w:pPr>
              <w:pStyle w:val="ConsPlusNormal"/>
              <w:cnfStyle w:val="000000000000"/>
              <w:rPr>
                <w:rFonts w:ascii="Times New Roman" w:hAnsi="Times New Roman" w:cs="Times New Roman"/>
                <w:sz w:val="20"/>
              </w:rPr>
            </w:pPr>
          </w:p>
        </w:tc>
        <w:tc>
          <w:tcPr>
            <w:cnfStyle w:val="000010000000"/>
            <w:tcW w:w="1651" w:type="dxa"/>
            <w:vMerge w:val="restart"/>
            <w:tcBorders>
              <w:left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r>
      <w:tr w:rsidR="00F42DDA" w:rsidRPr="006B31C7" w:rsidTr="00C20CD2">
        <w:trPr>
          <w:cnfStyle w:val="000000100000"/>
        </w:trPr>
        <w:tc>
          <w:tcPr>
            <w:cnfStyle w:val="000010000000"/>
            <w:tcW w:w="856" w:type="dxa"/>
            <w:vMerge/>
            <w:tcBorders>
              <w:top w:val="none" w:sz="0" w:space="0" w:color="auto"/>
              <w:left w:val="none" w:sz="0" w:space="0" w:color="auto"/>
              <w:bottom w:val="none" w:sz="0" w:space="0" w:color="auto"/>
              <w:right w:val="none" w:sz="0" w:space="0" w:color="auto"/>
            </w:tcBorders>
          </w:tcPr>
          <w:p w:rsidR="00F42DDA" w:rsidRPr="006B31C7" w:rsidRDefault="00F42DDA">
            <w:pPr>
              <w:rPr>
                <w:rFonts w:ascii="Times New Roman" w:hAnsi="Times New Roman" w:cs="Times New Roman"/>
                <w:sz w:val="20"/>
                <w:szCs w:val="20"/>
              </w:rPr>
            </w:pPr>
          </w:p>
        </w:tc>
        <w:tc>
          <w:tcPr>
            <w:tcW w:w="2547" w:type="dxa"/>
            <w:vMerge/>
            <w:tcBorders>
              <w:top w:val="none" w:sz="0" w:space="0" w:color="auto"/>
              <w:bottom w:val="none" w:sz="0" w:space="0" w:color="auto"/>
            </w:tcBorders>
          </w:tcPr>
          <w:p w:rsidR="00F42DDA" w:rsidRPr="00F577B4" w:rsidRDefault="00F42DDA">
            <w:pPr>
              <w:cnfStyle w:val="000000100000"/>
              <w:rPr>
                <w:rFonts w:ascii="Times New Roman" w:hAnsi="Times New Roman" w:cs="Times New Roman"/>
                <w:sz w:val="20"/>
                <w:szCs w:val="20"/>
              </w:rPr>
            </w:pPr>
          </w:p>
        </w:tc>
        <w:tc>
          <w:tcPr>
            <w:cnfStyle w:val="000010000000"/>
            <w:tcW w:w="1814" w:type="dxa"/>
            <w:vMerge/>
            <w:tcBorders>
              <w:top w:val="none" w:sz="0" w:space="0" w:color="auto"/>
              <w:left w:val="none" w:sz="0" w:space="0" w:color="auto"/>
              <w:bottom w:val="none" w:sz="0" w:space="0" w:color="auto"/>
              <w:right w:val="none" w:sz="0" w:space="0" w:color="auto"/>
            </w:tcBorders>
          </w:tcPr>
          <w:p w:rsidR="00F42DDA" w:rsidRPr="00F577B4" w:rsidRDefault="00F42DDA">
            <w:pPr>
              <w:rPr>
                <w:rFonts w:ascii="Times New Roman" w:hAnsi="Times New Roman" w:cs="Times New Roman"/>
                <w:sz w:val="20"/>
                <w:szCs w:val="20"/>
              </w:rPr>
            </w:pPr>
          </w:p>
        </w:tc>
        <w:tc>
          <w:tcPr>
            <w:tcW w:w="2891" w:type="dxa"/>
            <w:vMerge/>
            <w:tcBorders>
              <w:top w:val="none" w:sz="0" w:space="0" w:color="auto"/>
              <w:bottom w:val="none" w:sz="0" w:space="0" w:color="auto"/>
            </w:tcBorders>
          </w:tcPr>
          <w:p w:rsidR="00F42DDA" w:rsidRPr="00F577B4" w:rsidRDefault="00F42DDA">
            <w:pPr>
              <w:cnfStyle w:val="000000100000"/>
              <w:rPr>
                <w:rFonts w:ascii="Times New Roman" w:hAnsi="Times New Roman" w:cs="Times New Roman"/>
                <w:sz w:val="20"/>
                <w:szCs w:val="20"/>
              </w:rPr>
            </w:pPr>
          </w:p>
        </w:tc>
        <w:tc>
          <w:tcPr>
            <w:cnfStyle w:val="000010000000"/>
            <w:tcW w:w="1553" w:type="dxa"/>
            <w:vMerge/>
            <w:tcBorders>
              <w:top w:val="none" w:sz="0" w:space="0" w:color="auto"/>
              <w:left w:val="none" w:sz="0" w:space="0" w:color="auto"/>
              <w:bottom w:val="none" w:sz="0" w:space="0" w:color="auto"/>
              <w:right w:val="none" w:sz="0" w:space="0" w:color="auto"/>
            </w:tcBorders>
          </w:tcPr>
          <w:p w:rsidR="00F42DDA" w:rsidRPr="00F577B4" w:rsidRDefault="00F42DDA">
            <w:pPr>
              <w:rPr>
                <w:rFonts w:ascii="Times New Roman" w:hAnsi="Times New Roman" w:cs="Times New Roman"/>
                <w:sz w:val="20"/>
                <w:szCs w:val="20"/>
              </w:rPr>
            </w:pPr>
          </w:p>
        </w:tc>
        <w:tc>
          <w:tcPr>
            <w:tcW w:w="3175"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удаление опухоли с применением интраоперационного ультразвукового сканирования</w:t>
            </w:r>
          </w:p>
          <w:p w:rsidR="00E94B00" w:rsidRPr="00F577B4" w:rsidRDefault="00E94B00">
            <w:pPr>
              <w:pStyle w:val="ConsPlusNormal"/>
              <w:cnfStyle w:val="000000100000"/>
              <w:rPr>
                <w:rFonts w:ascii="Times New Roman" w:hAnsi="Times New Roman" w:cs="Times New Roman"/>
                <w:sz w:val="20"/>
              </w:rPr>
            </w:pPr>
          </w:p>
        </w:tc>
        <w:tc>
          <w:tcPr>
            <w:cnfStyle w:val="000010000000"/>
            <w:tcW w:w="1651" w:type="dxa"/>
            <w:vMerge/>
            <w:tcBorders>
              <w:top w:val="none" w:sz="0" w:space="0" w:color="auto"/>
              <w:left w:val="none" w:sz="0" w:space="0" w:color="auto"/>
              <w:bottom w:val="none" w:sz="0" w:space="0" w:color="auto"/>
              <w:right w:val="none" w:sz="0" w:space="0" w:color="auto"/>
            </w:tcBorders>
          </w:tcPr>
          <w:p w:rsidR="00F42DDA" w:rsidRPr="006B31C7" w:rsidRDefault="00F42DDA">
            <w:pPr>
              <w:rPr>
                <w:rFonts w:ascii="Times New Roman" w:hAnsi="Times New Roman" w:cs="Times New Roman"/>
                <w:sz w:val="20"/>
                <w:szCs w:val="20"/>
              </w:rPr>
            </w:pPr>
          </w:p>
        </w:tc>
      </w:tr>
      <w:tr w:rsidR="00F42DDA" w:rsidRPr="006B31C7" w:rsidTr="00C20CD2">
        <w:tc>
          <w:tcPr>
            <w:cnfStyle w:val="000010000000"/>
            <w:tcW w:w="856" w:type="dxa"/>
            <w:vMerge/>
            <w:tcBorders>
              <w:left w:val="none" w:sz="0" w:space="0" w:color="auto"/>
              <w:right w:val="none" w:sz="0" w:space="0" w:color="auto"/>
            </w:tcBorders>
          </w:tcPr>
          <w:p w:rsidR="00F42DDA" w:rsidRPr="006B31C7" w:rsidRDefault="00F42DDA">
            <w:pPr>
              <w:rPr>
                <w:rFonts w:ascii="Times New Roman" w:hAnsi="Times New Roman" w:cs="Times New Roman"/>
                <w:sz w:val="20"/>
                <w:szCs w:val="20"/>
              </w:rPr>
            </w:pPr>
          </w:p>
        </w:tc>
        <w:tc>
          <w:tcPr>
            <w:tcW w:w="2547" w:type="dxa"/>
            <w:vMerge/>
          </w:tcPr>
          <w:p w:rsidR="00F42DDA" w:rsidRPr="00F577B4" w:rsidRDefault="00F42DDA">
            <w:pPr>
              <w:cnfStyle w:val="000000000000"/>
              <w:rPr>
                <w:rFonts w:ascii="Times New Roman" w:hAnsi="Times New Roman" w:cs="Times New Roman"/>
                <w:sz w:val="20"/>
                <w:szCs w:val="20"/>
              </w:rPr>
            </w:pPr>
          </w:p>
        </w:tc>
        <w:tc>
          <w:tcPr>
            <w:cnfStyle w:val="000010000000"/>
            <w:tcW w:w="1814" w:type="dxa"/>
            <w:vMerge/>
            <w:tcBorders>
              <w:left w:val="none" w:sz="0" w:space="0" w:color="auto"/>
              <w:right w:val="none" w:sz="0" w:space="0" w:color="auto"/>
            </w:tcBorders>
          </w:tcPr>
          <w:p w:rsidR="00F42DDA" w:rsidRPr="00F577B4" w:rsidRDefault="00F42DDA">
            <w:pPr>
              <w:rPr>
                <w:rFonts w:ascii="Times New Roman" w:hAnsi="Times New Roman" w:cs="Times New Roman"/>
                <w:sz w:val="20"/>
                <w:szCs w:val="20"/>
              </w:rPr>
            </w:pPr>
          </w:p>
        </w:tc>
        <w:tc>
          <w:tcPr>
            <w:tcW w:w="2891" w:type="dxa"/>
            <w:vMerge/>
          </w:tcPr>
          <w:p w:rsidR="00F42DDA" w:rsidRPr="00F577B4" w:rsidRDefault="00F42DDA">
            <w:pPr>
              <w:cnfStyle w:val="000000000000"/>
              <w:rPr>
                <w:rFonts w:ascii="Times New Roman" w:hAnsi="Times New Roman" w:cs="Times New Roman"/>
                <w:sz w:val="20"/>
                <w:szCs w:val="20"/>
              </w:rPr>
            </w:pPr>
          </w:p>
        </w:tc>
        <w:tc>
          <w:tcPr>
            <w:cnfStyle w:val="000010000000"/>
            <w:tcW w:w="1553" w:type="dxa"/>
            <w:vMerge/>
            <w:tcBorders>
              <w:left w:val="none" w:sz="0" w:space="0" w:color="auto"/>
              <w:right w:val="none" w:sz="0" w:space="0" w:color="auto"/>
            </w:tcBorders>
          </w:tcPr>
          <w:p w:rsidR="00F42DDA" w:rsidRPr="00F577B4" w:rsidRDefault="00F42DDA">
            <w:pPr>
              <w:rPr>
                <w:rFonts w:ascii="Times New Roman" w:hAnsi="Times New Roman" w:cs="Times New Roman"/>
                <w:sz w:val="20"/>
                <w:szCs w:val="20"/>
              </w:rPr>
            </w:pPr>
          </w:p>
        </w:tc>
        <w:tc>
          <w:tcPr>
            <w:tcW w:w="3175" w:type="dxa"/>
          </w:tcPr>
          <w:p w:rsidR="00F42DDA" w:rsidRPr="00F577B4" w:rsidRDefault="00F42DDA">
            <w:pPr>
              <w:pStyle w:val="ConsPlusNormal"/>
              <w:cnfStyle w:val="000000000000"/>
              <w:rPr>
                <w:rFonts w:ascii="Times New Roman" w:hAnsi="Times New Roman" w:cs="Times New Roman"/>
                <w:sz w:val="20"/>
              </w:rPr>
            </w:pPr>
            <w:r w:rsidRPr="00F577B4">
              <w:rPr>
                <w:rFonts w:ascii="Times New Roman" w:hAnsi="Times New Roman" w:cs="Times New Roman"/>
                <w:sz w:val="20"/>
              </w:rPr>
              <w:t>удаление опухоли с применением двух и более методов лечения (интраоперационных технологий)</w:t>
            </w:r>
          </w:p>
          <w:p w:rsidR="00E94B00" w:rsidRPr="00F577B4" w:rsidRDefault="00E94B00">
            <w:pPr>
              <w:pStyle w:val="ConsPlusNormal"/>
              <w:cnfStyle w:val="000000000000"/>
              <w:rPr>
                <w:rFonts w:ascii="Times New Roman" w:hAnsi="Times New Roman" w:cs="Times New Roman"/>
                <w:sz w:val="20"/>
              </w:rPr>
            </w:pPr>
          </w:p>
        </w:tc>
        <w:tc>
          <w:tcPr>
            <w:cnfStyle w:val="000010000000"/>
            <w:tcW w:w="1651" w:type="dxa"/>
            <w:vMerge/>
            <w:tcBorders>
              <w:left w:val="none" w:sz="0" w:space="0" w:color="auto"/>
              <w:right w:val="none" w:sz="0" w:space="0" w:color="auto"/>
            </w:tcBorders>
          </w:tcPr>
          <w:p w:rsidR="00F42DDA" w:rsidRPr="006B31C7" w:rsidRDefault="00F42DDA">
            <w:pPr>
              <w:rPr>
                <w:rFonts w:ascii="Times New Roman" w:hAnsi="Times New Roman" w:cs="Times New Roman"/>
                <w:sz w:val="20"/>
                <w:szCs w:val="20"/>
              </w:rPr>
            </w:pPr>
          </w:p>
        </w:tc>
      </w:tr>
      <w:tr w:rsidR="00F42DDA" w:rsidRPr="006B31C7" w:rsidTr="00C20CD2">
        <w:trPr>
          <w:cnfStyle w:val="000000100000"/>
        </w:trPr>
        <w:tc>
          <w:tcPr>
            <w:cnfStyle w:val="000010000000"/>
            <w:tcW w:w="856" w:type="dxa"/>
            <w:vMerge w:val="restart"/>
            <w:tcBorders>
              <w:top w:val="none" w:sz="0" w:space="0" w:color="auto"/>
              <w:left w:val="none" w:sz="0" w:space="0" w:color="auto"/>
              <w:bottom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c>
          <w:tcPr>
            <w:tcW w:w="2547" w:type="dxa"/>
            <w:vMerge w:val="restart"/>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p>
        </w:tc>
        <w:tc>
          <w:tcPr>
            <w:cnfStyle w:val="000010000000"/>
            <w:tcW w:w="1814" w:type="dxa"/>
            <w:vMerge w:val="restart"/>
            <w:tcBorders>
              <w:top w:val="none" w:sz="0" w:space="0" w:color="auto"/>
              <w:left w:val="none" w:sz="0" w:space="0" w:color="auto"/>
              <w:bottom w:val="none" w:sz="0" w:space="0" w:color="auto"/>
              <w:right w:val="none" w:sz="0" w:space="0" w:color="auto"/>
            </w:tcBorders>
          </w:tcPr>
          <w:p w:rsidR="00F42DDA" w:rsidRPr="00F577B4" w:rsidRDefault="003832F5">
            <w:pPr>
              <w:pStyle w:val="ConsPlusNormal"/>
              <w:jc w:val="center"/>
              <w:rPr>
                <w:rFonts w:ascii="Times New Roman" w:hAnsi="Times New Roman" w:cs="Times New Roman"/>
                <w:sz w:val="20"/>
              </w:rPr>
            </w:pPr>
            <w:hyperlink r:id="rId155" w:history="1">
              <w:r w:rsidR="00F42DDA" w:rsidRPr="00F577B4">
                <w:rPr>
                  <w:rFonts w:ascii="Times New Roman" w:hAnsi="Times New Roman" w:cs="Times New Roman"/>
                  <w:sz w:val="20"/>
                </w:rPr>
                <w:t>C71.6</w:t>
              </w:r>
            </w:hyperlink>
            <w:r w:rsidR="00F42DDA" w:rsidRPr="00F577B4">
              <w:rPr>
                <w:rFonts w:ascii="Times New Roman" w:hAnsi="Times New Roman" w:cs="Times New Roman"/>
                <w:sz w:val="20"/>
              </w:rPr>
              <w:t xml:space="preserve">, </w:t>
            </w:r>
            <w:hyperlink r:id="rId156" w:history="1">
              <w:r w:rsidR="00F42DDA" w:rsidRPr="00F577B4">
                <w:rPr>
                  <w:rFonts w:ascii="Times New Roman" w:hAnsi="Times New Roman" w:cs="Times New Roman"/>
                  <w:sz w:val="20"/>
                </w:rPr>
                <w:t>C79.3</w:t>
              </w:r>
            </w:hyperlink>
            <w:r w:rsidR="00F42DDA" w:rsidRPr="00F577B4">
              <w:rPr>
                <w:rFonts w:ascii="Times New Roman" w:hAnsi="Times New Roman" w:cs="Times New Roman"/>
                <w:sz w:val="20"/>
              </w:rPr>
              <w:t xml:space="preserve">, </w:t>
            </w:r>
            <w:hyperlink r:id="rId157" w:history="1">
              <w:r w:rsidR="00F42DDA" w:rsidRPr="00F577B4">
                <w:rPr>
                  <w:rFonts w:ascii="Times New Roman" w:hAnsi="Times New Roman" w:cs="Times New Roman"/>
                  <w:sz w:val="20"/>
                </w:rPr>
                <w:t>D33.1</w:t>
              </w:r>
            </w:hyperlink>
            <w:r w:rsidR="00F42DDA" w:rsidRPr="00F577B4">
              <w:rPr>
                <w:rFonts w:ascii="Times New Roman" w:hAnsi="Times New Roman" w:cs="Times New Roman"/>
                <w:sz w:val="20"/>
              </w:rPr>
              <w:t xml:space="preserve">, </w:t>
            </w:r>
            <w:hyperlink r:id="rId158" w:history="1">
              <w:r w:rsidR="00F42DDA" w:rsidRPr="00F577B4">
                <w:rPr>
                  <w:rFonts w:ascii="Times New Roman" w:hAnsi="Times New Roman" w:cs="Times New Roman"/>
                  <w:sz w:val="20"/>
                </w:rPr>
                <w:t>D18.0</w:t>
              </w:r>
            </w:hyperlink>
            <w:r w:rsidR="00F42DDA" w:rsidRPr="00F577B4">
              <w:rPr>
                <w:rFonts w:ascii="Times New Roman" w:hAnsi="Times New Roman" w:cs="Times New Roman"/>
                <w:sz w:val="20"/>
              </w:rPr>
              <w:t xml:space="preserve">, </w:t>
            </w:r>
            <w:hyperlink r:id="rId159" w:history="1">
              <w:r w:rsidR="00F42DDA" w:rsidRPr="00F577B4">
                <w:rPr>
                  <w:rFonts w:ascii="Times New Roman" w:hAnsi="Times New Roman" w:cs="Times New Roman"/>
                  <w:sz w:val="20"/>
                </w:rPr>
                <w:t>D43.1</w:t>
              </w:r>
            </w:hyperlink>
          </w:p>
        </w:tc>
        <w:tc>
          <w:tcPr>
            <w:tcW w:w="2891" w:type="dxa"/>
            <w:vMerge w:val="restart"/>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внутримозговые злокачественные (первичные и вторичные) и доброкачественные новообразования мозжечка</w:t>
            </w:r>
          </w:p>
        </w:tc>
        <w:tc>
          <w:tcPr>
            <w:cnfStyle w:val="000010000000"/>
            <w:tcW w:w="1553" w:type="dxa"/>
            <w:vMerge w:val="restart"/>
            <w:tcBorders>
              <w:top w:val="none" w:sz="0" w:space="0" w:color="auto"/>
              <w:left w:val="none" w:sz="0" w:space="0" w:color="auto"/>
              <w:bottom w:val="none" w:sz="0" w:space="0" w:color="auto"/>
              <w:right w:val="none" w:sz="0" w:space="0" w:color="auto"/>
            </w:tcBorders>
          </w:tcPr>
          <w:p w:rsidR="00F42DDA" w:rsidRPr="00F577B4" w:rsidRDefault="00F42DDA">
            <w:pPr>
              <w:pStyle w:val="ConsPlusNormal"/>
              <w:rPr>
                <w:rFonts w:ascii="Times New Roman" w:hAnsi="Times New Roman" w:cs="Times New Roman"/>
                <w:sz w:val="20"/>
              </w:rPr>
            </w:pPr>
            <w:r w:rsidRPr="00F577B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удаление опухоли с применением нейрофизиологического мониторинга</w:t>
            </w:r>
          </w:p>
          <w:p w:rsidR="00E94B00" w:rsidRPr="00F577B4" w:rsidRDefault="00E94B00">
            <w:pPr>
              <w:pStyle w:val="ConsPlusNormal"/>
              <w:cnfStyle w:val="000000100000"/>
              <w:rPr>
                <w:rFonts w:ascii="Times New Roman" w:hAnsi="Times New Roman" w:cs="Times New Roman"/>
                <w:sz w:val="20"/>
              </w:rPr>
            </w:pPr>
          </w:p>
        </w:tc>
        <w:tc>
          <w:tcPr>
            <w:cnfStyle w:val="000010000000"/>
            <w:tcW w:w="1651" w:type="dxa"/>
            <w:vMerge w:val="restart"/>
            <w:tcBorders>
              <w:top w:val="none" w:sz="0" w:space="0" w:color="auto"/>
              <w:left w:val="none" w:sz="0" w:space="0" w:color="auto"/>
              <w:bottom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r>
      <w:tr w:rsidR="00F42DDA" w:rsidRPr="006B31C7" w:rsidTr="00C20CD2">
        <w:tc>
          <w:tcPr>
            <w:cnfStyle w:val="000010000000"/>
            <w:tcW w:w="856" w:type="dxa"/>
            <w:vMerge/>
            <w:tcBorders>
              <w:left w:val="none" w:sz="0" w:space="0" w:color="auto"/>
              <w:right w:val="none" w:sz="0" w:space="0" w:color="auto"/>
            </w:tcBorders>
          </w:tcPr>
          <w:p w:rsidR="00F42DDA" w:rsidRPr="006B31C7" w:rsidRDefault="00F42DDA">
            <w:pPr>
              <w:rPr>
                <w:rFonts w:ascii="Times New Roman" w:hAnsi="Times New Roman" w:cs="Times New Roman"/>
                <w:sz w:val="20"/>
                <w:szCs w:val="20"/>
              </w:rPr>
            </w:pPr>
          </w:p>
        </w:tc>
        <w:tc>
          <w:tcPr>
            <w:tcW w:w="2547" w:type="dxa"/>
            <w:vMerge/>
          </w:tcPr>
          <w:p w:rsidR="00F42DDA" w:rsidRPr="00F577B4" w:rsidRDefault="00F42DDA">
            <w:pPr>
              <w:cnfStyle w:val="000000000000"/>
              <w:rPr>
                <w:rFonts w:ascii="Times New Roman" w:hAnsi="Times New Roman" w:cs="Times New Roman"/>
                <w:sz w:val="20"/>
                <w:szCs w:val="20"/>
              </w:rPr>
            </w:pPr>
          </w:p>
        </w:tc>
        <w:tc>
          <w:tcPr>
            <w:cnfStyle w:val="000010000000"/>
            <w:tcW w:w="1814" w:type="dxa"/>
            <w:vMerge/>
            <w:tcBorders>
              <w:left w:val="none" w:sz="0" w:space="0" w:color="auto"/>
              <w:right w:val="none" w:sz="0" w:space="0" w:color="auto"/>
            </w:tcBorders>
          </w:tcPr>
          <w:p w:rsidR="00F42DDA" w:rsidRPr="00F577B4" w:rsidRDefault="00F42DDA">
            <w:pPr>
              <w:rPr>
                <w:rFonts w:ascii="Times New Roman" w:hAnsi="Times New Roman" w:cs="Times New Roman"/>
                <w:sz w:val="20"/>
                <w:szCs w:val="20"/>
              </w:rPr>
            </w:pPr>
          </w:p>
        </w:tc>
        <w:tc>
          <w:tcPr>
            <w:tcW w:w="2891" w:type="dxa"/>
            <w:vMerge/>
          </w:tcPr>
          <w:p w:rsidR="00F42DDA" w:rsidRPr="00F577B4" w:rsidRDefault="00F42DDA">
            <w:pPr>
              <w:cnfStyle w:val="000000000000"/>
              <w:rPr>
                <w:rFonts w:ascii="Times New Roman" w:hAnsi="Times New Roman" w:cs="Times New Roman"/>
                <w:sz w:val="20"/>
                <w:szCs w:val="20"/>
              </w:rPr>
            </w:pPr>
          </w:p>
        </w:tc>
        <w:tc>
          <w:tcPr>
            <w:cnfStyle w:val="000010000000"/>
            <w:tcW w:w="1553" w:type="dxa"/>
            <w:vMerge/>
            <w:tcBorders>
              <w:left w:val="none" w:sz="0" w:space="0" w:color="auto"/>
              <w:right w:val="none" w:sz="0" w:space="0" w:color="auto"/>
            </w:tcBorders>
          </w:tcPr>
          <w:p w:rsidR="00F42DDA" w:rsidRPr="00F577B4" w:rsidRDefault="00F42DDA">
            <w:pPr>
              <w:rPr>
                <w:rFonts w:ascii="Times New Roman" w:hAnsi="Times New Roman" w:cs="Times New Roman"/>
                <w:sz w:val="20"/>
                <w:szCs w:val="20"/>
              </w:rPr>
            </w:pPr>
          </w:p>
        </w:tc>
        <w:tc>
          <w:tcPr>
            <w:tcW w:w="3175" w:type="dxa"/>
          </w:tcPr>
          <w:p w:rsidR="00F42DDA" w:rsidRPr="00F577B4" w:rsidRDefault="00F42DDA">
            <w:pPr>
              <w:pStyle w:val="ConsPlusNormal"/>
              <w:cnfStyle w:val="000000000000"/>
              <w:rPr>
                <w:rFonts w:ascii="Times New Roman" w:hAnsi="Times New Roman" w:cs="Times New Roman"/>
                <w:sz w:val="20"/>
              </w:rPr>
            </w:pPr>
            <w:r w:rsidRPr="00F577B4">
              <w:rPr>
                <w:rFonts w:ascii="Times New Roman" w:hAnsi="Times New Roman" w:cs="Times New Roman"/>
                <w:sz w:val="20"/>
              </w:rPr>
              <w:t>удаление опухоли с применением интраоперационной флюоресцентной микроскопии и эндоскопии</w:t>
            </w:r>
          </w:p>
          <w:p w:rsidR="00E94B00" w:rsidRPr="00F577B4" w:rsidRDefault="00E94B00">
            <w:pPr>
              <w:pStyle w:val="ConsPlusNormal"/>
              <w:cnfStyle w:val="000000000000"/>
              <w:rPr>
                <w:rFonts w:ascii="Times New Roman" w:hAnsi="Times New Roman" w:cs="Times New Roman"/>
                <w:sz w:val="20"/>
              </w:rPr>
            </w:pPr>
          </w:p>
        </w:tc>
        <w:tc>
          <w:tcPr>
            <w:cnfStyle w:val="000010000000"/>
            <w:tcW w:w="1651" w:type="dxa"/>
            <w:vMerge/>
            <w:tcBorders>
              <w:left w:val="none" w:sz="0" w:space="0" w:color="auto"/>
              <w:right w:val="none" w:sz="0" w:space="0" w:color="auto"/>
            </w:tcBorders>
          </w:tcPr>
          <w:p w:rsidR="00F42DDA" w:rsidRPr="006B31C7" w:rsidRDefault="00F42DDA">
            <w:pPr>
              <w:rPr>
                <w:rFonts w:ascii="Times New Roman" w:hAnsi="Times New Roman" w:cs="Times New Roman"/>
                <w:sz w:val="20"/>
                <w:szCs w:val="20"/>
              </w:rPr>
            </w:pPr>
          </w:p>
        </w:tc>
      </w:tr>
      <w:tr w:rsidR="00F42DDA" w:rsidRPr="006B31C7" w:rsidTr="00C20CD2">
        <w:trPr>
          <w:cnfStyle w:val="000000100000"/>
        </w:trPr>
        <w:tc>
          <w:tcPr>
            <w:cnfStyle w:val="000010000000"/>
            <w:tcW w:w="856" w:type="dxa"/>
            <w:vMerge w:val="restart"/>
            <w:tcBorders>
              <w:top w:val="none" w:sz="0" w:space="0" w:color="auto"/>
              <w:left w:val="none" w:sz="0" w:space="0" w:color="auto"/>
              <w:bottom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c>
          <w:tcPr>
            <w:tcW w:w="2547" w:type="dxa"/>
            <w:vMerge w:val="restart"/>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p>
        </w:tc>
        <w:tc>
          <w:tcPr>
            <w:cnfStyle w:val="000010000000"/>
            <w:tcW w:w="1814" w:type="dxa"/>
            <w:vMerge w:val="restart"/>
            <w:tcBorders>
              <w:top w:val="none" w:sz="0" w:space="0" w:color="auto"/>
              <w:left w:val="none" w:sz="0" w:space="0" w:color="auto"/>
              <w:bottom w:val="none" w:sz="0" w:space="0" w:color="auto"/>
              <w:right w:val="none" w:sz="0" w:space="0" w:color="auto"/>
            </w:tcBorders>
          </w:tcPr>
          <w:p w:rsidR="00F42DDA" w:rsidRPr="00F577B4" w:rsidRDefault="003832F5">
            <w:pPr>
              <w:pStyle w:val="ConsPlusNormal"/>
              <w:jc w:val="center"/>
              <w:rPr>
                <w:rFonts w:ascii="Times New Roman" w:hAnsi="Times New Roman" w:cs="Times New Roman"/>
                <w:sz w:val="20"/>
              </w:rPr>
            </w:pPr>
            <w:hyperlink r:id="rId160" w:history="1">
              <w:r w:rsidR="00F42DDA" w:rsidRPr="00F577B4">
                <w:rPr>
                  <w:rFonts w:ascii="Times New Roman" w:hAnsi="Times New Roman" w:cs="Times New Roman"/>
                  <w:sz w:val="20"/>
                </w:rPr>
                <w:t>D18.0</w:t>
              </w:r>
            </w:hyperlink>
            <w:r w:rsidR="00F42DDA" w:rsidRPr="00F577B4">
              <w:rPr>
                <w:rFonts w:ascii="Times New Roman" w:hAnsi="Times New Roman" w:cs="Times New Roman"/>
                <w:sz w:val="20"/>
              </w:rPr>
              <w:t xml:space="preserve">, </w:t>
            </w:r>
            <w:hyperlink r:id="rId161" w:history="1">
              <w:r w:rsidR="00F42DDA" w:rsidRPr="00F577B4">
                <w:rPr>
                  <w:rFonts w:ascii="Times New Roman" w:hAnsi="Times New Roman" w:cs="Times New Roman"/>
                  <w:sz w:val="20"/>
                </w:rPr>
                <w:t>Q28.3</w:t>
              </w:r>
            </w:hyperlink>
          </w:p>
        </w:tc>
        <w:tc>
          <w:tcPr>
            <w:tcW w:w="2891" w:type="dxa"/>
            <w:vMerge w:val="restart"/>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кавернома (кавернозная ангиома) мозжечка</w:t>
            </w:r>
          </w:p>
        </w:tc>
        <w:tc>
          <w:tcPr>
            <w:cnfStyle w:val="000010000000"/>
            <w:tcW w:w="1553" w:type="dxa"/>
            <w:vMerge w:val="restart"/>
            <w:tcBorders>
              <w:top w:val="none" w:sz="0" w:space="0" w:color="auto"/>
              <w:left w:val="none" w:sz="0" w:space="0" w:color="auto"/>
              <w:bottom w:val="none" w:sz="0" w:space="0" w:color="auto"/>
              <w:right w:val="none" w:sz="0" w:space="0" w:color="auto"/>
            </w:tcBorders>
          </w:tcPr>
          <w:p w:rsidR="00F42DDA" w:rsidRPr="00F577B4" w:rsidRDefault="00F42DDA">
            <w:pPr>
              <w:pStyle w:val="ConsPlusNormal"/>
              <w:rPr>
                <w:rFonts w:ascii="Times New Roman" w:hAnsi="Times New Roman" w:cs="Times New Roman"/>
                <w:sz w:val="20"/>
              </w:rPr>
            </w:pPr>
            <w:r w:rsidRPr="00F577B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удаление опухоли с применением нейрофизиологического мониторинга функционально значимых зон головного мозга</w:t>
            </w:r>
          </w:p>
          <w:p w:rsidR="00E94B00" w:rsidRPr="00F577B4" w:rsidRDefault="00E94B00">
            <w:pPr>
              <w:pStyle w:val="ConsPlusNormal"/>
              <w:cnfStyle w:val="000000100000"/>
              <w:rPr>
                <w:rFonts w:ascii="Times New Roman" w:hAnsi="Times New Roman" w:cs="Times New Roman"/>
                <w:sz w:val="20"/>
              </w:rPr>
            </w:pPr>
          </w:p>
        </w:tc>
        <w:tc>
          <w:tcPr>
            <w:cnfStyle w:val="000010000000"/>
            <w:tcW w:w="1651" w:type="dxa"/>
            <w:vMerge w:val="restart"/>
            <w:tcBorders>
              <w:top w:val="none" w:sz="0" w:space="0" w:color="auto"/>
              <w:left w:val="none" w:sz="0" w:space="0" w:color="auto"/>
              <w:bottom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r>
      <w:tr w:rsidR="00F42DDA" w:rsidRPr="006B31C7" w:rsidTr="00C20CD2">
        <w:tc>
          <w:tcPr>
            <w:cnfStyle w:val="000010000000"/>
            <w:tcW w:w="856" w:type="dxa"/>
            <w:vMerge/>
            <w:tcBorders>
              <w:left w:val="none" w:sz="0" w:space="0" w:color="auto"/>
              <w:right w:val="none" w:sz="0" w:space="0" w:color="auto"/>
            </w:tcBorders>
          </w:tcPr>
          <w:p w:rsidR="00F42DDA" w:rsidRPr="006B31C7" w:rsidRDefault="00F42DDA">
            <w:pPr>
              <w:rPr>
                <w:rFonts w:ascii="Times New Roman" w:hAnsi="Times New Roman" w:cs="Times New Roman"/>
                <w:sz w:val="20"/>
                <w:szCs w:val="20"/>
              </w:rPr>
            </w:pPr>
          </w:p>
        </w:tc>
        <w:tc>
          <w:tcPr>
            <w:tcW w:w="2547" w:type="dxa"/>
            <w:vMerge/>
          </w:tcPr>
          <w:p w:rsidR="00F42DDA" w:rsidRPr="00F577B4" w:rsidRDefault="00F42DDA">
            <w:pPr>
              <w:cnfStyle w:val="000000000000"/>
              <w:rPr>
                <w:rFonts w:ascii="Times New Roman" w:hAnsi="Times New Roman" w:cs="Times New Roman"/>
                <w:sz w:val="20"/>
                <w:szCs w:val="20"/>
              </w:rPr>
            </w:pPr>
          </w:p>
        </w:tc>
        <w:tc>
          <w:tcPr>
            <w:cnfStyle w:val="000010000000"/>
            <w:tcW w:w="1814" w:type="dxa"/>
            <w:vMerge/>
            <w:tcBorders>
              <w:left w:val="none" w:sz="0" w:space="0" w:color="auto"/>
              <w:right w:val="none" w:sz="0" w:space="0" w:color="auto"/>
            </w:tcBorders>
          </w:tcPr>
          <w:p w:rsidR="00F42DDA" w:rsidRPr="00F577B4" w:rsidRDefault="00F42DDA">
            <w:pPr>
              <w:rPr>
                <w:rFonts w:ascii="Times New Roman" w:hAnsi="Times New Roman" w:cs="Times New Roman"/>
                <w:sz w:val="20"/>
                <w:szCs w:val="20"/>
              </w:rPr>
            </w:pPr>
          </w:p>
        </w:tc>
        <w:tc>
          <w:tcPr>
            <w:tcW w:w="2891" w:type="dxa"/>
            <w:vMerge/>
          </w:tcPr>
          <w:p w:rsidR="00F42DDA" w:rsidRPr="00F577B4" w:rsidRDefault="00F42DDA">
            <w:pPr>
              <w:cnfStyle w:val="000000000000"/>
              <w:rPr>
                <w:rFonts w:ascii="Times New Roman" w:hAnsi="Times New Roman" w:cs="Times New Roman"/>
                <w:sz w:val="20"/>
                <w:szCs w:val="20"/>
              </w:rPr>
            </w:pPr>
          </w:p>
        </w:tc>
        <w:tc>
          <w:tcPr>
            <w:cnfStyle w:val="000010000000"/>
            <w:tcW w:w="1553" w:type="dxa"/>
            <w:vMerge/>
            <w:tcBorders>
              <w:left w:val="none" w:sz="0" w:space="0" w:color="auto"/>
              <w:right w:val="none" w:sz="0" w:space="0" w:color="auto"/>
            </w:tcBorders>
          </w:tcPr>
          <w:p w:rsidR="00F42DDA" w:rsidRPr="00F577B4" w:rsidRDefault="00F42DDA">
            <w:pPr>
              <w:rPr>
                <w:rFonts w:ascii="Times New Roman" w:hAnsi="Times New Roman" w:cs="Times New Roman"/>
                <w:sz w:val="20"/>
                <w:szCs w:val="20"/>
              </w:rPr>
            </w:pPr>
          </w:p>
        </w:tc>
        <w:tc>
          <w:tcPr>
            <w:tcW w:w="3175" w:type="dxa"/>
          </w:tcPr>
          <w:p w:rsidR="00F42DDA" w:rsidRPr="00F577B4" w:rsidRDefault="00F42DDA">
            <w:pPr>
              <w:pStyle w:val="ConsPlusNormal"/>
              <w:cnfStyle w:val="000000000000"/>
              <w:rPr>
                <w:rFonts w:ascii="Times New Roman" w:hAnsi="Times New Roman" w:cs="Times New Roman"/>
                <w:sz w:val="20"/>
              </w:rPr>
            </w:pPr>
            <w:r w:rsidRPr="00F577B4">
              <w:rPr>
                <w:rFonts w:ascii="Times New Roman" w:hAnsi="Times New Roman" w:cs="Times New Roman"/>
                <w:sz w:val="20"/>
              </w:rPr>
              <w:t>удаление опухоли с применением интраоперационной навигации</w:t>
            </w:r>
          </w:p>
          <w:p w:rsidR="00E94B00" w:rsidRPr="00F577B4" w:rsidRDefault="00E94B00">
            <w:pPr>
              <w:pStyle w:val="ConsPlusNormal"/>
              <w:cnfStyle w:val="000000000000"/>
              <w:rPr>
                <w:rFonts w:ascii="Times New Roman" w:hAnsi="Times New Roman" w:cs="Times New Roman"/>
                <w:sz w:val="20"/>
              </w:rPr>
            </w:pPr>
          </w:p>
        </w:tc>
        <w:tc>
          <w:tcPr>
            <w:cnfStyle w:val="000010000000"/>
            <w:tcW w:w="1651" w:type="dxa"/>
            <w:vMerge/>
            <w:tcBorders>
              <w:left w:val="none" w:sz="0" w:space="0" w:color="auto"/>
              <w:right w:val="none" w:sz="0" w:space="0" w:color="auto"/>
            </w:tcBorders>
          </w:tcPr>
          <w:p w:rsidR="00F42DDA" w:rsidRPr="006B31C7" w:rsidRDefault="00F42DDA">
            <w:pPr>
              <w:rPr>
                <w:rFonts w:ascii="Times New Roman" w:hAnsi="Times New Roman" w:cs="Times New Roman"/>
                <w:sz w:val="20"/>
                <w:szCs w:val="20"/>
              </w:rPr>
            </w:pPr>
          </w:p>
        </w:tc>
      </w:tr>
      <w:tr w:rsidR="00F42DDA" w:rsidRPr="006B31C7" w:rsidTr="00C20CD2">
        <w:trPr>
          <w:cnfStyle w:val="000000100000"/>
        </w:trPr>
        <w:tc>
          <w:tcPr>
            <w:cnfStyle w:val="000010000000"/>
            <w:tcW w:w="856" w:type="dxa"/>
            <w:vMerge w:val="restart"/>
            <w:tcBorders>
              <w:top w:val="none" w:sz="0" w:space="0" w:color="auto"/>
              <w:left w:val="none" w:sz="0" w:space="0" w:color="auto"/>
              <w:bottom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c>
          <w:tcPr>
            <w:tcW w:w="2547" w:type="dxa"/>
            <w:vMerge w:val="restart"/>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Микрохирургические вмешательства при злокачественных (первичных и вторичных) и доброкачественных новообразованиях оболочек головного мозга с вовлечением синусов, серповидного отростка и намета мозжечка</w:t>
            </w:r>
          </w:p>
        </w:tc>
        <w:tc>
          <w:tcPr>
            <w:cnfStyle w:val="000010000000"/>
            <w:tcW w:w="1814" w:type="dxa"/>
            <w:vMerge w:val="restart"/>
            <w:tcBorders>
              <w:top w:val="none" w:sz="0" w:space="0" w:color="auto"/>
              <w:left w:val="none" w:sz="0" w:space="0" w:color="auto"/>
              <w:bottom w:val="none" w:sz="0" w:space="0" w:color="auto"/>
              <w:right w:val="none" w:sz="0" w:space="0" w:color="auto"/>
            </w:tcBorders>
          </w:tcPr>
          <w:p w:rsidR="00F42DDA" w:rsidRPr="00F577B4" w:rsidRDefault="003832F5">
            <w:pPr>
              <w:pStyle w:val="ConsPlusNormal"/>
              <w:jc w:val="center"/>
              <w:rPr>
                <w:rFonts w:ascii="Times New Roman" w:hAnsi="Times New Roman" w:cs="Times New Roman"/>
                <w:sz w:val="20"/>
              </w:rPr>
            </w:pPr>
            <w:hyperlink r:id="rId162" w:history="1">
              <w:r w:rsidR="00F42DDA" w:rsidRPr="00F577B4">
                <w:rPr>
                  <w:rFonts w:ascii="Times New Roman" w:hAnsi="Times New Roman" w:cs="Times New Roman"/>
                  <w:sz w:val="20"/>
                </w:rPr>
                <w:t>C70.0</w:t>
              </w:r>
            </w:hyperlink>
            <w:r w:rsidR="00F42DDA" w:rsidRPr="00F577B4">
              <w:rPr>
                <w:rFonts w:ascii="Times New Roman" w:hAnsi="Times New Roman" w:cs="Times New Roman"/>
                <w:sz w:val="20"/>
              </w:rPr>
              <w:t xml:space="preserve">, </w:t>
            </w:r>
            <w:hyperlink r:id="rId163" w:history="1">
              <w:r w:rsidR="00F42DDA" w:rsidRPr="00F577B4">
                <w:rPr>
                  <w:rFonts w:ascii="Times New Roman" w:hAnsi="Times New Roman" w:cs="Times New Roman"/>
                  <w:sz w:val="20"/>
                </w:rPr>
                <w:t>C79.3</w:t>
              </w:r>
            </w:hyperlink>
            <w:r w:rsidR="00F42DDA" w:rsidRPr="00F577B4">
              <w:rPr>
                <w:rFonts w:ascii="Times New Roman" w:hAnsi="Times New Roman" w:cs="Times New Roman"/>
                <w:sz w:val="20"/>
              </w:rPr>
              <w:t xml:space="preserve">, </w:t>
            </w:r>
            <w:hyperlink r:id="rId164" w:history="1">
              <w:r w:rsidR="00F42DDA" w:rsidRPr="00F577B4">
                <w:rPr>
                  <w:rFonts w:ascii="Times New Roman" w:hAnsi="Times New Roman" w:cs="Times New Roman"/>
                  <w:sz w:val="20"/>
                </w:rPr>
                <w:t>D32.0</w:t>
              </w:r>
            </w:hyperlink>
            <w:r w:rsidR="00F42DDA" w:rsidRPr="00F577B4">
              <w:rPr>
                <w:rFonts w:ascii="Times New Roman" w:hAnsi="Times New Roman" w:cs="Times New Roman"/>
                <w:sz w:val="20"/>
              </w:rPr>
              <w:t xml:space="preserve">, </w:t>
            </w:r>
            <w:hyperlink r:id="rId165" w:history="1">
              <w:r w:rsidR="00F42DDA" w:rsidRPr="00F577B4">
                <w:rPr>
                  <w:rFonts w:ascii="Times New Roman" w:hAnsi="Times New Roman" w:cs="Times New Roman"/>
                  <w:sz w:val="20"/>
                </w:rPr>
                <w:t>D43.1</w:t>
              </w:r>
            </w:hyperlink>
            <w:r w:rsidR="00F42DDA" w:rsidRPr="00F577B4">
              <w:rPr>
                <w:rFonts w:ascii="Times New Roman" w:hAnsi="Times New Roman" w:cs="Times New Roman"/>
                <w:sz w:val="20"/>
              </w:rPr>
              <w:t xml:space="preserve">, </w:t>
            </w:r>
            <w:hyperlink r:id="rId166" w:history="1">
              <w:r w:rsidR="00F42DDA" w:rsidRPr="00F577B4">
                <w:rPr>
                  <w:rFonts w:ascii="Times New Roman" w:hAnsi="Times New Roman" w:cs="Times New Roman"/>
                  <w:sz w:val="20"/>
                </w:rPr>
                <w:t>Q85</w:t>
              </w:r>
            </w:hyperlink>
          </w:p>
        </w:tc>
        <w:tc>
          <w:tcPr>
            <w:tcW w:w="2891" w:type="dxa"/>
            <w:vMerge w:val="restart"/>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злокачественные (первичные и вторичные) и доброкачественные новообразования оболочек головного мозга парасаггитальной локализации с вовлечением синусов, серповидного отростка и намета мозжечка, а также внутрижелудочковой локализации</w:t>
            </w:r>
          </w:p>
          <w:p w:rsidR="00E94B00" w:rsidRPr="00F577B4" w:rsidRDefault="00E94B00">
            <w:pPr>
              <w:pStyle w:val="ConsPlusNormal"/>
              <w:cnfStyle w:val="000000100000"/>
              <w:rPr>
                <w:rFonts w:ascii="Times New Roman" w:hAnsi="Times New Roman" w:cs="Times New Roman"/>
                <w:sz w:val="20"/>
              </w:rPr>
            </w:pPr>
          </w:p>
        </w:tc>
        <w:tc>
          <w:tcPr>
            <w:cnfStyle w:val="000010000000"/>
            <w:tcW w:w="1553" w:type="dxa"/>
            <w:vMerge w:val="restart"/>
            <w:tcBorders>
              <w:top w:val="none" w:sz="0" w:space="0" w:color="auto"/>
              <w:left w:val="none" w:sz="0" w:space="0" w:color="auto"/>
              <w:bottom w:val="none" w:sz="0" w:space="0" w:color="auto"/>
              <w:right w:val="none" w:sz="0" w:space="0" w:color="auto"/>
            </w:tcBorders>
          </w:tcPr>
          <w:p w:rsidR="00F42DDA" w:rsidRPr="00F577B4" w:rsidRDefault="00F42DDA">
            <w:pPr>
              <w:pStyle w:val="ConsPlusNormal"/>
              <w:rPr>
                <w:rFonts w:ascii="Times New Roman" w:hAnsi="Times New Roman" w:cs="Times New Roman"/>
                <w:sz w:val="20"/>
              </w:rPr>
            </w:pPr>
            <w:r w:rsidRPr="00F577B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удаление опухоли с применением интраоперационной навигации</w:t>
            </w:r>
          </w:p>
          <w:p w:rsidR="00E94B00" w:rsidRPr="00F577B4" w:rsidRDefault="00E94B00">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r>
      <w:tr w:rsidR="00F42DDA" w:rsidRPr="006B31C7" w:rsidTr="00C20CD2">
        <w:tc>
          <w:tcPr>
            <w:cnfStyle w:val="000010000000"/>
            <w:tcW w:w="856" w:type="dxa"/>
            <w:vMerge/>
            <w:tcBorders>
              <w:left w:val="none" w:sz="0" w:space="0" w:color="auto"/>
              <w:right w:val="none" w:sz="0" w:space="0" w:color="auto"/>
            </w:tcBorders>
          </w:tcPr>
          <w:p w:rsidR="00F42DDA" w:rsidRPr="006B31C7" w:rsidRDefault="00F42DDA">
            <w:pPr>
              <w:rPr>
                <w:rFonts w:ascii="Times New Roman" w:hAnsi="Times New Roman" w:cs="Times New Roman"/>
                <w:sz w:val="20"/>
                <w:szCs w:val="20"/>
              </w:rPr>
            </w:pPr>
          </w:p>
        </w:tc>
        <w:tc>
          <w:tcPr>
            <w:tcW w:w="2547" w:type="dxa"/>
            <w:vMerge/>
          </w:tcPr>
          <w:p w:rsidR="00F42DDA" w:rsidRPr="00F577B4" w:rsidRDefault="00F42DDA">
            <w:pPr>
              <w:cnfStyle w:val="000000000000"/>
              <w:rPr>
                <w:rFonts w:ascii="Times New Roman" w:hAnsi="Times New Roman" w:cs="Times New Roman"/>
                <w:sz w:val="20"/>
                <w:szCs w:val="20"/>
              </w:rPr>
            </w:pPr>
          </w:p>
        </w:tc>
        <w:tc>
          <w:tcPr>
            <w:cnfStyle w:val="000010000000"/>
            <w:tcW w:w="1814" w:type="dxa"/>
            <w:vMerge/>
            <w:tcBorders>
              <w:left w:val="none" w:sz="0" w:space="0" w:color="auto"/>
              <w:right w:val="none" w:sz="0" w:space="0" w:color="auto"/>
            </w:tcBorders>
          </w:tcPr>
          <w:p w:rsidR="00F42DDA" w:rsidRPr="00F577B4" w:rsidRDefault="00F42DDA">
            <w:pPr>
              <w:rPr>
                <w:rFonts w:ascii="Times New Roman" w:hAnsi="Times New Roman" w:cs="Times New Roman"/>
                <w:sz w:val="20"/>
                <w:szCs w:val="20"/>
              </w:rPr>
            </w:pPr>
          </w:p>
        </w:tc>
        <w:tc>
          <w:tcPr>
            <w:tcW w:w="2891" w:type="dxa"/>
            <w:vMerge/>
          </w:tcPr>
          <w:p w:rsidR="00F42DDA" w:rsidRPr="00F577B4" w:rsidRDefault="00F42DDA">
            <w:pPr>
              <w:cnfStyle w:val="000000000000"/>
              <w:rPr>
                <w:rFonts w:ascii="Times New Roman" w:hAnsi="Times New Roman" w:cs="Times New Roman"/>
                <w:sz w:val="20"/>
                <w:szCs w:val="20"/>
              </w:rPr>
            </w:pPr>
          </w:p>
        </w:tc>
        <w:tc>
          <w:tcPr>
            <w:cnfStyle w:val="000010000000"/>
            <w:tcW w:w="1553" w:type="dxa"/>
            <w:vMerge/>
            <w:tcBorders>
              <w:left w:val="none" w:sz="0" w:space="0" w:color="auto"/>
              <w:right w:val="none" w:sz="0" w:space="0" w:color="auto"/>
            </w:tcBorders>
          </w:tcPr>
          <w:p w:rsidR="00F42DDA" w:rsidRPr="00F577B4" w:rsidRDefault="00F42DDA">
            <w:pPr>
              <w:rPr>
                <w:rFonts w:ascii="Times New Roman" w:hAnsi="Times New Roman" w:cs="Times New Roman"/>
                <w:sz w:val="20"/>
                <w:szCs w:val="20"/>
              </w:rPr>
            </w:pPr>
          </w:p>
        </w:tc>
        <w:tc>
          <w:tcPr>
            <w:tcW w:w="3175" w:type="dxa"/>
          </w:tcPr>
          <w:p w:rsidR="00F42DDA" w:rsidRPr="00F577B4" w:rsidRDefault="00F42DDA">
            <w:pPr>
              <w:pStyle w:val="ConsPlusNormal"/>
              <w:cnfStyle w:val="000000000000"/>
              <w:rPr>
                <w:rFonts w:ascii="Times New Roman" w:hAnsi="Times New Roman" w:cs="Times New Roman"/>
                <w:sz w:val="20"/>
              </w:rPr>
            </w:pPr>
            <w:r w:rsidRPr="00F577B4">
              <w:rPr>
                <w:rFonts w:ascii="Times New Roman" w:hAnsi="Times New Roman" w:cs="Times New Roman"/>
                <w:sz w:val="20"/>
              </w:rPr>
              <w:t>удаление опухоли с применением интраоперационного ультразвукового сканирования</w:t>
            </w:r>
          </w:p>
        </w:tc>
        <w:tc>
          <w:tcPr>
            <w:cnfStyle w:val="000010000000"/>
            <w:tcW w:w="1651" w:type="dxa"/>
            <w:tcBorders>
              <w:left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r>
      <w:tr w:rsidR="00E94B00" w:rsidRPr="006B31C7" w:rsidTr="00C20CD2">
        <w:trPr>
          <w:cnfStyle w:val="000000100000"/>
        </w:trPr>
        <w:tc>
          <w:tcPr>
            <w:cnfStyle w:val="000010000000"/>
            <w:tcW w:w="856" w:type="dxa"/>
            <w:vMerge w:val="restart"/>
            <w:tcBorders>
              <w:top w:val="none" w:sz="0" w:space="0" w:color="auto"/>
              <w:left w:val="none" w:sz="0" w:space="0" w:color="auto"/>
              <w:bottom w:val="none" w:sz="0" w:space="0" w:color="auto"/>
              <w:right w:val="none" w:sz="0" w:space="0" w:color="auto"/>
            </w:tcBorders>
          </w:tcPr>
          <w:p w:rsidR="00E94B00" w:rsidRPr="006B31C7" w:rsidRDefault="00E94B00">
            <w:pPr>
              <w:pStyle w:val="ConsPlusNormal"/>
              <w:rPr>
                <w:rFonts w:ascii="Times New Roman" w:hAnsi="Times New Roman" w:cs="Times New Roman"/>
                <w:sz w:val="20"/>
              </w:rPr>
            </w:pPr>
          </w:p>
        </w:tc>
        <w:tc>
          <w:tcPr>
            <w:tcW w:w="2547" w:type="dxa"/>
            <w:vMerge w:val="restart"/>
            <w:tcBorders>
              <w:top w:val="none" w:sz="0" w:space="0" w:color="auto"/>
              <w:bottom w:val="none" w:sz="0" w:space="0" w:color="auto"/>
            </w:tcBorders>
          </w:tcPr>
          <w:p w:rsidR="00E94B00" w:rsidRPr="00F577B4" w:rsidRDefault="00E94B00">
            <w:pPr>
              <w:pStyle w:val="ConsPlusNormal"/>
              <w:cnfStyle w:val="000000100000"/>
              <w:rPr>
                <w:rFonts w:ascii="Times New Roman" w:hAnsi="Times New Roman" w:cs="Times New Roman"/>
                <w:sz w:val="20"/>
              </w:rPr>
            </w:pPr>
            <w:r w:rsidRPr="00F577B4">
              <w:rPr>
                <w:rFonts w:ascii="Times New Roman" w:hAnsi="Times New Roman" w:cs="Times New Roman"/>
                <w:sz w:val="20"/>
              </w:rPr>
              <w:t>Микрохирургические, эндоскопические вмешательства при глиомах зрительных нервов и хиазмы, краниофарингиомах, аденомах гипофиза, невриномах, в том числе внутричерепных новообразованиях при нейрофиброматозе I - II типов, врожденных (коллоидных, дермоидных, эпидермоидных) церебральных кистах, злокачественных и доброкачественных новообразований шишковидной железы (в том числе кистозных), туберозном склерозе, гамартозе</w:t>
            </w:r>
          </w:p>
          <w:p w:rsidR="00E94B00" w:rsidRPr="00F577B4" w:rsidRDefault="00E94B00">
            <w:pPr>
              <w:pStyle w:val="ConsPlusNormal"/>
              <w:cnfStyle w:val="000000100000"/>
              <w:rPr>
                <w:rFonts w:ascii="Times New Roman" w:hAnsi="Times New Roman" w:cs="Times New Roman"/>
                <w:sz w:val="20"/>
              </w:rPr>
            </w:pPr>
          </w:p>
        </w:tc>
        <w:tc>
          <w:tcPr>
            <w:cnfStyle w:val="000010000000"/>
            <w:tcW w:w="1814" w:type="dxa"/>
            <w:vMerge w:val="restart"/>
            <w:tcBorders>
              <w:top w:val="none" w:sz="0" w:space="0" w:color="auto"/>
              <w:left w:val="none" w:sz="0" w:space="0" w:color="auto"/>
              <w:bottom w:val="none" w:sz="0" w:space="0" w:color="auto"/>
              <w:right w:val="none" w:sz="0" w:space="0" w:color="auto"/>
            </w:tcBorders>
          </w:tcPr>
          <w:p w:rsidR="00E94B00" w:rsidRPr="00F577B4" w:rsidRDefault="003832F5">
            <w:pPr>
              <w:pStyle w:val="ConsPlusNormal"/>
              <w:jc w:val="center"/>
              <w:rPr>
                <w:rFonts w:ascii="Times New Roman" w:hAnsi="Times New Roman" w:cs="Times New Roman"/>
                <w:sz w:val="20"/>
              </w:rPr>
            </w:pPr>
            <w:hyperlink r:id="rId167" w:history="1">
              <w:r w:rsidR="00E94B00" w:rsidRPr="00F577B4">
                <w:rPr>
                  <w:rFonts w:ascii="Times New Roman" w:hAnsi="Times New Roman" w:cs="Times New Roman"/>
                  <w:sz w:val="20"/>
                </w:rPr>
                <w:t>C72.2</w:t>
              </w:r>
            </w:hyperlink>
            <w:r w:rsidR="00E94B00" w:rsidRPr="00F577B4">
              <w:rPr>
                <w:rFonts w:ascii="Times New Roman" w:hAnsi="Times New Roman" w:cs="Times New Roman"/>
                <w:sz w:val="20"/>
              </w:rPr>
              <w:t xml:space="preserve">, </w:t>
            </w:r>
            <w:hyperlink r:id="rId168" w:history="1">
              <w:r w:rsidR="00E94B00" w:rsidRPr="00F577B4">
                <w:rPr>
                  <w:rFonts w:ascii="Times New Roman" w:hAnsi="Times New Roman" w:cs="Times New Roman"/>
                  <w:sz w:val="20"/>
                </w:rPr>
                <w:t>D33.3</w:t>
              </w:r>
            </w:hyperlink>
            <w:r w:rsidR="00E94B00" w:rsidRPr="00F577B4">
              <w:rPr>
                <w:rFonts w:ascii="Times New Roman" w:hAnsi="Times New Roman" w:cs="Times New Roman"/>
                <w:sz w:val="20"/>
              </w:rPr>
              <w:t xml:space="preserve">, </w:t>
            </w:r>
            <w:hyperlink r:id="rId169" w:history="1">
              <w:r w:rsidR="00E94B00" w:rsidRPr="00F577B4">
                <w:rPr>
                  <w:rFonts w:ascii="Times New Roman" w:hAnsi="Times New Roman" w:cs="Times New Roman"/>
                  <w:sz w:val="20"/>
                </w:rPr>
                <w:t>Q85</w:t>
              </w:r>
            </w:hyperlink>
          </w:p>
        </w:tc>
        <w:tc>
          <w:tcPr>
            <w:tcW w:w="2891" w:type="dxa"/>
            <w:vMerge w:val="restart"/>
            <w:tcBorders>
              <w:top w:val="none" w:sz="0" w:space="0" w:color="auto"/>
              <w:bottom w:val="none" w:sz="0" w:space="0" w:color="auto"/>
            </w:tcBorders>
          </w:tcPr>
          <w:p w:rsidR="00E94B00" w:rsidRPr="00F577B4" w:rsidRDefault="00E94B00">
            <w:pPr>
              <w:pStyle w:val="ConsPlusNormal"/>
              <w:cnfStyle w:val="000000100000"/>
              <w:rPr>
                <w:rFonts w:ascii="Times New Roman" w:hAnsi="Times New Roman" w:cs="Times New Roman"/>
                <w:sz w:val="20"/>
              </w:rPr>
            </w:pPr>
            <w:r w:rsidRPr="00F577B4">
              <w:rPr>
                <w:rFonts w:ascii="Times New Roman" w:hAnsi="Times New Roman" w:cs="Times New Roman"/>
                <w:sz w:val="20"/>
              </w:rPr>
              <w:t>доброкачественные и злокачественные новообразования зрительного нерва (глиомы, невриномы и нейрофибромы, в том числе внутричерепные новообразования при нейрофиброматозе I - II типов). Туберозный склероз. Гамартоз</w:t>
            </w:r>
          </w:p>
          <w:p w:rsidR="00E94B00" w:rsidRPr="00F577B4" w:rsidRDefault="00E94B00">
            <w:pPr>
              <w:pStyle w:val="ConsPlusNormal"/>
              <w:cnfStyle w:val="000000100000"/>
              <w:rPr>
                <w:rFonts w:ascii="Times New Roman" w:hAnsi="Times New Roman" w:cs="Times New Roman"/>
                <w:sz w:val="20"/>
              </w:rPr>
            </w:pPr>
          </w:p>
        </w:tc>
        <w:tc>
          <w:tcPr>
            <w:cnfStyle w:val="000010000000"/>
            <w:tcW w:w="1553" w:type="dxa"/>
            <w:vMerge w:val="restart"/>
            <w:tcBorders>
              <w:top w:val="none" w:sz="0" w:space="0" w:color="auto"/>
              <w:left w:val="none" w:sz="0" w:space="0" w:color="auto"/>
              <w:bottom w:val="none" w:sz="0" w:space="0" w:color="auto"/>
              <w:right w:val="none" w:sz="0" w:space="0" w:color="auto"/>
            </w:tcBorders>
          </w:tcPr>
          <w:p w:rsidR="00E94B00" w:rsidRPr="00F577B4" w:rsidRDefault="00E94B00">
            <w:pPr>
              <w:pStyle w:val="ConsPlusNormal"/>
              <w:rPr>
                <w:rFonts w:ascii="Times New Roman" w:hAnsi="Times New Roman" w:cs="Times New Roman"/>
                <w:sz w:val="20"/>
              </w:rPr>
            </w:pPr>
            <w:r w:rsidRPr="00F577B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E94B00" w:rsidRPr="00F577B4" w:rsidRDefault="00E94B00">
            <w:pPr>
              <w:pStyle w:val="ConsPlusNormal"/>
              <w:cnfStyle w:val="000000100000"/>
              <w:rPr>
                <w:rFonts w:ascii="Times New Roman" w:hAnsi="Times New Roman" w:cs="Times New Roman"/>
                <w:sz w:val="20"/>
              </w:rPr>
            </w:pPr>
            <w:r w:rsidRPr="00F577B4">
              <w:rPr>
                <w:rFonts w:ascii="Times New Roman" w:hAnsi="Times New Roman" w:cs="Times New Roman"/>
                <w:sz w:val="20"/>
              </w:rPr>
              <w:t>удаление опухоли с применением интраоперационной навигации</w:t>
            </w:r>
          </w:p>
          <w:p w:rsidR="00E94B00" w:rsidRPr="00F577B4" w:rsidRDefault="00E94B00">
            <w:pPr>
              <w:pStyle w:val="ConsPlusNormal"/>
              <w:cnfStyle w:val="000000100000"/>
              <w:rPr>
                <w:rFonts w:ascii="Times New Roman" w:hAnsi="Times New Roman" w:cs="Times New Roman"/>
                <w:sz w:val="20"/>
              </w:rPr>
            </w:pPr>
          </w:p>
        </w:tc>
        <w:tc>
          <w:tcPr>
            <w:cnfStyle w:val="000010000000"/>
            <w:tcW w:w="1651" w:type="dxa"/>
            <w:vMerge w:val="restart"/>
            <w:tcBorders>
              <w:top w:val="none" w:sz="0" w:space="0" w:color="auto"/>
              <w:left w:val="none" w:sz="0" w:space="0" w:color="auto"/>
              <w:bottom w:val="none" w:sz="0" w:space="0" w:color="auto"/>
              <w:right w:val="none" w:sz="0" w:space="0" w:color="auto"/>
            </w:tcBorders>
          </w:tcPr>
          <w:p w:rsidR="00E94B00" w:rsidRPr="006B31C7" w:rsidRDefault="00E94B00">
            <w:pPr>
              <w:pStyle w:val="ConsPlusNormal"/>
              <w:rPr>
                <w:rFonts w:ascii="Times New Roman" w:hAnsi="Times New Roman" w:cs="Times New Roman"/>
                <w:sz w:val="20"/>
              </w:rPr>
            </w:pPr>
          </w:p>
        </w:tc>
      </w:tr>
      <w:tr w:rsidR="00E94B00" w:rsidRPr="006B31C7" w:rsidTr="00C20CD2">
        <w:tc>
          <w:tcPr>
            <w:cnfStyle w:val="000010000000"/>
            <w:tcW w:w="856" w:type="dxa"/>
            <w:vMerge/>
            <w:tcBorders>
              <w:left w:val="none" w:sz="0" w:space="0" w:color="auto"/>
              <w:right w:val="none" w:sz="0" w:space="0" w:color="auto"/>
            </w:tcBorders>
          </w:tcPr>
          <w:p w:rsidR="00E94B00" w:rsidRPr="006B31C7" w:rsidRDefault="00E94B00">
            <w:pPr>
              <w:rPr>
                <w:rFonts w:ascii="Times New Roman" w:hAnsi="Times New Roman" w:cs="Times New Roman"/>
                <w:sz w:val="20"/>
                <w:szCs w:val="20"/>
              </w:rPr>
            </w:pPr>
          </w:p>
        </w:tc>
        <w:tc>
          <w:tcPr>
            <w:tcW w:w="2547" w:type="dxa"/>
            <w:vMerge/>
          </w:tcPr>
          <w:p w:rsidR="00E94B00" w:rsidRPr="00F577B4" w:rsidRDefault="00E94B00">
            <w:pPr>
              <w:cnfStyle w:val="000000000000"/>
              <w:rPr>
                <w:rFonts w:ascii="Times New Roman" w:hAnsi="Times New Roman" w:cs="Times New Roman"/>
                <w:sz w:val="20"/>
                <w:szCs w:val="20"/>
              </w:rPr>
            </w:pPr>
          </w:p>
        </w:tc>
        <w:tc>
          <w:tcPr>
            <w:cnfStyle w:val="000010000000"/>
            <w:tcW w:w="1814" w:type="dxa"/>
            <w:vMerge/>
            <w:tcBorders>
              <w:left w:val="none" w:sz="0" w:space="0" w:color="auto"/>
              <w:right w:val="none" w:sz="0" w:space="0" w:color="auto"/>
            </w:tcBorders>
          </w:tcPr>
          <w:p w:rsidR="00E94B00" w:rsidRPr="00F577B4" w:rsidRDefault="00E94B00">
            <w:pPr>
              <w:rPr>
                <w:rFonts w:ascii="Times New Roman" w:hAnsi="Times New Roman" w:cs="Times New Roman"/>
                <w:sz w:val="20"/>
                <w:szCs w:val="20"/>
              </w:rPr>
            </w:pPr>
          </w:p>
        </w:tc>
        <w:tc>
          <w:tcPr>
            <w:tcW w:w="2891" w:type="dxa"/>
            <w:vMerge/>
          </w:tcPr>
          <w:p w:rsidR="00E94B00" w:rsidRPr="00F577B4" w:rsidRDefault="00E94B00">
            <w:pPr>
              <w:cnfStyle w:val="000000000000"/>
              <w:rPr>
                <w:rFonts w:ascii="Times New Roman" w:hAnsi="Times New Roman" w:cs="Times New Roman"/>
                <w:sz w:val="20"/>
                <w:szCs w:val="20"/>
              </w:rPr>
            </w:pPr>
          </w:p>
        </w:tc>
        <w:tc>
          <w:tcPr>
            <w:cnfStyle w:val="000010000000"/>
            <w:tcW w:w="1553" w:type="dxa"/>
            <w:vMerge/>
            <w:tcBorders>
              <w:left w:val="none" w:sz="0" w:space="0" w:color="auto"/>
              <w:right w:val="none" w:sz="0" w:space="0" w:color="auto"/>
            </w:tcBorders>
          </w:tcPr>
          <w:p w:rsidR="00E94B00" w:rsidRPr="00F577B4" w:rsidRDefault="00E94B00">
            <w:pPr>
              <w:rPr>
                <w:rFonts w:ascii="Times New Roman" w:hAnsi="Times New Roman" w:cs="Times New Roman"/>
                <w:sz w:val="20"/>
                <w:szCs w:val="20"/>
              </w:rPr>
            </w:pPr>
          </w:p>
        </w:tc>
        <w:tc>
          <w:tcPr>
            <w:tcW w:w="3175" w:type="dxa"/>
          </w:tcPr>
          <w:p w:rsidR="00E94B00" w:rsidRPr="00F577B4" w:rsidRDefault="00E94B00">
            <w:pPr>
              <w:pStyle w:val="ConsPlusNormal"/>
              <w:cnfStyle w:val="000000000000"/>
              <w:rPr>
                <w:rFonts w:ascii="Times New Roman" w:hAnsi="Times New Roman" w:cs="Times New Roman"/>
                <w:sz w:val="20"/>
              </w:rPr>
            </w:pPr>
            <w:r w:rsidRPr="00F577B4">
              <w:rPr>
                <w:rFonts w:ascii="Times New Roman" w:hAnsi="Times New Roman" w:cs="Times New Roman"/>
                <w:sz w:val="20"/>
              </w:rPr>
              <w:t>удаление опухоли с применением эндоскопической ассистенции</w:t>
            </w:r>
          </w:p>
        </w:tc>
        <w:tc>
          <w:tcPr>
            <w:cnfStyle w:val="000010000000"/>
            <w:tcW w:w="1651" w:type="dxa"/>
            <w:vMerge/>
            <w:tcBorders>
              <w:left w:val="none" w:sz="0" w:space="0" w:color="auto"/>
              <w:right w:val="none" w:sz="0" w:space="0" w:color="auto"/>
            </w:tcBorders>
          </w:tcPr>
          <w:p w:rsidR="00E94B00" w:rsidRPr="006B31C7" w:rsidRDefault="00E94B00">
            <w:pPr>
              <w:rPr>
                <w:rFonts w:ascii="Times New Roman" w:hAnsi="Times New Roman" w:cs="Times New Roman"/>
                <w:sz w:val="20"/>
                <w:szCs w:val="20"/>
              </w:rPr>
            </w:pPr>
          </w:p>
        </w:tc>
      </w:tr>
      <w:tr w:rsidR="00E94B00" w:rsidRPr="006B31C7" w:rsidTr="00C20CD2">
        <w:trPr>
          <w:cnfStyle w:val="000000100000"/>
        </w:trPr>
        <w:tc>
          <w:tcPr>
            <w:cnfStyle w:val="000010000000"/>
            <w:tcW w:w="856" w:type="dxa"/>
            <w:vMerge/>
            <w:tcBorders>
              <w:top w:val="none" w:sz="0" w:space="0" w:color="auto"/>
              <w:left w:val="none" w:sz="0" w:space="0" w:color="auto"/>
              <w:bottom w:val="none" w:sz="0" w:space="0" w:color="auto"/>
              <w:right w:val="none" w:sz="0" w:space="0" w:color="auto"/>
            </w:tcBorders>
          </w:tcPr>
          <w:p w:rsidR="00E94B00" w:rsidRPr="006B31C7" w:rsidRDefault="00E94B00">
            <w:pPr>
              <w:pStyle w:val="ConsPlusNormal"/>
              <w:rPr>
                <w:rFonts w:ascii="Times New Roman" w:hAnsi="Times New Roman" w:cs="Times New Roman"/>
                <w:sz w:val="20"/>
              </w:rPr>
            </w:pPr>
          </w:p>
        </w:tc>
        <w:tc>
          <w:tcPr>
            <w:tcW w:w="2547" w:type="dxa"/>
            <w:vMerge/>
            <w:tcBorders>
              <w:top w:val="none" w:sz="0" w:space="0" w:color="auto"/>
              <w:bottom w:val="none" w:sz="0" w:space="0" w:color="auto"/>
            </w:tcBorders>
          </w:tcPr>
          <w:p w:rsidR="00E94B00" w:rsidRPr="00F577B4" w:rsidRDefault="00E94B00">
            <w:pPr>
              <w:cnfStyle w:val="000000100000"/>
              <w:rPr>
                <w:rFonts w:ascii="Times New Roman" w:hAnsi="Times New Roman" w:cs="Times New Roman"/>
                <w:sz w:val="20"/>
                <w:szCs w:val="20"/>
              </w:rPr>
            </w:pPr>
          </w:p>
        </w:tc>
        <w:tc>
          <w:tcPr>
            <w:cnfStyle w:val="000010000000"/>
            <w:tcW w:w="1814" w:type="dxa"/>
            <w:vMerge w:val="restart"/>
            <w:tcBorders>
              <w:top w:val="none" w:sz="0" w:space="0" w:color="auto"/>
              <w:left w:val="none" w:sz="0" w:space="0" w:color="auto"/>
              <w:bottom w:val="none" w:sz="0" w:space="0" w:color="auto"/>
              <w:right w:val="none" w:sz="0" w:space="0" w:color="auto"/>
            </w:tcBorders>
          </w:tcPr>
          <w:p w:rsidR="00E94B00" w:rsidRPr="00F577B4" w:rsidRDefault="003832F5">
            <w:pPr>
              <w:pStyle w:val="ConsPlusNormal"/>
              <w:jc w:val="center"/>
              <w:rPr>
                <w:rFonts w:ascii="Times New Roman" w:hAnsi="Times New Roman" w:cs="Times New Roman"/>
                <w:sz w:val="20"/>
              </w:rPr>
            </w:pPr>
            <w:hyperlink r:id="rId170" w:history="1">
              <w:r w:rsidR="00E94B00" w:rsidRPr="00F577B4">
                <w:rPr>
                  <w:rFonts w:ascii="Times New Roman" w:hAnsi="Times New Roman" w:cs="Times New Roman"/>
                  <w:sz w:val="20"/>
                </w:rPr>
                <w:t>C75.3</w:t>
              </w:r>
            </w:hyperlink>
            <w:r w:rsidR="00E94B00" w:rsidRPr="00F577B4">
              <w:rPr>
                <w:rFonts w:ascii="Times New Roman" w:hAnsi="Times New Roman" w:cs="Times New Roman"/>
                <w:sz w:val="20"/>
              </w:rPr>
              <w:t xml:space="preserve">, </w:t>
            </w:r>
            <w:hyperlink r:id="rId171" w:history="1">
              <w:r w:rsidR="00E94B00" w:rsidRPr="00F577B4">
                <w:rPr>
                  <w:rFonts w:ascii="Times New Roman" w:hAnsi="Times New Roman" w:cs="Times New Roman"/>
                  <w:sz w:val="20"/>
                </w:rPr>
                <w:t>D35.2</w:t>
              </w:r>
            </w:hyperlink>
            <w:r w:rsidR="00E94B00" w:rsidRPr="00F577B4">
              <w:rPr>
                <w:rFonts w:ascii="Times New Roman" w:hAnsi="Times New Roman" w:cs="Times New Roman"/>
                <w:sz w:val="20"/>
              </w:rPr>
              <w:t xml:space="preserve"> - </w:t>
            </w:r>
            <w:hyperlink r:id="rId172" w:history="1">
              <w:r w:rsidR="00E94B00" w:rsidRPr="00F577B4">
                <w:rPr>
                  <w:rFonts w:ascii="Times New Roman" w:hAnsi="Times New Roman" w:cs="Times New Roman"/>
                  <w:sz w:val="20"/>
                </w:rPr>
                <w:t>D35.4</w:t>
              </w:r>
            </w:hyperlink>
            <w:r w:rsidR="00E94B00" w:rsidRPr="00F577B4">
              <w:rPr>
                <w:rFonts w:ascii="Times New Roman" w:hAnsi="Times New Roman" w:cs="Times New Roman"/>
                <w:sz w:val="20"/>
              </w:rPr>
              <w:t xml:space="preserve">, </w:t>
            </w:r>
            <w:hyperlink r:id="rId173" w:history="1">
              <w:r w:rsidR="00E94B00" w:rsidRPr="00F577B4">
                <w:rPr>
                  <w:rFonts w:ascii="Times New Roman" w:hAnsi="Times New Roman" w:cs="Times New Roman"/>
                  <w:sz w:val="20"/>
                </w:rPr>
                <w:t>D44.5</w:t>
              </w:r>
            </w:hyperlink>
            <w:r w:rsidR="00E94B00" w:rsidRPr="00F577B4">
              <w:rPr>
                <w:rFonts w:ascii="Times New Roman" w:hAnsi="Times New Roman" w:cs="Times New Roman"/>
                <w:sz w:val="20"/>
              </w:rPr>
              <w:t xml:space="preserve">, </w:t>
            </w:r>
            <w:hyperlink r:id="rId174" w:history="1">
              <w:r w:rsidR="00E94B00" w:rsidRPr="00F577B4">
                <w:rPr>
                  <w:rFonts w:ascii="Times New Roman" w:hAnsi="Times New Roman" w:cs="Times New Roman"/>
                  <w:sz w:val="20"/>
                </w:rPr>
                <w:t>Q04.6</w:t>
              </w:r>
            </w:hyperlink>
          </w:p>
        </w:tc>
        <w:tc>
          <w:tcPr>
            <w:tcW w:w="2891" w:type="dxa"/>
            <w:vMerge w:val="restart"/>
            <w:tcBorders>
              <w:top w:val="none" w:sz="0" w:space="0" w:color="auto"/>
              <w:bottom w:val="none" w:sz="0" w:space="0" w:color="auto"/>
            </w:tcBorders>
          </w:tcPr>
          <w:p w:rsidR="00E94B00" w:rsidRPr="00F577B4" w:rsidRDefault="00E94B00">
            <w:pPr>
              <w:pStyle w:val="ConsPlusNormal"/>
              <w:cnfStyle w:val="000000100000"/>
              <w:rPr>
                <w:rFonts w:ascii="Times New Roman" w:hAnsi="Times New Roman" w:cs="Times New Roman"/>
                <w:sz w:val="20"/>
              </w:rPr>
            </w:pPr>
            <w:r w:rsidRPr="00F577B4">
              <w:rPr>
                <w:rFonts w:ascii="Times New Roman" w:hAnsi="Times New Roman" w:cs="Times New Roman"/>
                <w:sz w:val="20"/>
              </w:rPr>
              <w:t>аденомы гипофиза, краниофарингиомы, злокачественные и доброкачественные новообразования шишковидной железы. Врожденные церебральные кисты</w:t>
            </w:r>
          </w:p>
        </w:tc>
        <w:tc>
          <w:tcPr>
            <w:cnfStyle w:val="000010000000"/>
            <w:tcW w:w="1553" w:type="dxa"/>
            <w:vMerge w:val="restart"/>
            <w:tcBorders>
              <w:top w:val="none" w:sz="0" w:space="0" w:color="auto"/>
              <w:left w:val="none" w:sz="0" w:space="0" w:color="auto"/>
              <w:bottom w:val="none" w:sz="0" w:space="0" w:color="auto"/>
              <w:right w:val="none" w:sz="0" w:space="0" w:color="auto"/>
            </w:tcBorders>
          </w:tcPr>
          <w:p w:rsidR="00E94B00" w:rsidRPr="00F577B4" w:rsidRDefault="00E94B00">
            <w:pPr>
              <w:pStyle w:val="ConsPlusNormal"/>
              <w:rPr>
                <w:rFonts w:ascii="Times New Roman" w:hAnsi="Times New Roman" w:cs="Times New Roman"/>
                <w:sz w:val="20"/>
              </w:rPr>
            </w:pPr>
            <w:r w:rsidRPr="00F577B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E94B00" w:rsidRPr="00F577B4" w:rsidRDefault="00E94B00">
            <w:pPr>
              <w:pStyle w:val="ConsPlusNormal"/>
              <w:cnfStyle w:val="000000100000"/>
              <w:rPr>
                <w:rFonts w:ascii="Times New Roman" w:hAnsi="Times New Roman" w:cs="Times New Roman"/>
                <w:sz w:val="20"/>
              </w:rPr>
            </w:pPr>
            <w:r w:rsidRPr="00F577B4">
              <w:rPr>
                <w:rFonts w:ascii="Times New Roman" w:hAnsi="Times New Roman" w:cs="Times New Roman"/>
                <w:sz w:val="20"/>
              </w:rPr>
              <w:t>удаление опухоли с применением интраоперационной навигации</w:t>
            </w:r>
          </w:p>
          <w:p w:rsidR="00E94B00" w:rsidRPr="00F577B4" w:rsidRDefault="00E94B00">
            <w:pPr>
              <w:pStyle w:val="ConsPlusNormal"/>
              <w:cnfStyle w:val="000000100000"/>
              <w:rPr>
                <w:rFonts w:ascii="Times New Roman" w:hAnsi="Times New Roman" w:cs="Times New Roman"/>
                <w:sz w:val="20"/>
              </w:rPr>
            </w:pPr>
          </w:p>
        </w:tc>
        <w:tc>
          <w:tcPr>
            <w:cnfStyle w:val="000010000000"/>
            <w:tcW w:w="1651" w:type="dxa"/>
            <w:vMerge w:val="restart"/>
            <w:tcBorders>
              <w:top w:val="none" w:sz="0" w:space="0" w:color="auto"/>
              <w:left w:val="none" w:sz="0" w:space="0" w:color="auto"/>
              <w:bottom w:val="none" w:sz="0" w:space="0" w:color="auto"/>
              <w:right w:val="none" w:sz="0" w:space="0" w:color="auto"/>
            </w:tcBorders>
          </w:tcPr>
          <w:p w:rsidR="00E94B00" w:rsidRPr="006B31C7" w:rsidRDefault="00E94B00">
            <w:pPr>
              <w:pStyle w:val="ConsPlusNormal"/>
              <w:rPr>
                <w:rFonts w:ascii="Times New Roman" w:hAnsi="Times New Roman" w:cs="Times New Roman"/>
                <w:sz w:val="20"/>
              </w:rPr>
            </w:pPr>
          </w:p>
        </w:tc>
      </w:tr>
      <w:tr w:rsidR="00E94B00" w:rsidRPr="006B31C7" w:rsidTr="00C20CD2">
        <w:tc>
          <w:tcPr>
            <w:cnfStyle w:val="000010000000"/>
            <w:tcW w:w="856" w:type="dxa"/>
            <w:vMerge/>
            <w:tcBorders>
              <w:left w:val="none" w:sz="0" w:space="0" w:color="auto"/>
              <w:right w:val="none" w:sz="0" w:space="0" w:color="auto"/>
            </w:tcBorders>
          </w:tcPr>
          <w:p w:rsidR="00E94B00" w:rsidRPr="006B31C7" w:rsidRDefault="00E94B00">
            <w:pPr>
              <w:rPr>
                <w:rFonts w:ascii="Times New Roman" w:hAnsi="Times New Roman" w:cs="Times New Roman"/>
                <w:sz w:val="20"/>
                <w:szCs w:val="20"/>
              </w:rPr>
            </w:pPr>
          </w:p>
        </w:tc>
        <w:tc>
          <w:tcPr>
            <w:tcW w:w="2547" w:type="dxa"/>
            <w:vMerge/>
          </w:tcPr>
          <w:p w:rsidR="00E94B00" w:rsidRPr="00F577B4" w:rsidRDefault="00E94B00">
            <w:pPr>
              <w:cnfStyle w:val="000000000000"/>
              <w:rPr>
                <w:rFonts w:ascii="Times New Roman" w:hAnsi="Times New Roman" w:cs="Times New Roman"/>
                <w:sz w:val="20"/>
                <w:szCs w:val="20"/>
              </w:rPr>
            </w:pPr>
          </w:p>
        </w:tc>
        <w:tc>
          <w:tcPr>
            <w:cnfStyle w:val="000010000000"/>
            <w:tcW w:w="1814" w:type="dxa"/>
            <w:vMerge/>
            <w:tcBorders>
              <w:left w:val="none" w:sz="0" w:space="0" w:color="auto"/>
              <w:right w:val="none" w:sz="0" w:space="0" w:color="auto"/>
            </w:tcBorders>
          </w:tcPr>
          <w:p w:rsidR="00E94B00" w:rsidRPr="00F577B4" w:rsidRDefault="00E94B00">
            <w:pPr>
              <w:rPr>
                <w:rFonts w:ascii="Times New Roman" w:hAnsi="Times New Roman" w:cs="Times New Roman"/>
                <w:sz w:val="20"/>
                <w:szCs w:val="20"/>
              </w:rPr>
            </w:pPr>
          </w:p>
        </w:tc>
        <w:tc>
          <w:tcPr>
            <w:tcW w:w="2891" w:type="dxa"/>
            <w:vMerge/>
          </w:tcPr>
          <w:p w:rsidR="00E94B00" w:rsidRPr="00F577B4" w:rsidRDefault="00E94B00">
            <w:pPr>
              <w:cnfStyle w:val="000000000000"/>
              <w:rPr>
                <w:rFonts w:ascii="Times New Roman" w:hAnsi="Times New Roman" w:cs="Times New Roman"/>
                <w:sz w:val="20"/>
                <w:szCs w:val="20"/>
              </w:rPr>
            </w:pPr>
          </w:p>
        </w:tc>
        <w:tc>
          <w:tcPr>
            <w:cnfStyle w:val="000010000000"/>
            <w:tcW w:w="1553" w:type="dxa"/>
            <w:vMerge/>
            <w:tcBorders>
              <w:left w:val="none" w:sz="0" w:space="0" w:color="auto"/>
              <w:right w:val="none" w:sz="0" w:space="0" w:color="auto"/>
            </w:tcBorders>
          </w:tcPr>
          <w:p w:rsidR="00E94B00" w:rsidRPr="00F577B4" w:rsidRDefault="00E94B00">
            <w:pPr>
              <w:rPr>
                <w:rFonts w:ascii="Times New Roman" w:hAnsi="Times New Roman" w:cs="Times New Roman"/>
                <w:sz w:val="20"/>
                <w:szCs w:val="20"/>
              </w:rPr>
            </w:pPr>
          </w:p>
        </w:tc>
        <w:tc>
          <w:tcPr>
            <w:tcW w:w="3175" w:type="dxa"/>
          </w:tcPr>
          <w:p w:rsidR="00E94B00" w:rsidRPr="00F577B4" w:rsidRDefault="00E94B00">
            <w:pPr>
              <w:pStyle w:val="ConsPlusNormal"/>
              <w:cnfStyle w:val="000000000000"/>
              <w:rPr>
                <w:rFonts w:ascii="Times New Roman" w:hAnsi="Times New Roman" w:cs="Times New Roman"/>
                <w:sz w:val="20"/>
              </w:rPr>
            </w:pPr>
            <w:r w:rsidRPr="00F577B4">
              <w:rPr>
                <w:rFonts w:ascii="Times New Roman" w:hAnsi="Times New Roman" w:cs="Times New Roman"/>
                <w:sz w:val="20"/>
              </w:rPr>
              <w:t>удаление опухоли с применением эндоскопической ассистенции</w:t>
            </w:r>
          </w:p>
        </w:tc>
        <w:tc>
          <w:tcPr>
            <w:cnfStyle w:val="000010000000"/>
            <w:tcW w:w="1651" w:type="dxa"/>
            <w:vMerge/>
            <w:tcBorders>
              <w:left w:val="none" w:sz="0" w:space="0" w:color="auto"/>
              <w:right w:val="none" w:sz="0" w:space="0" w:color="auto"/>
            </w:tcBorders>
          </w:tcPr>
          <w:p w:rsidR="00E94B00" w:rsidRPr="006B31C7" w:rsidRDefault="00E94B00">
            <w:pPr>
              <w:rPr>
                <w:rFonts w:ascii="Times New Roman" w:hAnsi="Times New Roman" w:cs="Times New Roman"/>
                <w:sz w:val="20"/>
                <w:szCs w:val="20"/>
              </w:rPr>
            </w:pPr>
          </w:p>
        </w:tc>
      </w:tr>
      <w:tr w:rsidR="00F42DDA" w:rsidRPr="006B31C7" w:rsidTr="00C20CD2">
        <w:trPr>
          <w:cnfStyle w:val="000000100000"/>
        </w:trPr>
        <w:tc>
          <w:tcPr>
            <w:cnfStyle w:val="000010000000"/>
            <w:tcW w:w="856" w:type="dxa"/>
            <w:vMerge w:val="restart"/>
            <w:tcBorders>
              <w:top w:val="none" w:sz="0" w:space="0" w:color="auto"/>
              <w:left w:val="none" w:sz="0" w:space="0" w:color="auto"/>
              <w:bottom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c>
          <w:tcPr>
            <w:tcW w:w="2547" w:type="dxa"/>
            <w:vMerge w:val="restart"/>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Микрохирургические, эндоскопические, стереотаксические, а также комбинированные вмешательства при различных новообразованиях и других объемных процессах основания черепа и лицевого скелета, врастающих в полость черепа</w:t>
            </w:r>
          </w:p>
        </w:tc>
        <w:tc>
          <w:tcPr>
            <w:cnfStyle w:val="000010000000"/>
            <w:tcW w:w="1814" w:type="dxa"/>
            <w:vMerge w:val="restart"/>
            <w:tcBorders>
              <w:top w:val="none" w:sz="0" w:space="0" w:color="auto"/>
              <w:left w:val="none" w:sz="0" w:space="0" w:color="auto"/>
              <w:bottom w:val="none" w:sz="0" w:space="0" w:color="auto"/>
              <w:right w:val="none" w:sz="0" w:space="0" w:color="auto"/>
            </w:tcBorders>
          </w:tcPr>
          <w:p w:rsidR="00F42DDA" w:rsidRPr="00F577B4" w:rsidRDefault="003832F5">
            <w:pPr>
              <w:pStyle w:val="ConsPlusNormal"/>
              <w:jc w:val="center"/>
              <w:rPr>
                <w:rFonts w:ascii="Times New Roman" w:hAnsi="Times New Roman" w:cs="Times New Roman"/>
                <w:sz w:val="20"/>
              </w:rPr>
            </w:pPr>
            <w:hyperlink r:id="rId175" w:history="1">
              <w:r w:rsidR="00F42DDA" w:rsidRPr="00F577B4">
                <w:rPr>
                  <w:rFonts w:ascii="Times New Roman" w:hAnsi="Times New Roman" w:cs="Times New Roman"/>
                  <w:sz w:val="20"/>
                </w:rPr>
                <w:t>C31</w:t>
              </w:r>
            </w:hyperlink>
          </w:p>
        </w:tc>
        <w:tc>
          <w:tcPr>
            <w:tcW w:w="2891" w:type="dxa"/>
            <w:vMerge w:val="restart"/>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злокачественные новообразования придаточных пазух носа, прорастающие в полость черепа</w:t>
            </w:r>
          </w:p>
        </w:tc>
        <w:tc>
          <w:tcPr>
            <w:cnfStyle w:val="000010000000"/>
            <w:tcW w:w="1553" w:type="dxa"/>
            <w:vMerge w:val="restart"/>
            <w:tcBorders>
              <w:top w:val="none" w:sz="0" w:space="0" w:color="auto"/>
              <w:left w:val="none" w:sz="0" w:space="0" w:color="auto"/>
              <w:bottom w:val="none" w:sz="0" w:space="0" w:color="auto"/>
              <w:right w:val="none" w:sz="0" w:space="0" w:color="auto"/>
            </w:tcBorders>
          </w:tcPr>
          <w:p w:rsidR="00F42DDA" w:rsidRPr="00F577B4" w:rsidRDefault="00F42DDA">
            <w:pPr>
              <w:pStyle w:val="ConsPlusNormal"/>
              <w:rPr>
                <w:rFonts w:ascii="Times New Roman" w:hAnsi="Times New Roman" w:cs="Times New Roman"/>
                <w:sz w:val="20"/>
              </w:rPr>
            </w:pPr>
            <w:r w:rsidRPr="00F577B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удаление опухоли с применением двух и более методов лечения (интраоперационных технологий)</w:t>
            </w:r>
          </w:p>
          <w:p w:rsidR="00E94B00" w:rsidRPr="00F577B4" w:rsidRDefault="00E94B00">
            <w:pPr>
              <w:pStyle w:val="ConsPlusNormal"/>
              <w:cnfStyle w:val="000000100000"/>
              <w:rPr>
                <w:rFonts w:ascii="Times New Roman" w:hAnsi="Times New Roman" w:cs="Times New Roman"/>
                <w:sz w:val="20"/>
              </w:rPr>
            </w:pPr>
          </w:p>
        </w:tc>
        <w:tc>
          <w:tcPr>
            <w:cnfStyle w:val="000010000000"/>
            <w:tcW w:w="1651" w:type="dxa"/>
            <w:vMerge w:val="restart"/>
            <w:tcBorders>
              <w:top w:val="none" w:sz="0" w:space="0" w:color="auto"/>
              <w:left w:val="none" w:sz="0" w:space="0" w:color="auto"/>
              <w:bottom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r>
      <w:tr w:rsidR="00F42DDA" w:rsidRPr="006B31C7" w:rsidTr="00C20CD2">
        <w:tc>
          <w:tcPr>
            <w:cnfStyle w:val="000010000000"/>
            <w:tcW w:w="856" w:type="dxa"/>
            <w:vMerge/>
            <w:tcBorders>
              <w:left w:val="none" w:sz="0" w:space="0" w:color="auto"/>
              <w:right w:val="none" w:sz="0" w:space="0" w:color="auto"/>
            </w:tcBorders>
          </w:tcPr>
          <w:p w:rsidR="00F42DDA" w:rsidRPr="006B31C7" w:rsidRDefault="00F42DDA">
            <w:pPr>
              <w:rPr>
                <w:rFonts w:ascii="Times New Roman" w:hAnsi="Times New Roman" w:cs="Times New Roman"/>
                <w:sz w:val="20"/>
                <w:szCs w:val="20"/>
              </w:rPr>
            </w:pPr>
          </w:p>
        </w:tc>
        <w:tc>
          <w:tcPr>
            <w:tcW w:w="2547" w:type="dxa"/>
            <w:vMerge/>
          </w:tcPr>
          <w:p w:rsidR="00F42DDA" w:rsidRPr="00F577B4" w:rsidRDefault="00F42DDA">
            <w:pPr>
              <w:cnfStyle w:val="000000000000"/>
              <w:rPr>
                <w:rFonts w:ascii="Times New Roman" w:hAnsi="Times New Roman" w:cs="Times New Roman"/>
                <w:sz w:val="20"/>
                <w:szCs w:val="20"/>
              </w:rPr>
            </w:pPr>
          </w:p>
        </w:tc>
        <w:tc>
          <w:tcPr>
            <w:cnfStyle w:val="000010000000"/>
            <w:tcW w:w="1814" w:type="dxa"/>
            <w:vMerge/>
            <w:tcBorders>
              <w:left w:val="none" w:sz="0" w:space="0" w:color="auto"/>
              <w:right w:val="none" w:sz="0" w:space="0" w:color="auto"/>
            </w:tcBorders>
          </w:tcPr>
          <w:p w:rsidR="00F42DDA" w:rsidRPr="00F577B4" w:rsidRDefault="00F42DDA">
            <w:pPr>
              <w:rPr>
                <w:rFonts w:ascii="Times New Roman" w:hAnsi="Times New Roman" w:cs="Times New Roman"/>
                <w:sz w:val="20"/>
                <w:szCs w:val="20"/>
              </w:rPr>
            </w:pPr>
          </w:p>
        </w:tc>
        <w:tc>
          <w:tcPr>
            <w:tcW w:w="2891" w:type="dxa"/>
            <w:vMerge/>
          </w:tcPr>
          <w:p w:rsidR="00F42DDA" w:rsidRPr="00F577B4" w:rsidRDefault="00F42DDA">
            <w:pPr>
              <w:cnfStyle w:val="000000000000"/>
              <w:rPr>
                <w:rFonts w:ascii="Times New Roman" w:hAnsi="Times New Roman" w:cs="Times New Roman"/>
                <w:sz w:val="20"/>
                <w:szCs w:val="20"/>
              </w:rPr>
            </w:pPr>
          </w:p>
        </w:tc>
        <w:tc>
          <w:tcPr>
            <w:cnfStyle w:val="000010000000"/>
            <w:tcW w:w="1553" w:type="dxa"/>
            <w:vMerge/>
            <w:tcBorders>
              <w:left w:val="none" w:sz="0" w:space="0" w:color="auto"/>
              <w:right w:val="none" w:sz="0" w:space="0" w:color="auto"/>
            </w:tcBorders>
          </w:tcPr>
          <w:p w:rsidR="00F42DDA" w:rsidRPr="00F577B4" w:rsidRDefault="00F42DDA">
            <w:pPr>
              <w:rPr>
                <w:rFonts w:ascii="Times New Roman" w:hAnsi="Times New Roman" w:cs="Times New Roman"/>
                <w:sz w:val="20"/>
                <w:szCs w:val="20"/>
              </w:rPr>
            </w:pPr>
          </w:p>
        </w:tc>
        <w:tc>
          <w:tcPr>
            <w:tcW w:w="3175" w:type="dxa"/>
          </w:tcPr>
          <w:p w:rsidR="00F42DDA" w:rsidRPr="00F577B4" w:rsidRDefault="00F42DDA">
            <w:pPr>
              <w:pStyle w:val="ConsPlusNormal"/>
              <w:cnfStyle w:val="000000000000"/>
              <w:rPr>
                <w:rFonts w:ascii="Times New Roman" w:hAnsi="Times New Roman" w:cs="Times New Roman"/>
                <w:sz w:val="20"/>
              </w:rPr>
            </w:pPr>
            <w:r w:rsidRPr="00F577B4">
              <w:rPr>
                <w:rFonts w:ascii="Times New Roman" w:hAnsi="Times New Roman" w:cs="Times New Roman"/>
                <w:sz w:val="20"/>
              </w:rPr>
              <w:t>удаление опухоли с применением интраоперационной навигации</w:t>
            </w:r>
          </w:p>
          <w:p w:rsidR="00E94B00" w:rsidRPr="00F577B4" w:rsidRDefault="00E94B00">
            <w:pPr>
              <w:pStyle w:val="ConsPlusNormal"/>
              <w:cnfStyle w:val="000000000000"/>
              <w:rPr>
                <w:rFonts w:ascii="Times New Roman" w:hAnsi="Times New Roman" w:cs="Times New Roman"/>
                <w:sz w:val="20"/>
              </w:rPr>
            </w:pPr>
          </w:p>
        </w:tc>
        <w:tc>
          <w:tcPr>
            <w:cnfStyle w:val="000010000000"/>
            <w:tcW w:w="1651" w:type="dxa"/>
            <w:vMerge/>
            <w:tcBorders>
              <w:left w:val="none" w:sz="0" w:space="0" w:color="auto"/>
              <w:right w:val="none" w:sz="0" w:space="0" w:color="auto"/>
            </w:tcBorders>
          </w:tcPr>
          <w:p w:rsidR="00F42DDA" w:rsidRPr="006B31C7" w:rsidRDefault="00F42DDA">
            <w:pPr>
              <w:rPr>
                <w:rFonts w:ascii="Times New Roman" w:hAnsi="Times New Roman" w:cs="Times New Roman"/>
                <w:sz w:val="20"/>
                <w:szCs w:val="20"/>
              </w:rPr>
            </w:pPr>
          </w:p>
        </w:tc>
      </w:tr>
      <w:tr w:rsidR="00F42DDA" w:rsidRPr="006B31C7"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c>
          <w:tcPr>
            <w:tcW w:w="2547" w:type="dxa"/>
            <w:vMerge/>
            <w:tcBorders>
              <w:top w:val="none" w:sz="0" w:space="0" w:color="auto"/>
              <w:bottom w:val="none" w:sz="0" w:space="0" w:color="auto"/>
            </w:tcBorders>
          </w:tcPr>
          <w:p w:rsidR="00F42DDA" w:rsidRPr="00F577B4" w:rsidRDefault="00F42DDA">
            <w:pPr>
              <w:cnfStyle w:val="000000100000"/>
              <w:rPr>
                <w:rFonts w:ascii="Times New Roman" w:hAnsi="Times New Roman" w:cs="Times New Roman"/>
                <w:sz w:val="20"/>
                <w:szCs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F42DDA" w:rsidRPr="00F577B4" w:rsidRDefault="003832F5">
            <w:pPr>
              <w:pStyle w:val="ConsPlusNormal"/>
              <w:jc w:val="center"/>
              <w:rPr>
                <w:rFonts w:ascii="Times New Roman" w:hAnsi="Times New Roman" w:cs="Times New Roman"/>
                <w:sz w:val="20"/>
              </w:rPr>
            </w:pPr>
            <w:hyperlink r:id="rId176" w:history="1">
              <w:r w:rsidR="00F42DDA" w:rsidRPr="00F577B4">
                <w:rPr>
                  <w:rFonts w:ascii="Times New Roman" w:hAnsi="Times New Roman" w:cs="Times New Roman"/>
                  <w:sz w:val="20"/>
                </w:rPr>
                <w:t>C41.0</w:t>
              </w:r>
            </w:hyperlink>
            <w:r w:rsidR="00F42DDA" w:rsidRPr="00F577B4">
              <w:rPr>
                <w:rFonts w:ascii="Times New Roman" w:hAnsi="Times New Roman" w:cs="Times New Roman"/>
                <w:sz w:val="20"/>
              </w:rPr>
              <w:t xml:space="preserve">, </w:t>
            </w:r>
            <w:hyperlink r:id="rId177" w:history="1">
              <w:r w:rsidR="00F42DDA" w:rsidRPr="00F577B4">
                <w:rPr>
                  <w:rFonts w:ascii="Times New Roman" w:hAnsi="Times New Roman" w:cs="Times New Roman"/>
                  <w:sz w:val="20"/>
                </w:rPr>
                <w:t>C43.4</w:t>
              </w:r>
            </w:hyperlink>
            <w:r w:rsidR="00F42DDA" w:rsidRPr="00F577B4">
              <w:rPr>
                <w:rFonts w:ascii="Times New Roman" w:hAnsi="Times New Roman" w:cs="Times New Roman"/>
                <w:sz w:val="20"/>
              </w:rPr>
              <w:t xml:space="preserve">, </w:t>
            </w:r>
            <w:hyperlink r:id="rId178" w:history="1">
              <w:r w:rsidR="00F42DDA" w:rsidRPr="00F577B4">
                <w:rPr>
                  <w:rFonts w:ascii="Times New Roman" w:hAnsi="Times New Roman" w:cs="Times New Roman"/>
                  <w:sz w:val="20"/>
                </w:rPr>
                <w:t>C44.4</w:t>
              </w:r>
            </w:hyperlink>
            <w:r w:rsidR="00F42DDA" w:rsidRPr="00F577B4">
              <w:rPr>
                <w:rFonts w:ascii="Times New Roman" w:hAnsi="Times New Roman" w:cs="Times New Roman"/>
                <w:sz w:val="20"/>
              </w:rPr>
              <w:t xml:space="preserve">, </w:t>
            </w:r>
            <w:hyperlink r:id="rId179" w:history="1">
              <w:r w:rsidR="00F42DDA" w:rsidRPr="00F577B4">
                <w:rPr>
                  <w:rFonts w:ascii="Times New Roman" w:hAnsi="Times New Roman" w:cs="Times New Roman"/>
                  <w:sz w:val="20"/>
                </w:rPr>
                <w:t>C79.4</w:t>
              </w:r>
            </w:hyperlink>
            <w:r w:rsidR="00F42DDA" w:rsidRPr="00F577B4">
              <w:rPr>
                <w:rFonts w:ascii="Times New Roman" w:hAnsi="Times New Roman" w:cs="Times New Roman"/>
                <w:sz w:val="20"/>
              </w:rPr>
              <w:t xml:space="preserve">, </w:t>
            </w:r>
            <w:hyperlink r:id="rId180" w:history="1">
              <w:r w:rsidR="00F42DDA" w:rsidRPr="00F577B4">
                <w:rPr>
                  <w:rFonts w:ascii="Times New Roman" w:hAnsi="Times New Roman" w:cs="Times New Roman"/>
                  <w:sz w:val="20"/>
                </w:rPr>
                <w:t>C79.5</w:t>
              </w:r>
            </w:hyperlink>
            <w:r w:rsidR="00F42DDA" w:rsidRPr="00F577B4">
              <w:rPr>
                <w:rFonts w:ascii="Times New Roman" w:hAnsi="Times New Roman" w:cs="Times New Roman"/>
                <w:sz w:val="20"/>
              </w:rPr>
              <w:t xml:space="preserve">, </w:t>
            </w:r>
            <w:hyperlink r:id="rId181" w:history="1">
              <w:r w:rsidR="00F42DDA" w:rsidRPr="00F577B4">
                <w:rPr>
                  <w:rFonts w:ascii="Times New Roman" w:hAnsi="Times New Roman" w:cs="Times New Roman"/>
                  <w:sz w:val="20"/>
                </w:rPr>
                <w:t>C49.0</w:t>
              </w:r>
            </w:hyperlink>
            <w:r w:rsidR="00F42DDA" w:rsidRPr="00F577B4">
              <w:rPr>
                <w:rFonts w:ascii="Times New Roman" w:hAnsi="Times New Roman" w:cs="Times New Roman"/>
                <w:sz w:val="20"/>
              </w:rPr>
              <w:t xml:space="preserve">, </w:t>
            </w:r>
            <w:hyperlink r:id="rId182" w:history="1">
              <w:r w:rsidR="00F42DDA" w:rsidRPr="00F577B4">
                <w:rPr>
                  <w:rFonts w:ascii="Times New Roman" w:hAnsi="Times New Roman" w:cs="Times New Roman"/>
                  <w:sz w:val="20"/>
                </w:rPr>
                <w:t>D16.4</w:t>
              </w:r>
            </w:hyperlink>
            <w:r w:rsidR="00F42DDA" w:rsidRPr="00F577B4">
              <w:rPr>
                <w:rFonts w:ascii="Times New Roman" w:hAnsi="Times New Roman" w:cs="Times New Roman"/>
                <w:sz w:val="20"/>
              </w:rPr>
              <w:t xml:space="preserve">, </w:t>
            </w:r>
            <w:hyperlink r:id="rId183" w:history="1">
              <w:r w:rsidR="00F42DDA" w:rsidRPr="00F577B4">
                <w:rPr>
                  <w:rFonts w:ascii="Times New Roman" w:hAnsi="Times New Roman" w:cs="Times New Roman"/>
                  <w:sz w:val="20"/>
                </w:rPr>
                <w:t>D48.0</w:t>
              </w:r>
            </w:hyperlink>
          </w:p>
        </w:tc>
        <w:tc>
          <w:tcPr>
            <w:tcW w:w="2891"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злокачественные (первичные и вторичные) и доброкачественные новообразования костей черепа и лицевого скелета, прорастающие в полость черепа</w:t>
            </w:r>
          </w:p>
          <w:p w:rsidR="00E94B00" w:rsidRPr="00F577B4" w:rsidRDefault="00E94B00">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F42DDA" w:rsidRPr="00F577B4" w:rsidRDefault="00F42DDA">
            <w:pPr>
              <w:pStyle w:val="ConsPlusNormal"/>
              <w:rPr>
                <w:rFonts w:ascii="Times New Roman" w:hAnsi="Times New Roman" w:cs="Times New Roman"/>
                <w:sz w:val="20"/>
              </w:rPr>
            </w:pPr>
            <w:r w:rsidRPr="00F577B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удаление опухоли с применением двух и более методов лечения (интраоперационных технологий)</w:t>
            </w:r>
          </w:p>
        </w:tc>
        <w:tc>
          <w:tcPr>
            <w:cnfStyle w:val="000010000000"/>
            <w:tcW w:w="1651" w:type="dxa"/>
            <w:tcBorders>
              <w:top w:val="none" w:sz="0" w:space="0" w:color="auto"/>
              <w:left w:val="none" w:sz="0" w:space="0" w:color="auto"/>
              <w:bottom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r>
      <w:tr w:rsidR="00F42DDA" w:rsidRPr="006B31C7" w:rsidTr="00C20CD2">
        <w:tc>
          <w:tcPr>
            <w:cnfStyle w:val="000010000000"/>
            <w:tcW w:w="856" w:type="dxa"/>
            <w:tcBorders>
              <w:left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c>
          <w:tcPr>
            <w:tcW w:w="2547" w:type="dxa"/>
          </w:tcPr>
          <w:p w:rsidR="00F42DDA" w:rsidRPr="00F577B4" w:rsidRDefault="00F42DDA">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F42DDA" w:rsidRPr="00F577B4" w:rsidRDefault="003832F5">
            <w:pPr>
              <w:pStyle w:val="ConsPlusNormal"/>
              <w:jc w:val="center"/>
              <w:rPr>
                <w:rFonts w:ascii="Times New Roman" w:hAnsi="Times New Roman" w:cs="Times New Roman"/>
                <w:sz w:val="20"/>
              </w:rPr>
            </w:pPr>
            <w:hyperlink r:id="rId184" w:history="1">
              <w:r w:rsidR="00F42DDA" w:rsidRPr="00F577B4">
                <w:rPr>
                  <w:rFonts w:ascii="Times New Roman" w:hAnsi="Times New Roman" w:cs="Times New Roman"/>
                  <w:sz w:val="20"/>
                </w:rPr>
                <w:t>D76.0</w:t>
              </w:r>
            </w:hyperlink>
            <w:r w:rsidR="00F42DDA" w:rsidRPr="00F577B4">
              <w:rPr>
                <w:rFonts w:ascii="Times New Roman" w:hAnsi="Times New Roman" w:cs="Times New Roman"/>
                <w:sz w:val="20"/>
              </w:rPr>
              <w:t xml:space="preserve">, </w:t>
            </w:r>
            <w:hyperlink r:id="rId185" w:history="1">
              <w:r w:rsidR="00F42DDA" w:rsidRPr="00F577B4">
                <w:rPr>
                  <w:rFonts w:ascii="Times New Roman" w:hAnsi="Times New Roman" w:cs="Times New Roman"/>
                  <w:sz w:val="20"/>
                </w:rPr>
                <w:t>D76.3</w:t>
              </w:r>
            </w:hyperlink>
            <w:r w:rsidR="00F42DDA" w:rsidRPr="00F577B4">
              <w:rPr>
                <w:rFonts w:ascii="Times New Roman" w:hAnsi="Times New Roman" w:cs="Times New Roman"/>
                <w:sz w:val="20"/>
              </w:rPr>
              <w:t xml:space="preserve">, </w:t>
            </w:r>
            <w:hyperlink r:id="rId186" w:history="1">
              <w:r w:rsidR="00F42DDA" w:rsidRPr="00F577B4">
                <w:rPr>
                  <w:rFonts w:ascii="Times New Roman" w:hAnsi="Times New Roman" w:cs="Times New Roman"/>
                  <w:sz w:val="20"/>
                </w:rPr>
                <w:t>M85.4</w:t>
              </w:r>
            </w:hyperlink>
            <w:r w:rsidR="00F42DDA" w:rsidRPr="00F577B4">
              <w:rPr>
                <w:rFonts w:ascii="Times New Roman" w:hAnsi="Times New Roman" w:cs="Times New Roman"/>
                <w:sz w:val="20"/>
              </w:rPr>
              <w:t xml:space="preserve">, </w:t>
            </w:r>
            <w:hyperlink r:id="rId187" w:history="1">
              <w:r w:rsidR="00F42DDA" w:rsidRPr="00F577B4">
                <w:rPr>
                  <w:rFonts w:ascii="Times New Roman" w:hAnsi="Times New Roman" w:cs="Times New Roman"/>
                  <w:sz w:val="20"/>
                </w:rPr>
                <w:t>M85.5</w:t>
              </w:r>
            </w:hyperlink>
          </w:p>
        </w:tc>
        <w:tc>
          <w:tcPr>
            <w:tcW w:w="2891" w:type="dxa"/>
          </w:tcPr>
          <w:p w:rsidR="00F42DDA" w:rsidRPr="00F577B4" w:rsidRDefault="00F42DDA">
            <w:pPr>
              <w:pStyle w:val="ConsPlusNormal"/>
              <w:cnfStyle w:val="000000000000"/>
              <w:rPr>
                <w:rFonts w:ascii="Times New Roman" w:hAnsi="Times New Roman" w:cs="Times New Roman"/>
                <w:sz w:val="20"/>
              </w:rPr>
            </w:pPr>
            <w:r w:rsidRPr="00F577B4">
              <w:rPr>
                <w:rFonts w:ascii="Times New Roman" w:hAnsi="Times New Roman" w:cs="Times New Roman"/>
                <w:sz w:val="20"/>
              </w:rPr>
              <w:t>эозинофильная гранулема кости, ксантогранулема, аневризматическая костная киста</w:t>
            </w:r>
          </w:p>
        </w:tc>
        <w:tc>
          <w:tcPr>
            <w:cnfStyle w:val="000010000000"/>
            <w:tcW w:w="1553" w:type="dxa"/>
            <w:tcBorders>
              <w:left w:val="none" w:sz="0" w:space="0" w:color="auto"/>
              <w:right w:val="none" w:sz="0" w:space="0" w:color="auto"/>
            </w:tcBorders>
          </w:tcPr>
          <w:p w:rsidR="00F42DDA" w:rsidRPr="00F577B4" w:rsidRDefault="00F42DDA">
            <w:pPr>
              <w:pStyle w:val="ConsPlusNormal"/>
              <w:rPr>
                <w:rFonts w:ascii="Times New Roman" w:hAnsi="Times New Roman" w:cs="Times New Roman"/>
                <w:sz w:val="20"/>
              </w:rPr>
            </w:pPr>
            <w:r w:rsidRPr="00F577B4">
              <w:rPr>
                <w:rFonts w:ascii="Times New Roman" w:hAnsi="Times New Roman" w:cs="Times New Roman"/>
                <w:sz w:val="20"/>
              </w:rPr>
              <w:t>хирургическое лечение</w:t>
            </w:r>
          </w:p>
        </w:tc>
        <w:tc>
          <w:tcPr>
            <w:tcW w:w="3175" w:type="dxa"/>
          </w:tcPr>
          <w:p w:rsidR="00F42DDA" w:rsidRPr="00F577B4" w:rsidRDefault="00F42DDA">
            <w:pPr>
              <w:pStyle w:val="ConsPlusNormal"/>
              <w:cnfStyle w:val="000000000000"/>
              <w:rPr>
                <w:rFonts w:ascii="Times New Roman" w:hAnsi="Times New Roman" w:cs="Times New Roman"/>
                <w:sz w:val="20"/>
              </w:rPr>
            </w:pPr>
            <w:r w:rsidRPr="00F577B4">
              <w:rPr>
                <w:rFonts w:ascii="Times New Roman" w:hAnsi="Times New Roman" w:cs="Times New Roman"/>
                <w:sz w:val="20"/>
              </w:rP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p w:rsidR="00E94B00" w:rsidRPr="00F577B4" w:rsidRDefault="00E94B00">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r>
      <w:tr w:rsidR="00F42DDA" w:rsidRPr="006B31C7"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F42DDA" w:rsidRPr="00F577B4" w:rsidRDefault="00F42DDA">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F42DDA" w:rsidRPr="00F577B4" w:rsidRDefault="00F42DDA">
            <w:pPr>
              <w:pStyle w:val="ConsPlusNormal"/>
              <w:rPr>
                <w:rFonts w:ascii="Times New Roman" w:hAnsi="Times New Roman" w:cs="Times New Roman"/>
                <w:sz w:val="20"/>
              </w:rPr>
            </w:pPr>
          </w:p>
        </w:tc>
        <w:tc>
          <w:tcPr>
            <w:tcW w:w="3175"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удаление опухоли с применением двух и более методов лечения (интраоперационных технологий)</w:t>
            </w:r>
          </w:p>
          <w:p w:rsidR="00E94B00" w:rsidRPr="00F577B4" w:rsidRDefault="00E94B00">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r>
      <w:tr w:rsidR="00F42DDA" w:rsidRPr="006B31C7" w:rsidTr="00C20CD2">
        <w:tc>
          <w:tcPr>
            <w:cnfStyle w:val="000010000000"/>
            <w:tcW w:w="856" w:type="dxa"/>
            <w:tcBorders>
              <w:left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c>
          <w:tcPr>
            <w:tcW w:w="2547" w:type="dxa"/>
          </w:tcPr>
          <w:p w:rsidR="00F42DDA" w:rsidRPr="00F577B4" w:rsidRDefault="00F42DDA">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F42DDA" w:rsidRPr="00F577B4" w:rsidRDefault="003832F5">
            <w:pPr>
              <w:pStyle w:val="ConsPlusNormal"/>
              <w:jc w:val="center"/>
              <w:rPr>
                <w:rFonts w:ascii="Times New Roman" w:hAnsi="Times New Roman" w:cs="Times New Roman"/>
                <w:sz w:val="20"/>
              </w:rPr>
            </w:pPr>
            <w:hyperlink r:id="rId188" w:history="1">
              <w:r w:rsidR="00F42DDA" w:rsidRPr="00F577B4">
                <w:rPr>
                  <w:rFonts w:ascii="Times New Roman" w:hAnsi="Times New Roman" w:cs="Times New Roman"/>
                  <w:sz w:val="20"/>
                </w:rPr>
                <w:t>D10.6</w:t>
              </w:r>
            </w:hyperlink>
            <w:r w:rsidR="00F42DDA" w:rsidRPr="00F577B4">
              <w:rPr>
                <w:rFonts w:ascii="Times New Roman" w:hAnsi="Times New Roman" w:cs="Times New Roman"/>
                <w:sz w:val="20"/>
              </w:rPr>
              <w:t xml:space="preserve">, </w:t>
            </w:r>
            <w:hyperlink r:id="rId189" w:history="1">
              <w:r w:rsidR="00F42DDA" w:rsidRPr="00F577B4">
                <w:rPr>
                  <w:rFonts w:ascii="Times New Roman" w:hAnsi="Times New Roman" w:cs="Times New Roman"/>
                  <w:sz w:val="20"/>
                </w:rPr>
                <w:t>D21.0</w:t>
              </w:r>
            </w:hyperlink>
            <w:r w:rsidR="00F42DDA" w:rsidRPr="00F577B4">
              <w:rPr>
                <w:rFonts w:ascii="Times New Roman" w:hAnsi="Times New Roman" w:cs="Times New Roman"/>
                <w:sz w:val="20"/>
              </w:rPr>
              <w:t xml:space="preserve">, </w:t>
            </w:r>
            <w:hyperlink r:id="rId190" w:history="1">
              <w:r w:rsidR="00F42DDA" w:rsidRPr="00F577B4">
                <w:rPr>
                  <w:rFonts w:ascii="Times New Roman" w:hAnsi="Times New Roman" w:cs="Times New Roman"/>
                  <w:sz w:val="20"/>
                </w:rPr>
                <w:t>D10.9</w:t>
              </w:r>
            </w:hyperlink>
          </w:p>
        </w:tc>
        <w:tc>
          <w:tcPr>
            <w:tcW w:w="2891" w:type="dxa"/>
          </w:tcPr>
          <w:p w:rsidR="00F42DDA" w:rsidRPr="00F577B4" w:rsidRDefault="00F42DDA">
            <w:pPr>
              <w:pStyle w:val="ConsPlusNormal"/>
              <w:cnfStyle w:val="000000000000"/>
              <w:rPr>
                <w:rFonts w:ascii="Times New Roman" w:hAnsi="Times New Roman" w:cs="Times New Roman"/>
                <w:sz w:val="20"/>
              </w:rPr>
            </w:pPr>
            <w:r w:rsidRPr="00F577B4">
              <w:rPr>
                <w:rFonts w:ascii="Times New Roman" w:hAnsi="Times New Roman" w:cs="Times New Roman"/>
                <w:sz w:val="20"/>
              </w:rPr>
              <w:t>доброкачественные новообразования носоглотки и мягких тканей головы, лица и шеи, прорастающие в полость черепа</w:t>
            </w:r>
          </w:p>
          <w:p w:rsidR="00E94B00" w:rsidRPr="00F577B4" w:rsidRDefault="00E94B00">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F42DDA" w:rsidRPr="00F577B4" w:rsidRDefault="00F42DDA">
            <w:pPr>
              <w:pStyle w:val="ConsPlusNormal"/>
              <w:rPr>
                <w:rFonts w:ascii="Times New Roman" w:hAnsi="Times New Roman" w:cs="Times New Roman"/>
                <w:sz w:val="20"/>
              </w:rPr>
            </w:pPr>
            <w:r w:rsidRPr="00F577B4">
              <w:rPr>
                <w:rFonts w:ascii="Times New Roman" w:hAnsi="Times New Roman" w:cs="Times New Roman"/>
                <w:sz w:val="20"/>
              </w:rPr>
              <w:t>хирургическое лечение</w:t>
            </w:r>
          </w:p>
        </w:tc>
        <w:tc>
          <w:tcPr>
            <w:tcW w:w="3175" w:type="dxa"/>
          </w:tcPr>
          <w:p w:rsidR="00F42DDA" w:rsidRPr="00F577B4" w:rsidRDefault="00F42DDA">
            <w:pPr>
              <w:pStyle w:val="ConsPlusNormal"/>
              <w:cnfStyle w:val="000000000000"/>
              <w:rPr>
                <w:rFonts w:ascii="Times New Roman" w:hAnsi="Times New Roman" w:cs="Times New Roman"/>
                <w:sz w:val="20"/>
              </w:rPr>
            </w:pPr>
            <w:r w:rsidRPr="00F577B4">
              <w:rPr>
                <w:rFonts w:ascii="Times New Roman" w:hAnsi="Times New Roman" w:cs="Times New Roman"/>
                <w:sz w:val="20"/>
              </w:rPr>
              <w:t>удаление опухоли с применением двух и более методов лечения (интраоперационных технологий)</w:t>
            </w:r>
          </w:p>
        </w:tc>
        <w:tc>
          <w:tcPr>
            <w:cnfStyle w:val="000010000000"/>
            <w:tcW w:w="1651" w:type="dxa"/>
            <w:tcBorders>
              <w:left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r>
      <w:tr w:rsidR="00F42DDA" w:rsidRPr="006B31C7"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Микрохирургическое удаление новообразований (первичных и вторичных) и дермоидов (липом) спинного мозга и его оболочек, корешков и спинномозговых нервов, позвоночного столба, костей таза, крестца и копчика при условии вовлечения твердой мозговой оболочки, корешков и спинномозговых нервов</w:t>
            </w:r>
          </w:p>
          <w:p w:rsidR="00E94B00" w:rsidRPr="00F577B4" w:rsidRDefault="00E94B00">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F42DDA" w:rsidRPr="00F577B4" w:rsidRDefault="003832F5">
            <w:pPr>
              <w:pStyle w:val="ConsPlusNormal"/>
              <w:jc w:val="center"/>
              <w:rPr>
                <w:rFonts w:ascii="Times New Roman" w:hAnsi="Times New Roman" w:cs="Times New Roman"/>
                <w:sz w:val="20"/>
              </w:rPr>
            </w:pPr>
            <w:hyperlink r:id="rId191" w:history="1">
              <w:r w:rsidR="00F42DDA" w:rsidRPr="00F577B4">
                <w:rPr>
                  <w:rFonts w:ascii="Times New Roman" w:hAnsi="Times New Roman" w:cs="Times New Roman"/>
                  <w:sz w:val="20"/>
                </w:rPr>
                <w:t>C41.2</w:t>
              </w:r>
            </w:hyperlink>
            <w:r w:rsidR="00F42DDA" w:rsidRPr="00F577B4">
              <w:rPr>
                <w:rFonts w:ascii="Times New Roman" w:hAnsi="Times New Roman" w:cs="Times New Roman"/>
                <w:sz w:val="20"/>
              </w:rPr>
              <w:t xml:space="preserve">, </w:t>
            </w:r>
            <w:hyperlink r:id="rId192" w:history="1">
              <w:r w:rsidR="00F42DDA" w:rsidRPr="00F577B4">
                <w:rPr>
                  <w:rFonts w:ascii="Times New Roman" w:hAnsi="Times New Roman" w:cs="Times New Roman"/>
                  <w:sz w:val="20"/>
                </w:rPr>
                <w:t>C41.4</w:t>
              </w:r>
            </w:hyperlink>
            <w:r w:rsidR="00F42DDA" w:rsidRPr="00F577B4">
              <w:rPr>
                <w:rFonts w:ascii="Times New Roman" w:hAnsi="Times New Roman" w:cs="Times New Roman"/>
                <w:sz w:val="20"/>
              </w:rPr>
              <w:t xml:space="preserve">, </w:t>
            </w:r>
            <w:hyperlink r:id="rId193" w:history="1">
              <w:r w:rsidR="00F42DDA" w:rsidRPr="00F577B4">
                <w:rPr>
                  <w:rFonts w:ascii="Times New Roman" w:hAnsi="Times New Roman" w:cs="Times New Roman"/>
                  <w:sz w:val="20"/>
                </w:rPr>
                <w:t>C70.1</w:t>
              </w:r>
            </w:hyperlink>
            <w:r w:rsidR="00F42DDA" w:rsidRPr="00F577B4">
              <w:rPr>
                <w:rFonts w:ascii="Times New Roman" w:hAnsi="Times New Roman" w:cs="Times New Roman"/>
                <w:sz w:val="20"/>
              </w:rPr>
              <w:t xml:space="preserve">, </w:t>
            </w:r>
            <w:hyperlink r:id="rId194" w:history="1">
              <w:r w:rsidR="00F42DDA" w:rsidRPr="00F577B4">
                <w:rPr>
                  <w:rFonts w:ascii="Times New Roman" w:hAnsi="Times New Roman" w:cs="Times New Roman"/>
                  <w:sz w:val="20"/>
                </w:rPr>
                <w:t>C72.0</w:t>
              </w:r>
            </w:hyperlink>
            <w:r w:rsidR="00F42DDA" w:rsidRPr="00F577B4">
              <w:rPr>
                <w:rFonts w:ascii="Times New Roman" w:hAnsi="Times New Roman" w:cs="Times New Roman"/>
                <w:sz w:val="20"/>
              </w:rPr>
              <w:t xml:space="preserve">, </w:t>
            </w:r>
            <w:hyperlink r:id="rId195" w:history="1">
              <w:r w:rsidR="00F42DDA" w:rsidRPr="00F577B4">
                <w:rPr>
                  <w:rFonts w:ascii="Times New Roman" w:hAnsi="Times New Roman" w:cs="Times New Roman"/>
                  <w:sz w:val="20"/>
                </w:rPr>
                <w:t>C72.1</w:t>
              </w:r>
            </w:hyperlink>
            <w:r w:rsidR="00F42DDA" w:rsidRPr="00F577B4">
              <w:rPr>
                <w:rFonts w:ascii="Times New Roman" w:hAnsi="Times New Roman" w:cs="Times New Roman"/>
                <w:sz w:val="20"/>
              </w:rPr>
              <w:t xml:space="preserve">, </w:t>
            </w:r>
            <w:hyperlink r:id="rId196" w:history="1">
              <w:r w:rsidR="00F42DDA" w:rsidRPr="00F577B4">
                <w:rPr>
                  <w:rFonts w:ascii="Times New Roman" w:hAnsi="Times New Roman" w:cs="Times New Roman"/>
                  <w:sz w:val="20"/>
                </w:rPr>
                <w:t>C72.8</w:t>
              </w:r>
            </w:hyperlink>
            <w:r w:rsidR="00F42DDA" w:rsidRPr="00F577B4">
              <w:rPr>
                <w:rFonts w:ascii="Times New Roman" w:hAnsi="Times New Roman" w:cs="Times New Roman"/>
                <w:sz w:val="20"/>
              </w:rPr>
              <w:t xml:space="preserve">, </w:t>
            </w:r>
            <w:hyperlink r:id="rId197" w:history="1">
              <w:r w:rsidR="00F42DDA" w:rsidRPr="00F577B4">
                <w:rPr>
                  <w:rFonts w:ascii="Times New Roman" w:hAnsi="Times New Roman" w:cs="Times New Roman"/>
                  <w:sz w:val="20"/>
                </w:rPr>
                <w:t>C79.4</w:t>
              </w:r>
            </w:hyperlink>
            <w:r w:rsidR="00F42DDA" w:rsidRPr="00F577B4">
              <w:rPr>
                <w:rFonts w:ascii="Times New Roman" w:hAnsi="Times New Roman" w:cs="Times New Roman"/>
                <w:sz w:val="20"/>
              </w:rPr>
              <w:t xml:space="preserve">, </w:t>
            </w:r>
            <w:hyperlink r:id="rId198" w:history="1">
              <w:r w:rsidR="00F42DDA" w:rsidRPr="00F577B4">
                <w:rPr>
                  <w:rFonts w:ascii="Times New Roman" w:hAnsi="Times New Roman" w:cs="Times New Roman"/>
                  <w:sz w:val="20"/>
                </w:rPr>
                <w:t>C79.5</w:t>
              </w:r>
            </w:hyperlink>
            <w:r w:rsidR="00F42DDA" w:rsidRPr="00F577B4">
              <w:rPr>
                <w:rFonts w:ascii="Times New Roman" w:hAnsi="Times New Roman" w:cs="Times New Roman"/>
                <w:sz w:val="20"/>
              </w:rPr>
              <w:t xml:space="preserve">, </w:t>
            </w:r>
            <w:hyperlink r:id="rId199" w:history="1">
              <w:r w:rsidR="00F42DDA" w:rsidRPr="00F577B4">
                <w:rPr>
                  <w:rFonts w:ascii="Times New Roman" w:hAnsi="Times New Roman" w:cs="Times New Roman"/>
                  <w:sz w:val="20"/>
                </w:rPr>
                <w:t>C90.0</w:t>
              </w:r>
            </w:hyperlink>
            <w:r w:rsidR="00F42DDA" w:rsidRPr="00F577B4">
              <w:rPr>
                <w:rFonts w:ascii="Times New Roman" w:hAnsi="Times New Roman" w:cs="Times New Roman"/>
                <w:sz w:val="20"/>
              </w:rPr>
              <w:t xml:space="preserve">, </w:t>
            </w:r>
            <w:hyperlink r:id="rId200" w:history="1">
              <w:r w:rsidR="00F42DDA" w:rsidRPr="00F577B4">
                <w:rPr>
                  <w:rFonts w:ascii="Times New Roman" w:hAnsi="Times New Roman" w:cs="Times New Roman"/>
                  <w:sz w:val="20"/>
                </w:rPr>
                <w:t>C90.2</w:t>
              </w:r>
            </w:hyperlink>
            <w:r w:rsidR="00F42DDA" w:rsidRPr="00F577B4">
              <w:rPr>
                <w:rFonts w:ascii="Times New Roman" w:hAnsi="Times New Roman" w:cs="Times New Roman"/>
                <w:sz w:val="20"/>
              </w:rPr>
              <w:t xml:space="preserve">, </w:t>
            </w:r>
            <w:hyperlink r:id="rId201" w:history="1">
              <w:r w:rsidR="00F42DDA" w:rsidRPr="00F577B4">
                <w:rPr>
                  <w:rFonts w:ascii="Times New Roman" w:hAnsi="Times New Roman" w:cs="Times New Roman"/>
                  <w:sz w:val="20"/>
                </w:rPr>
                <w:t>D48.0</w:t>
              </w:r>
            </w:hyperlink>
            <w:r w:rsidR="00F42DDA" w:rsidRPr="00F577B4">
              <w:rPr>
                <w:rFonts w:ascii="Times New Roman" w:hAnsi="Times New Roman" w:cs="Times New Roman"/>
                <w:sz w:val="20"/>
              </w:rPr>
              <w:t xml:space="preserve">, </w:t>
            </w:r>
            <w:hyperlink r:id="rId202" w:history="1">
              <w:r w:rsidR="00F42DDA" w:rsidRPr="00F577B4">
                <w:rPr>
                  <w:rFonts w:ascii="Times New Roman" w:hAnsi="Times New Roman" w:cs="Times New Roman"/>
                  <w:sz w:val="20"/>
                </w:rPr>
                <w:t>D16.6</w:t>
              </w:r>
            </w:hyperlink>
            <w:r w:rsidR="00F42DDA" w:rsidRPr="00F577B4">
              <w:rPr>
                <w:rFonts w:ascii="Times New Roman" w:hAnsi="Times New Roman" w:cs="Times New Roman"/>
                <w:sz w:val="20"/>
              </w:rPr>
              <w:t xml:space="preserve">, </w:t>
            </w:r>
            <w:hyperlink r:id="rId203" w:history="1">
              <w:r w:rsidR="00F42DDA" w:rsidRPr="00F577B4">
                <w:rPr>
                  <w:rFonts w:ascii="Times New Roman" w:hAnsi="Times New Roman" w:cs="Times New Roman"/>
                  <w:sz w:val="20"/>
                </w:rPr>
                <w:t>D16.8</w:t>
              </w:r>
            </w:hyperlink>
            <w:r w:rsidR="00F42DDA" w:rsidRPr="00F577B4">
              <w:rPr>
                <w:rFonts w:ascii="Times New Roman" w:hAnsi="Times New Roman" w:cs="Times New Roman"/>
                <w:sz w:val="20"/>
              </w:rPr>
              <w:t xml:space="preserve">, </w:t>
            </w:r>
            <w:hyperlink r:id="rId204" w:history="1">
              <w:r w:rsidR="00F42DDA" w:rsidRPr="00F577B4">
                <w:rPr>
                  <w:rFonts w:ascii="Times New Roman" w:hAnsi="Times New Roman" w:cs="Times New Roman"/>
                  <w:sz w:val="20"/>
                </w:rPr>
                <w:t>D18.0</w:t>
              </w:r>
            </w:hyperlink>
            <w:r w:rsidR="00F42DDA" w:rsidRPr="00F577B4">
              <w:rPr>
                <w:rFonts w:ascii="Times New Roman" w:hAnsi="Times New Roman" w:cs="Times New Roman"/>
                <w:sz w:val="20"/>
              </w:rPr>
              <w:t xml:space="preserve">, </w:t>
            </w:r>
            <w:hyperlink r:id="rId205" w:history="1">
              <w:r w:rsidR="00F42DDA" w:rsidRPr="00F577B4">
                <w:rPr>
                  <w:rFonts w:ascii="Times New Roman" w:hAnsi="Times New Roman" w:cs="Times New Roman"/>
                  <w:sz w:val="20"/>
                </w:rPr>
                <w:t>D32.1</w:t>
              </w:r>
            </w:hyperlink>
            <w:r w:rsidR="00F42DDA" w:rsidRPr="00F577B4">
              <w:rPr>
                <w:rFonts w:ascii="Times New Roman" w:hAnsi="Times New Roman" w:cs="Times New Roman"/>
                <w:sz w:val="20"/>
              </w:rPr>
              <w:t xml:space="preserve">, </w:t>
            </w:r>
            <w:hyperlink r:id="rId206" w:history="1">
              <w:r w:rsidR="00F42DDA" w:rsidRPr="00F577B4">
                <w:rPr>
                  <w:rFonts w:ascii="Times New Roman" w:hAnsi="Times New Roman" w:cs="Times New Roman"/>
                  <w:sz w:val="20"/>
                </w:rPr>
                <w:t>D33.4</w:t>
              </w:r>
            </w:hyperlink>
            <w:r w:rsidR="00F42DDA" w:rsidRPr="00F577B4">
              <w:rPr>
                <w:rFonts w:ascii="Times New Roman" w:hAnsi="Times New Roman" w:cs="Times New Roman"/>
                <w:sz w:val="20"/>
              </w:rPr>
              <w:t xml:space="preserve">, </w:t>
            </w:r>
            <w:hyperlink r:id="rId207" w:history="1">
              <w:r w:rsidR="00F42DDA" w:rsidRPr="00F577B4">
                <w:rPr>
                  <w:rFonts w:ascii="Times New Roman" w:hAnsi="Times New Roman" w:cs="Times New Roman"/>
                  <w:sz w:val="20"/>
                </w:rPr>
                <w:t>D33.7</w:t>
              </w:r>
            </w:hyperlink>
            <w:r w:rsidR="00F42DDA" w:rsidRPr="00F577B4">
              <w:rPr>
                <w:rFonts w:ascii="Times New Roman" w:hAnsi="Times New Roman" w:cs="Times New Roman"/>
                <w:sz w:val="20"/>
              </w:rPr>
              <w:t xml:space="preserve">, </w:t>
            </w:r>
            <w:hyperlink r:id="rId208" w:history="1">
              <w:r w:rsidR="00F42DDA" w:rsidRPr="00F577B4">
                <w:rPr>
                  <w:rFonts w:ascii="Times New Roman" w:hAnsi="Times New Roman" w:cs="Times New Roman"/>
                  <w:sz w:val="20"/>
                </w:rPr>
                <w:t>D36.1</w:t>
              </w:r>
            </w:hyperlink>
            <w:r w:rsidR="00F42DDA" w:rsidRPr="00F577B4">
              <w:rPr>
                <w:rFonts w:ascii="Times New Roman" w:hAnsi="Times New Roman" w:cs="Times New Roman"/>
                <w:sz w:val="20"/>
              </w:rPr>
              <w:t xml:space="preserve">, </w:t>
            </w:r>
            <w:hyperlink r:id="rId209" w:history="1">
              <w:r w:rsidR="00F42DDA" w:rsidRPr="00F577B4">
                <w:rPr>
                  <w:rFonts w:ascii="Times New Roman" w:hAnsi="Times New Roman" w:cs="Times New Roman"/>
                  <w:sz w:val="20"/>
                </w:rPr>
                <w:t>D43.4</w:t>
              </w:r>
            </w:hyperlink>
            <w:r w:rsidR="00F42DDA" w:rsidRPr="00F577B4">
              <w:rPr>
                <w:rFonts w:ascii="Times New Roman" w:hAnsi="Times New Roman" w:cs="Times New Roman"/>
                <w:sz w:val="20"/>
              </w:rPr>
              <w:t xml:space="preserve">, </w:t>
            </w:r>
            <w:hyperlink r:id="rId210" w:history="1">
              <w:r w:rsidR="00F42DDA" w:rsidRPr="00F577B4">
                <w:rPr>
                  <w:rFonts w:ascii="Times New Roman" w:hAnsi="Times New Roman" w:cs="Times New Roman"/>
                  <w:sz w:val="20"/>
                </w:rPr>
                <w:t>Q06.8</w:t>
              </w:r>
            </w:hyperlink>
            <w:r w:rsidR="00F42DDA" w:rsidRPr="00F577B4">
              <w:rPr>
                <w:rFonts w:ascii="Times New Roman" w:hAnsi="Times New Roman" w:cs="Times New Roman"/>
                <w:sz w:val="20"/>
              </w:rPr>
              <w:t xml:space="preserve">, </w:t>
            </w:r>
            <w:hyperlink r:id="rId211" w:history="1">
              <w:r w:rsidR="00F42DDA" w:rsidRPr="00F577B4">
                <w:rPr>
                  <w:rFonts w:ascii="Times New Roman" w:hAnsi="Times New Roman" w:cs="Times New Roman"/>
                  <w:sz w:val="20"/>
                </w:rPr>
                <w:t>M85.5</w:t>
              </w:r>
            </w:hyperlink>
          </w:p>
        </w:tc>
        <w:tc>
          <w:tcPr>
            <w:tcW w:w="2891"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злокачественные (первичные и вторичные) и доброкачественные новообразования позвоночного столба, костей таза, крестца и копчика, в том числе с вовлечением твердой мозговой оболочки, корешков и спинномозговых нервов, дермоиды (липомы) спинного мозга</w:t>
            </w:r>
          </w:p>
        </w:tc>
        <w:tc>
          <w:tcPr>
            <w:cnfStyle w:val="000010000000"/>
            <w:tcW w:w="1553" w:type="dxa"/>
            <w:tcBorders>
              <w:top w:val="none" w:sz="0" w:space="0" w:color="auto"/>
              <w:left w:val="none" w:sz="0" w:space="0" w:color="auto"/>
              <w:bottom w:val="none" w:sz="0" w:space="0" w:color="auto"/>
              <w:right w:val="none" w:sz="0" w:space="0" w:color="auto"/>
            </w:tcBorders>
          </w:tcPr>
          <w:p w:rsidR="00F42DDA" w:rsidRPr="00F577B4" w:rsidRDefault="00F42DDA">
            <w:pPr>
              <w:pStyle w:val="ConsPlusNormal"/>
              <w:rPr>
                <w:rFonts w:ascii="Times New Roman" w:hAnsi="Times New Roman" w:cs="Times New Roman"/>
                <w:sz w:val="20"/>
              </w:rPr>
            </w:pPr>
            <w:r w:rsidRPr="00F577B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микрохирургическое удаление опухоли</w:t>
            </w:r>
          </w:p>
        </w:tc>
        <w:tc>
          <w:tcPr>
            <w:cnfStyle w:val="000010000000"/>
            <w:tcW w:w="1651" w:type="dxa"/>
            <w:tcBorders>
              <w:top w:val="none" w:sz="0" w:space="0" w:color="auto"/>
              <w:left w:val="none" w:sz="0" w:space="0" w:color="auto"/>
              <w:bottom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r>
      <w:tr w:rsidR="00F42DDA" w:rsidRPr="006B31C7" w:rsidTr="00C20CD2">
        <w:tc>
          <w:tcPr>
            <w:cnfStyle w:val="000010000000"/>
            <w:tcW w:w="856" w:type="dxa"/>
            <w:tcBorders>
              <w:left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c>
          <w:tcPr>
            <w:tcW w:w="2547" w:type="dxa"/>
            <w:vMerge w:val="restart"/>
          </w:tcPr>
          <w:p w:rsidR="00F42DDA" w:rsidRPr="00F577B4" w:rsidRDefault="00F42DDA">
            <w:pPr>
              <w:pStyle w:val="ConsPlusNormal"/>
              <w:cnfStyle w:val="000000000000"/>
              <w:rPr>
                <w:rFonts w:ascii="Times New Roman" w:hAnsi="Times New Roman" w:cs="Times New Roman"/>
                <w:sz w:val="20"/>
              </w:rPr>
            </w:pPr>
            <w:r w:rsidRPr="00F577B4">
              <w:rPr>
                <w:rFonts w:ascii="Times New Roman" w:hAnsi="Times New Roman" w:cs="Times New Roman"/>
                <w:sz w:val="20"/>
              </w:rPr>
              <w:t>Микрохирургические вмешательства при патологии сосудов головного и спинного мозга, внутримозговых и внутрижелудочковых гематомах</w:t>
            </w:r>
          </w:p>
        </w:tc>
        <w:tc>
          <w:tcPr>
            <w:cnfStyle w:val="000010000000"/>
            <w:tcW w:w="1814" w:type="dxa"/>
            <w:tcBorders>
              <w:left w:val="none" w:sz="0" w:space="0" w:color="auto"/>
              <w:right w:val="none" w:sz="0" w:space="0" w:color="auto"/>
            </w:tcBorders>
          </w:tcPr>
          <w:p w:rsidR="00F42DDA" w:rsidRPr="00F577B4" w:rsidRDefault="003832F5">
            <w:pPr>
              <w:pStyle w:val="ConsPlusNormal"/>
              <w:jc w:val="center"/>
              <w:rPr>
                <w:rFonts w:ascii="Times New Roman" w:hAnsi="Times New Roman" w:cs="Times New Roman"/>
                <w:sz w:val="20"/>
              </w:rPr>
            </w:pPr>
            <w:hyperlink r:id="rId212" w:history="1">
              <w:r w:rsidR="00F42DDA" w:rsidRPr="00F577B4">
                <w:rPr>
                  <w:rFonts w:ascii="Times New Roman" w:hAnsi="Times New Roman" w:cs="Times New Roman"/>
                  <w:sz w:val="20"/>
                </w:rPr>
                <w:t>Q28.2</w:t>
              </w:r>
            </w:hyperlink>
          </w:p>
        </w:tc>
        <w:tc>
          <w:tcPr>
            <w:tcW w:w="2891" w:type="dxa"/>
          </w:tcPr>
          <w:p w:rsidR="00F42DDA" w:rsidRPr="00F577B4" w:rsidRDefault="00F42DDA">
            <w:pPr>
              <w:pStyle w:val="ConsPlusNormal"/>
              <w:cnfStyle w:val="000000000000"/>
              <w:rPr>
                <w:rFonts w:ascii="Times New Roman" w:hAnsi="Times New Roman" w:cs="Times New Roman"/>
                <w:sz w:val="20"/>
              </w:rPr>
            </w:pPr>
            <w:r w:rsidRPr="00F577B4">
              <w:rPr>
                <w:rFonts w:ascii="Times New Roman" w:hAnsi="Times New Roman" w:cs="Times New Roman"/>
                <w:sz w:val="20"/>
              </w:rPr>
              <w:t>артериовенозная мальформация головного мозга</w:t>
            </w:r>
          </w:p>
          <w:p w:rsidR="00E94B00" w:rsidRPr="00F577B4" w:rsidRDefault="00E94B00">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F42DDA" w:rsidRPr="00F577B4" w:rsidRDefault="00F42DDA">
            <w:pPr>
              <w:pStyle w:val="ConsPlusNormal"/>
              <w:rPr>
                <w:rFonts w:ascii="Times New Roman" w:hAnsi="Times New Roman" w:cs="Times New Roman"/>
                <w:sz w:val="20"/>
              </w:rPr>
            </w:pPr>
            <w:r w:rsidRPr="00F577B4">
              <w:rPr>
                <w:rFonts w:ascii="Times New Roman" w:hAnsi="Times New Roman" w:cs="Times New Roman"/>
                <w:sz w:val="20"/>
              </w:rPr>
              <w:t>хирургическое лечение</w:t>
            </w:r>
          </w:p>
        </w:tc>
        <w:tc>
          <w:tcPr>
            <w:tcW w:w="3175" w:type="dxa"/>
          </w:tcPr>
          <w:p w:rsidR="00F42DDA" w:rsidRPr="00F577B4" w:rsidRDefault="00F42DDA">
            <w:pPr>
              <w:pStyle w:val="ConsPlusNormal"/>
              <w:cnfStyle w:val="000000000000"/>
              <w:rPr>
                <w:rFonts w:ascii="Times New Roman" w:hAnsi="Times New Roman" w:cs="Times New Roman"/>
                <w:sz w:val="20"/>
              </w:rPr>
            </w:pPr>
            <w:r w:rsidRPr="00F577B4">
              <w:rPr>
                <w:rFonts w:ascii="Times New Roman" w:hAnsi="Times New Roman" w:cs="Times New Roman"/>
                <w:sz w:val="20"/>
              </w:rPr>
              <w:t>удаление артериовенозных мальформаций</w:t>
            </w:r>
          </w:p>
        </w:tc>
        <w:tc>
          <w:tcPr>
            <w:cnfStyle w:val="000010000000"/>
            <w:tcW w:w="1651" w:type="dxa"/>
            <w:tcBorders>
              <w:left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r>
      <w:tr w:rsidR="00F42DDA" w:rsidRPr="006B31C7" w:rsidTr="00C20CD2">
        <w:trPr>
          <w:cnfStyle w:val="000000100000"/>
        </w:trPr>
        <w:tc>
          <w:tcPr>
            <w:cnfStyle w:val="000010000000"/>
            <w:tcW w:w="856" w:type="dxa"/>
            <w:vMerge w:val="restart"/>
            <w:tcBorders>
              <w:top w:val="none" w:sz="0" w:space="0" w:color="auto"/>
              <w:left w:val="none" w:sz="0" w:space="0" w:color="auto"/>
              <w:bottom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c>
          <w:tcPr>
            <w:tcW w:w="2547" w:type="dxa"/>
            <w:vMerge/>
            <w:tcBorders>
              <w:top w:val="none" w:sz="0" w:space="0" w:color="auto"/>
              <w:bottom w:val="none" w:sz="0" w:space="0" w:color="auto"/>
            </w:tcBorders>
          </w:tcPr>
          <w:p w:rsidR="00F42DDA" w:rsidRPr="00F577B4" w:rsidRDefault="00F42DDA">
            <w:pPr>
              <w:cnfStyle w:val="000000100000"/>
              <w:rPr>
                <w:rFonts w:ascii="Times New Roman" w:hAnsi="Times New Roman" w:cs="Times New Roman"/>
                <w:sz w:val="20"/>
                <w:szCs w:val="20"/>
              </w:rPr>
            </w:pPr>
          </w:p>
        </w:tc>
        <w:tc>
          <w:tcPr>
            <w:cnfStyle w:val="000010000000"/>
            <w:tcW w:w="1814" w:type="dxa"/>
            <w:vMerge w:val="restart"/>
            <w:tcBorders>
              <w:top w:val="none" w:sz="0" w:space="0" w:color="auto"/>
              <w:left w:val="none" w:sz="0" w:space="0" w:color="auto"/>
              <w:bottom w:val="none" w:sz="0" w:space="0" w:color="auto"/>
              <w:right w:val="none" w:sz="0" w:space="0" w:color="auto"/>
            </w:tcBorders>
          </w:tcPr>
          <w:p w:rsidR="00F42DDA" w:rsidRPr="00F577B4" w:rsidRDefault="003832F5">
            <w:pPr>
              <w:pStyle w:val="ConsPlusNormal"/>
              <w:jc w:val="center"/>
              <w:rPr>
                <w:rFonts w:ascii="Times New Roman" w:hAnsi="Times New Roman" w:cs="Times New Roman"/>
                <w:sz w:val="20"/>
              </w:rPr>
            </w:pPr>
            <w:hyperlink r:id="rId213" w:history="1">
              <w:r w:rsidR="00F42DDA" w:rsidRPr="00F577B4">
                <w:rPr>
                  <w:rFonts w:ascii="Times New Roman" w:hAnsi="Times New Roman" w:cs="Times New Roman"/>
                  <w:sz w:val="20"/>
                </w:rPr>
                <w:t>I60</w:t>
              </w:r>
            </w:hyperlink>
            <w:r w:rsidR="00F42DDA" w:rsidRPr="00F577B4">
              <w:rPr>
                <w:rFonts w:ascii="Times New Roman" w:hAnsi="Times New Roman" w:cs="Times New Roman"/>
                <w:sz w:val="20"/>
              </w:rPr>
              <w:t xml:space="preserve">, </w:t>
            </w:r>
            <w:hyperlink r:id="rId214" w:history="1">
              <w:r w:rsidR="00F42DDA" w:rsidRPr="00F577B4">
                <w:rPr>
                  <w:rFonts w:ascii="Times New Roman" w:hAnsi="Times New Roman" w:cs="Times New Roman"/>
                  <w:sz w:val="20"/>
                </w:rPr>
                <w:t>I61</w:t>
              </w:r>
            </w:hyperlink>
            <w:r w:rsidR="00F42DDA" w:rsidRPr="00F577B4">
              <w:rPr>
                <w:rFonts w:ascii="Times New Roman" w:hAnsi="Times New Roman" w:cs="Times New Roman"/>
                <w:sz w:val="20"/>
              </w:rPr>
              <w:t xml:space="preserve">, </w:t>
            </w:r>
            <w:hyperlink r:id="rId215" w:history="1">
              <w:r w:rsidR="00F42DDA" w:rsidRPr="00F577B4">
                <w:rPr>
                  <w:rFonts w:ascii="Times New Roman" w:hAnsi="Times New Roman" w:cs="Times New Roman"/>
                  <w:sz w:val="20"/>
                </w:rPr>
                <w:t>I62</w:t>
              </w:r>
            </w:hyperlink>
          </w:p>
        </w:tc>
        <w:tc>
          <w:tcPr>
            <w:tcW w:w="2891" w:type="dxa"/>
            <w:vMerge w:val="restart"/>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p w:rsidR="00E94B00" w:rsidRPr="00F577B4" w:rsidRDefault="00E94B00">
            <w:pPr>
              <w:pStyle w:val="ConsPlusNormal"/>
              <w:cnfStyle w:val="000000100000"/>
              <w:rPr>
                <w:rFonts w:ascii="Times New Roman" w:hAnsi="Times New Roman" w:cs="Times New Roman"/>
                <w:sz w:val="20"/>
              </w:rPr>
            </w:pPr>
          </w:p>
        </w:tc>
        <w:tc>
          <w:tcPr>
            <w:cnfStyle w:val="000010000000"/>
            <w:tcW w:w="1553" w:type="dxa"/>
            <w:vMerge w:val="restart"/>
            <w:tcBorders>
              <w:top w:val="none" w:sz="0" w:space="0" w:color="auto"/>
              <w:left w:val="none" w:sz="0" w:space="0" w:color="auto"/>
              <w:bottom w:val="none" w:sz="0" w:space="0" w:color="auto"/>
              <w:right w:val="none" w:sz="0" w:space="0" w:color="auto"/>
            </w:tcBorders>
          </w:tcPr>
          <w:p w:rsidR="00F42DDA" w:rsidRPr="00F577B4" w:rsidRDefault="00F42DDA">
            <w:pPr>
              <w:pStyle w:val="ConsPlusNormal"/>
              <w:rPr>
                <w:rFonts w:ascii="Times New Roman" w:hAnsi="Times New Roman" w:cs="Times New Roman"/>
                <w:sz w:val="20"/>
              </w:rPr>
            </w:pPr>
            <w:r w:rsidRPr="00F577B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клипирование артериальных аневризм</w:t>
            </w:r>
          </w:p>
          <w:p w:rsidR="00E94B00" w:rsidRPr="00F577B4" w:rsidRDefault="00E94B00">
            <w:pPr>
              <w:pStyle w:val="ConsPlusNormal"/>
              <w:cnfStyle w:val="000000100000"/>
              <w:rPr>
                <w:rFonts w:ascii="Times New Roman" w:hAnsi="Times New Roman" w:cs="Times New Roman"/>
                <w:sz w:val="20"/>
              </w:rPr>
            </w:pPr>
          </w:p>
        </w:tc>
        <w:tc>
          <w:tcPr>
            <w:cnfStyle w:val="000010000000"/>
            <w:tcW w:w="1651" w:type="dxa"/>
            <w:vMerge w:val="restart"/>
            <w:tcBorders>
              <w:top w:val="none" w:sz="0" w:space="0" w:color="auto"/>
              <w:left w:val="none" w:sz="0" w:space="0" w:color="auto"/>
              <w:bottom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r>
      <w:tr w:rsidR="00F42DDA" w:rsidRPr="006B31C7" w:rsidTr="00C20CD2">
        <w:tc>
          <w:tcPr>
            <w:cnfStyle w:val="000010000000"/>
            <w:tcW w:w="856" w:type="dxa"/>
            <w:vMerge/>
            <w:tcBorders>
              <w:left w:val="none" w:sz="0" w:space="0" w:color="auto"/>
              <w:right w:val="none" w:sz="0" w:space="0" w:color="auto"/>
            </w:tcBorders>
          </w:tcPr>
          <w:p w:rsidR="00F42DDA" w:rsidRPr="006B31C7" w:rsidRDefault="00F42DDA">
            <w:pPr>
              <w:rPr>
                <w:rFonts w:ascii="Times New Roman" w:hAnsi="Times New Roman" w:cs="Times New Roman"/>
                <w:sz w:val="20"/>
                <w:szCs w:val="20"/>
              </w:rPr>
            </w:pPr>
          </w:p>
        </w:tc>
        <w:tc>
          <w:tcPr>
            <w:tcW w:w="2547" w:type="dxa"/>
            <w:vMerge/>
          </w:tcPr>
          <w:p w:rsidR="00F42DDA" w:rsidRPr="00F577B4" w:rsidRDefault="00F42DDA">
            <w:pPr>
              <w:cnfStyle w:val="000000000000"/>
              <w:rPr>
                <w:rFonts w:ascii="Times New Roman" w:hAnsi="Times New Roman" w:cs="Times New Roman"/>
                <w:sz w:val="20"/>
                <w:szCs w:val="20"/>
              </w:rPr>
            </w:pPr>
          </w:p>
        </w:tc>
        <w:tc>
          <w:tcPr>
            <w:cnfStyle w:val="000010000000"/>
            <w:tcW w:w="1814" w:type="dxa"/>
            <w:vMerge/>
            <w:tcBorders>
              <w:left w:val="none" w:sz="0" w:space="0" w:color="auto"/>
              <w:right w:val="none" w:sz="0" w:space="0" w:color="auto"/>
            </w:tcBorders>
          </w:tcPr>
          <w:p w:rsidR="00F42DDA" w:rsidRPr="00F577B4" w:rsidRDefault="00F42DDA">
            <w:pPr>
              <w:rPr>
                <w:rFonts w:ascii="Times New Roman" w:hAnsi="Times New Roman" w:cs="Times New Roman"/>
                <w:sz w:val="20"/>
                <w:szCs w:val="20"/>
              </w:rPr>
            </w:pPr>
          </w:p>
        </w:tc>
        <w:tc>
          <w:tcPr>
            <w:tcW w:w="2891" w:type="dxa"/>
            <w:vMerge/>
          </w:tcPr>
          <w:p w:rsidR="00F42DDA" w:rsidRPr="00F577B4" w:rsidRDefault="00F42DDA">
            <w:pPr>
              <w:cnfStyle w:val="000000000000"/>
              <w:rPr>
                <w:rFonts w:ascii="Times New Roman" w:hAnsi="Times New Roman" w:cs="Times New Roman"/>
                <w:sz w:val="20"/>
                <w:szCs w:val="20"/>
              </w:rPr>
            </w:pPr>
          </w:p>
        </w:tc>
        <w:tc>
          <w:tcPr>
            <w:cnfStyle w:val="000010000000"/>
            <w:tcW w:w="1553" w:type="dxa"/>
            <w:vMerge/>
            <w:tcBorders>
              <w:left w:val="none" w:sz="0" w:space="0" w:color="auto"/>
              <w:right w:val="none" w:sz="0" w:space="0" w:color="auto"/>
            </w:tcBorders>
          </w:tcPr>
          <w:p w:rsidR="00F42DDA" w:rsidRPr="00F577B4" w:rsidRDefault="00F42DDA">
            <w:pPr>
              <w:rPr>
                <w:rFonts w:ascii="Times New Roman" w:hAnsi="Times New Roman" w:cs="Times New Roman"/>
                <w:sz w:val="20"/>
                <w:szCs w:val="20"/>
              </w:rPr>
            </w:pPr>
          </w:p>
        </w:tc>
        <w:tc>
          <w:tcPr>
            <w:tcW w:w="3175" w:type="dxa"/>
          </w:tcPr>
          <w:p w:rsidR="00F42DDA" w:rsidRPr="00F577B4" w:rsidRDefault="00F42DDA">
            <w:pPr>
              <w:pStyle w:val="ConsPlusNormal"/>
              <w:cnfStyle w:val="000000000000"/>
              <w:rPr>
                <w:rFonts w:ascii="Times New Roman" w:hAnsi="Times New Roman" w:cs="Times New Roman"/>
                <w:sz w:val="20"/>
              </w:rPr>
            </w:pPr>
            <w:r w:rsidRPr="00F577B4">
              <w:rPr>
                <w:rFonts w:ascii="Times New Roman" w:hAnsi="Times New Roman" w:cs="Times New Roman"/>
                <w:sz w:val="20"/>
              </w:rPr>
              <w:t>стереотаксическое дренирование и тромболизис гематом</w:t>
            </w:r>
          </w:p>
        </w:tc>
        <w:tc>
          <w:tcPr>
            <w:cnfStyle w:val="000010000000"/>
            <w:tcW w:w="1651" w:type="dxa"/>
            <w:vMerge/>
            <w:tcBorders>
              <w:left w:val="none" w:sz="0" w:space="0" w:color="auto"/>
              <w:right w:val="none" w:sz="0" w:space="0" w:color="auto"/>
            </w:tcBorders>
          </w:tcPr>
          <w:p w:rsidR="00F42DDA" w:rsidRPr="006B31C7" w:rsidRDefault="00F42DDA">
            <w:pPr>
              <w:rPr>
                <w:rFonts w:ascii="Times New Roman" w:hAnsi="Times New Roman" w:cs="Times New Roman"/>
                <w:sz w:val="20"/>
                <w:szCs w:val="20"/>
              </w:rPr>
            </w:pPr>
          </w:p>
        </w:tc>
      </w:tr>
      <w:tr w:rsidR="00F42DDA" w:rsidRPr="006B31C7"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Реконструктивные вмешательства на экстракраниальных отделах церебральных артерий</w:t>
            </w:r>
          </w:p>
          <w:p w:rsidR="00E94B00" w:rsidRPr="00F577B4" w:rsidRDefault="00E94B00">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F42DDA" w:rsidRPr="00F577B4" w:rsidRDefault="003832F5">
            <w:pPr>
              <w:pStyle w:val="ConsPlusNormal"/>
              <w:jc w:val="center"/>
              <w:rPr>
                <w:rFonts w:ascii="Times New Roman" w:hAnsi="Times New Roman" w:cs="Times New Roman"/>
                <w:sz w:val="20"/>
              </w:rPr>
            </w:pPr>
            <w:hyperlink r:id="rId216" w:history="1">
              <w:r w:rsidR="00F42DDA" w:rsidRPr="00F577B4">
                <w:rPr>
                  <w:rFonts w:ascii="Times New Roman" w:hAnsi="Times New Roman" w:cs="Times New Roman"/>
                  <w:sz w:val="20"/>
                </w:rPr>
                <w:t>I65.0</w:t>
              </w:r>
            </w:hyperlink>
            <w:r w:rsidR="00F42DDA" w:rsidRPr="00F577B4">
              <w:rPr>
                <w:rFonts w:ascii="Times New Roman" w:hAnsi="Times New Roman" w:cs="Times New Roman"/>
                <w:sz w:val="20"/>
              </w:rPr>
              <w:t xml:space="preserve"> - </w:t>
            </w:r>
            <w:hyperlink r:id="rId217" w:history="1">
              <w:r w:rsidR="00F42DDA" w:rsidRPr="00F577B4">
                <w:rPr>
                  <w:rFonts w:ascii="Times New Roman" w:hAnsi="Times New Roman" w:cs="Times New Roman"/>
                  <w:sz w:val="20"/>
                </w:rPr>
                <w:t>I65.3</w:t>
              </w:r>
            </w:hyperlink>
            <w:r w:rsidR="00F42DDA" w:rsidRPr="00F577B4">
              <w:rPr>
                <w:rFonts w:ascii="Times New Roman" w:hAnsi="Times New Roman" w:cs="Times New Roman"/>
                <w:sz w:val="20"/>
              </w:rPr>
              <w:t xml:space="preserve">, </w:t>
            </w:r>
            <w:hyperlink r:id="rId218" w:history="1">
              <w:r w:rsidR="00F42DDA" w:rsidRPr="00F577B4">
                <w:rPr>
                  <w:rFonts w:ascii="Times New Roman" w:hAnsi="Times New Roman" w:cs="Times New Roman"/>
                  <w:sz w:val="20"/>
                </w:rPr>
                <w:t>I65.8</w:t>
              </w:r>
            </w:hyperlink>
            <w:r w:rsidR="00F42DDA" w:rsidRPr="00F577B4">
              <w:rPr>
                <w:rFonts w:ascii="Times New Roman" w:hAnsi="Times New Roman" w:cs="Times New Roman"/>
                <w:sz w:val="20"/>
              </w:rPr>
              <w:t xml:space="preserve">, </w:t>
            </w:r>
            <w:hyperlink r:id="rId219" w:history="1">
              <w:r w:rsidR="00F42DDA" w:rsidRPr="00F577B4">
                <w:rPr>
                  <w:rFonts w:ascii="Times New Roman" w:hAnsi="Times New Roman" w:cs="Times New Roman"/>
                  <w:sz w:val="20"/>
                </w:rPr>
                <w:t>I66</w:t>
              </w:r>
            </w:hyperlink>
            <w:r w:rsidR="00F42DDA" w:rsidRPr="00F577B4">
              <w:rPr>
                <w:rFonts w:ascii="Times New Roman" w:hAnsi="Times New Roman" w:cs="Times New Roman"/>
                <w:sz w:val="20"/>
              </w:rPr>
              <w:t xml:space="preserve">, </w:t>
            </w:r>
            <w:hyperlink r:id="rId220" w:history="1">
              <w:r w:rsidR="00F42DDA" w:rsidRPr="00F577B4">
                <w:rPr>
                  <w:rFonts w:ascii="Times New Roman" w:hAnsi="Times New Roman" w:cs="Times New Roman"/>
                  <w:sz w:val="20"/>
                </w:rPr>
                <w:t>I67.8</w:t>
              </w:r>
            </w:hyperlink>
          </w:p>
        </w:tc>
        <w:tc>
          <w:tcPr>
            <w:tcW w:w="2891"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окклюзии, стенозы, эмболии, тромбозы, гемодинамически значимые патологические извитости экстракраниальных отделов церебральных артерий</w:t>
            </w:r>
          </w:p>
        </w:tc>
        <w:tc>
          <w:tcPr>
            <w:cnfStyle w:val="000010000000"/>
            <w:tcW w:w="1553" w:type="dxa"/>
            <w:tcBorders>
              <w:top w:val="none" w:sz="0" w:space="0" w:color="auto"/>
              <w:left w:val="none" w:sz="0" w:space="0" w:color="auto"/>
              <w:bottom w:val="none" w:sz="0" w:space="0" w:color="auto"/>
              <w:right w:val="none" w:sz="0" w:space="0" w:color="auto"/>
            </w:tcBorders>
          </w:tcPr>
          <w:p w:rsidR="00F42DDA" w:rsidRPr="00F577B4" w:rsidRDefault="00F42DDA">
            <w:pPr>
              <w:pStyle w:val="ConsPlusNormal"/>
              <w:rPr>
                <w:rFonts w:ascii="Times New Roman" w:hAnsi="Times New Roman" w:cs="Times New Roman"/>
                <w:sz w:val="20"/>
              </w:rPr>
            </w:pPr>
            <w:r w:rsidRPr="00F577B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реконструктивные вмешательства на экстракраниальных отделах церебральных артерий</w:t>
            </w:r>
          </w:p>
        </w:tc>
        <w:tc>
          <w:tcPr>
            <w:cnfStyle w:val="000010000000"/>
            <w:tcW w:w="1651" w:type="dxa"/>
            <w:tcBorders>
              <w:top w:val="none" w:sz="0" w:space="0" w:color="auto"/>
              <w:left w:val="none" w:sz="0" w:space="0" w:color="auto"/>
              <w:bottom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r>
      <w:tr w:rsidR="00F42DDA" w:rsidRPr="006B31C7" w:rsidTr="00C20CD2">
        <w:tc>
          <w:tcPr>
            <w:cnfStyle w:val="000010000000"/>
            <w:tcW w:w="856" w:type="dxa"/>
            <w:tcBorders>
              <w:left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c>
          <w:tcPr>
            <w:tcW w:w="2547" w:type="dxa"/>
          </w:tcPr>
          <w:p w:rsidR="00F42DDA" w:rsidRPr="00F577B4" w:rsidRDefault="00F42DDA">
            <w:pPr>
              <w:pStyle w:val="ConsPlusNormal"/>
              <w:cnfStyle w:val="000000000000"/>
              <w:rPr>
                <w:rFonts w:ascii="Times New Roman" w:hAnsi="Times New Roman" w:cs="Times New Roman"/>
                <w:sz w:val="20"/>
              </w:rPr>
            </w:pPr>
            <w:r w:rsidRPr="00F577B4">
              <w:rPr>
                <w:rFonts w:ascii="Times New Roman" w:hAnsi="Times New Roman" w:cs="Times New Roman"/>
                <w:sz w:val="20"/>
              </w:rPr>
              <w:t>Реконструктивные вмешательства при сложных и гигантских дефектах и деформациях свода и основания черепа, орбиты врожденного и приобретенного генеза</w:t>
            </w:r>
          </w:p>
        </w:tc>
        <w:tc>
          <w:tcPr>
            <w:cnfStyle w:val="000010000000"/>
            <w:tcW w:w="1814" w:type="dxa"/>
            <w:tcBorders>
              <w:left w:val="none" w:sz="0" w:space="0" w:color="auto"/>
              <w:right w:val="none" w:sz="0" w:space="0" w:color="auto"/>
            </w:tcBorders>
          </w:tcPr>
          <w:p w:rsidR="00F42DDA" w:rsidRPr="00F577B4" w:rsidRDefault="003832F5">
            <w:pPr>
              <w:pStyle w:val="ConsPlusNormal"/>
              <w:jc w:val="center"/>
              <w:rPr>
                <w:rFonts w:ascii="Times New Roman" w:hAnsi="Times New Roman" w:cs="Times New Roman"/>
                <w:sz w:val="20"/>
                <w:lang w:val="en-US"/>
              </w:rPr>
            </w:pPr>
            <w:hyperlink r:id="rId221" w:history="1">
              <w:r w:rsidR="00F42DDA" w:rsidRPr="00F577B4">
                <w:rPr>
                  <w:rFonts w:ascii="Times New Roman" w:hAnsi="Times New Roman" w:cs="Times New Roman"/>
                  <w:sz w:val="20"/>
                  <w:lang w:val="en-US"/>
                </w:rPr>
                <w:t>M84.8</w:t>
              </w:r>
            </w:hyperlink>
            <w:r w:rsidR="00F42DDA" w:rsidRPr="00F577B4">
              <w:rPr>
                <w:rFonts w:ascii="Times New Roman" w:hAnsi="Times New Roman" w:cs="Times New Roman"/>
                <w:sz w:val="20"/>
                <w:lang w:val="en-US"/>
              </w:rPr>
              <w:t xml:space="preserve">, </w:t>
            </w:r>
            <w:hyperlink r:id="rId222" w:history="1">
              <w:r w:rsidR="00F42DDA" w:rsidRPr="00F577B4">
                <w:rPr>
                  <w:rFonts w:ascii="Times New Roman" w:hAnsi="Times New Roman" w:cs="Times New Roman"/>
                  <w:sz w:val="20"/>
                  <w:lang w:val="en-US"/>
                </w:rPr>
                <w:t>M85.0</w:t>
              </w:r>
            </w:hyperlink>
            <w:r w:rsidR="00F42DDA" w:rsidRPr="00F577B4">
              <w:rPr>
                <w:rFonts w:ascii="Times New Roman" w:hAnsi="Times New Roman" w:cs="Times New Roman"/>
                <w:sz w:val="20"/>
                <w:lang w:val="en-US"/>
              </w:rPr>
              <w:t xml:space="preserve">, </w:t>
            </w:r>
            <w:hyperlink r:id="rId223" w:history="1">
              <w:r w:rsidR="00F42DDA" w:rsidRPr="00F577B4">
                <w:rPr>
                  <w:rFonts w:ascii="Times New Roman" w:hAnsi="Times New Roman" w:cs="Times New Roman"/>
                  <w:sz w:val="20"/>
                  <w:lang w:val="en-US"/>
                </w:rPr>
                <w:t>M85.5</w:t>
              </w:r>
            </w:hyperlink>
            <w:r w:rsidR="00F42DDA" w:rsidRPr="00F577B4">
              <w:rPr>
                <w:rFonts w:ascii="Times New Roman" w:hAnsi="Times New Roman" w:cs="Times New Roman"/>
                <w:sz w:val="20"/>
                <w:lang w:val="en-US"/>
              </w:rPr>
              <w:t xml:space="preserve">, </w:t>
            </w:r>
            <w:hyperlink r:id="rId224" w:history="1">
              <w:r w:rsidR="00F42DDA" w:rsidRPr="00F577B4">
                <w:rPr>
                  <w:rFonts w:ascii="Times New Roman" w:hAnsi="Times New Roman" w:cs="Times New Roman"/>
                  <w:sz w:val="20"/>
                  <w:lang w:val="en-US"/>
                </w:rPr>
                <w:t>Q01</w:t>
              </w:r>
            </w:hyperlink>
            <w:r w:rsidR="00F42DDA" w:rsidRPr="00F577B4">
              <w:rPr>
                <w:rFonts w:ascii="Times New Roman" w:hAnsi="Times New Roman" w:cs="Times New Roman"/>
                <w:sz w:val="20"/>
                <w:lang w:val="en-US"/>
              </w:rPr>
              <w:t xml:space="preserve">, </w:t>
            </w:r>
            <w:hyperlink r:id="rId225" w:history="1">
              <w:r w:rsidR="00F42DDA" w:rsidRPr="00F577B4">
                <w:rPr>
                  <w:rFonts w:ascii="Times New Roman" w:hAnsi="Times New Roman" w:cs="Times New Roman"/>
                  <w:sz w:val="20"/>
                  <w:lang w:val="en-US"/>
                </w:rPr>
                <w:t>Q67.2</w:t>
              </w:r>
            </w:hyperlink>
            <w:r w:rsidR="00F42DDA" w:rsidRPr="00F577B4">
              <w:rPr>
                <w:rFonts w:ascii="Times New Roman" w:hAnsi="Times New Roman" w:cs="Times New Roman"/>
                <w:sz w:val="20"/>
                <w:lang w:val="en-US"/>
              </w:rPr>
              <w:t xml:space="preserve">, </w:t>
            </w:r>
            <w:hyperlink r:id="rId226" w:history="1">
              <w:r w:rsidR="00F42DDA" w:rsidRPr="00F577B4">
                <w:rPr>
                  <w:rFonts w:ascii="Times New Roman" w:hAnsi="Times New Roman" w:cs="Times New Roman"/>
                  <w:sz w:val="20"/>
                  <w:lang w:val="en-US"/>
                </w:rPr>
                <w:t>Q67.3</w:t>
              </w:r>
            </w:hyperlink>
            <w:r w:rsidR="00F42DDA" w:rsidRPr="00F577B4">
              <w:rPr>
                <w:rFonts w:ascii="Times New Roman" w:hAnsi="Times New Roman" w:cs="Times New Roman"/>
                <w:sz w:val="20"/>
                <w:lang w:val="en-US"/>
              </w:rPr>
              <w:t xml:space="preserve">, </w:t>
            </w:r>
            <w:hyperlink r:id="rId227" w:history="1">
              <w:r w:rsidR="00F42DDA" w:rsidRPr="00F577B4">
                <w:rPr>
                  <w:rFonts w:ascii="Times New Roman" w:hAnsi="Times New Roman" w:cs="Times New Roman"/>
                  <w:sz w:val="20"/>
                  <w:lang w:val="en-US"/>
                </w:rPr>
                <w:t>Q75.0</w:t>
              </w:r>
            </w:hyperlink>
            <w:r w:rsidR="00F42DDA" w:rsidRPr="00F577B4">
              <w:rPr>
                <w:rFonts w:ascii="Times New Roman" w:hAnsi="Times New Roman" w:cs="Times New Roman"/>
                <w:sz w:val="20"/>
                <w:lang w:val="en-US"/>
              </w:rPr>
              <w:t xml:space="preserve">, </w:t>
            </w:r>
            <w:hyperlink r:id="rId228" w:history="1">
              <w:r w:rsidR="00F42DDA" w:rsidRPr="00F577B4">
                <w:rPr>
                  <w:rFonts w:ascii="Times New Roman" w:hAnsi="Times New Roman" w:cs="Times New Roman"/>
                  <w:sz w:val="20"/>
                  <w:lang w:val="en-US"/>
                </w:rPr>
                <w:t>Q75.2</w:t>
              </w:r>
            </w:hyperlink>
            <w:r w:rsidR="00F42DDA" w:rsidRPr="00F577B4">
              <w:rPr>
                <w:rFonts w:ascii="Times New Roman" w:hAnsi="Times New Roman" w:cs="Times New Roman"/>
                <w:sz w:val="20"/>
                <w:lang w:val="en-US"/>
              </w:rPr>
              <w:t xml:space="preserve">, </w:t>
            </w:r>
            <w:hyperlink r:id="rId229" w:history="1">
              <w:r w:rsidR="00F42DDA" w:rsidRPr="00F577B4">
                <w:rPr>
                  <w:rFonts w:ascii="Times New Roman" w:hAnsi="Times New Roman" w:cs="Times New Roman"/>
                  <w:sz w:val="20"/>
                  <w:lang w:val="en-US"/>
                </w:rPr>
                <w:t>Q75.8</w:t>
              </w:r>
            </w:hyperlink>
            <w:r w:rsidR="00F42DDA" w:rsidRPr="00F577B4">
              <w:rPr>
                <w:rFonts w:ascii="Times New Roman" w:hAnsi="Times New Roman" w:cs="Times New Roman"/>
                <w:sz w:val="20"/>
                <w:lang w:val="en-US"/>
              </w:rPr>
              <w:t xml:space="preserve">, </w:t>
            </w:r>
            <w:hyperlink r:id="rId230" w:history="1">
              <w:r w:rsidR="00F42DDA" w:rsidRPr="00F577B4">
                <w:rPr>
                  <w:rFonts w:ascii="Times New Roman" w:hAnsi="Times New Roman" w:cs="Times New Roman"/>
                  <w:sz w:val="20"/>
                  <w:lang w:val="en-US"/>
                </w:rPr>
                <w:t>Q87.0</w:t>
              </w:r>
            </w:hyperlink>
            <w:r w:rsidR="00F42DDA" w:rsidRPr="00F577B4">
              <w:rPr>
                <w:rFonts w:ascii="Times New Roman" w:hAnsi="Times New Roman" w:cs="Times New Roman"/>
                <w:sz w:val="20"/>
                <w:lang w:val="en-US"/>
              </w:rPr>
              <w:t xml:space="preserve">, </w:t>
            </w:r>
            <w:hyperlink r:id="rId231" w:history="1">
              <w:r w:rsidR="00F42DDA" w:rsidRPr="00F577B4">
                <w:rPr>
                  <w:rFonts w:ascii="Times New Roman" w:hAnsi="Times New Roman" w:cs="Times New Roman"/>
                  <w:sz w:val="20"/>
                  <w:lang w:val="en-US"/>
                </w:rPr>
                <w:t>S02.1</w:t>
              </w:r>
            </w:hyperlink>
            <w:r w:rsidR="00F42DDA" w:rsidRPr="00F577B4">
              <w:rPr>
                <w:rFonts w:ascii="Times New Roman" w:hAnsi="Times New Roman" w:cs="Times New Roman"/>
                <w:sz w:val="20"/>
                <w:lang w:val="en-US"/>
              </w:rPr>
              <w:t xml:space="preserve">, </w:t>
            </w:r>
            <w:hyperlink r:id="rId232" w:history="1">
              <w:r w:rsidR="00F42DDA" w:rsidRPr="00F577B4">
                <w:rPr>
                  <w:rFonts w:ascii="Times New Roman" w:hAnsi="Times New Roman" w:cs="Times New Roman"/>
                  <w:sz w:val="20"/>
                  <w:lang w:val="en-US"/>
                </w:rPr>
                <w:t>S02.2</w:t>
              </w:r>
            </w:hyperlink>
            <w:r w:rsidR="00F42DDA" w:rsidRPr="00F577B4">
              <w:rPr>
                <w:rFonts w:ascii="Times New Roman" w:hAnsi="Times New Roman" w:cs="Times New Roman"/>
                <w:sz w:val="20"/>
                <w:lang w:val="en-US"/>
              </w:rPr>
              <w:t xml:space="preserve">, </w:t>
            </w:r>
            <w:hyperlink r:id="rId233" w:history="1">
              <w:r w:rsidR="00F42DDA" w:rsidRPr="00F577B4">
                <w:rPr>
                  <w:rFonts w:ascii="Times New Roman" w:hAnsi="Times New Roman" w:cs="Times New Roman"/>
                  <w:sz w:val="20"/>
                  <w:lang w:val="en-US"/>
                </w:rPr>
                <w:t>S02.7</w:t>
              </w:r>
            </w:hyperlink>
            <w:r w:rsidR="00F42DDA" w:rsidRPr="00F577B4">
              <w:rPr>
                <w:rFonts w:ascii="Times New Roman" w:hAnsi="Times New Roman" w:cs="Times New Roman"/>
                <w:sz w:val="20"/>
                <w:lang w:val="en-US"/>
              </w:rPr>
              <w:t xml:space="preserve"> - </w:t>
            </w:r>
            <w:hyperlink r:id="rId234" w:history="1">
              <w:r w:rsidR="00F42DDA" w:rsidRPr="00F577B4">
                <w:rPr>
                  <w:rFonts w:ascii="Times New Roman" w:hAnsi="Times New Roman" w:cs="Times New Roman"/>
                  <w:sz w:val="20"/>
                  <w:lang w:val="en-US"/>
                </w:rPr>
                <w:t>S02.9</w:t>
              </w:r>
            </w:hyperlink>
            <w:r w:rsidR="00F42DDA" w:rsidRPr="00F577B4">
              <w:rPr>
                <w:rFonts w:ascii="Times New Roman" w:hAnsi="Times New Roman" w:cs="Times New Roman"/>
                <w:sz w:val="20"/>
                <w:lang w:val="en-US"/>
              </w:rPr>
              <w:t xml:space="preserve">, </w:t>
            </w:r>
            <w:hyperlink r:id="rId235" w:history="1">
              <w:r w:rsidR="00F42DDA" w:rsidRPr="00F577B4">
                <w:rPr>
                  <w:rFonts w:ascii="Times New Roman" w:hAnsi="Times New Roman" w:cs="Times New Roman"/>
                  <w:sz w:val="20"/>
                  <w:lang w:val="en-US"/>
                </w:rPr>
                <w:t>T90.2</w:t>
              </w:r>
            </w:hyperlink>
            <w:r w:rsidR="00F42DDA" w:rsidRPr="00F577B4">
              <w:rPr>
                <w:rFonts w:ascii="Times New Roman" w:hAnsi="Times New Roman" w:cs="Times New Roman"/>
                <w:sz w:val="20"/>
                <w:lang w:val="en-US"/>
              </w:rPr>
              <w:t xml:space="preserve">, </w:t>
            </w:r>
            <w:hyperlink r:id="rId236" w:history="1">
              <w:r w:rsidR="00F42DDA" w:rsidRPr="00F577B4">
                <w:rPr>
                  <w:rFonts w:ascii="Times New Roman" w:hAnsi="Times New Roman" w:cs="Times New Roman"/>
                  <w:sz w:val="20"/>
                  <w:lang w:val="en-US"/>
                </w:rPr>
                <w:t>T88.8</w:t>
              </w:r>
            </w:hyperlink>
          </w:p>
        </w:tc>
        <w:tc>
          <w:tcPr>
            <w:tcW w:w="2891" w:type="dxa"/>
          </w:tcPr>
          <w:p w:rsidR="00F42DDA" w:rsidRPr="00F577B4" w:rsidRDefault="00F42DDA">
            <w:pPr>
              <w:pStyle w:val="ConsPlusNormal"/>
              <w:cnfStyle w:val="000000000000"/>
              <w:rPr>
                <w:rFonts w:ascii="Times New Roman" w:hAnsi="Times New Roman" w:cs="Times New Roman"/>
                <w:sz w:val="20"/>
              </w:rPr>
            </w:pPr>
            <w:r w:rsidRPr="00F577B4">
              <w:rPr>
                <w:rFonts w:ascii="Times New Roman" w:hAnsi="Times New Roman" w:cs="Times New Roman"/>
                <w:sz w:val="20"/>
              </w:rPr>
              <w:t>дефекты и деформации свода и основания черепа, лицевого скелета врожденного и приобретенного генеза</w:t>
            </w:r>
          </w:p>
        </w:tc>
        <w:tc>
          <w:tcPr>
            <w:cnfStyle w:val="000010000000"/>
            <w:tcW w:w="1553" w:type="dxa"/>
            <w:tcBorders>
              <w:left w:val="none" w:sz="0" w:space="0" w:color="auto"/>
              <w:right w:val="none" w:sz="0" w:space="0" w:color="auto"/>
            </w:tcBorders>
          </w:tcPr>
          <w:p w:rsidR="00F42DDA" w:rsidRPr="00F577B4" w:rsidRDefault="00F42DDA">
            <w:pPr>
              <w:pStyle w:val="ConsPlusNormal"/>
              <w:rPr>
                <w:rFonts w:ascii="Times New Roman" w:hAnsi="Times New Roman" w:cs="Times New Roman"/>
                <w:sz w:val="20"/>
              </w:rPr>
            </w:pPr>
            <w:r w:rsidRPr="00F577B4">
              <w:rPr>
                <w:rFonts w:ascii="Times New Roman" w:hAnsi="Times New Roman" w:cs="Times New Roman"/>
                <w:sz w:val="20"/>
              </w:rPr>
              <w:t>хирургическое лечение</w:t>
            </w:r>
          </w:p>
        </w:tc>
        <w:tc>
          <w:tcPr>
            <w:tcW w:w="3175" w:type="dxa"/>
          </w:tcPr>
          <w:p w:rsidR="00F42DDA" w:rsidRPr="00F577B4" w:rsidRDefault="00F42DDA">
            <w:pPr>
              <w:pStyle w:val="ConsPlusNormal"/>
              <w:cnfStyle w:val="000000000000"/>
              <w:rPr>
                <w:rFonts w:ascii="Times New Roman" w:hAnsi="Times New Roman" w:cs="Times New Roman"/>
                <w:sz w:val="20"/>
              </w:rPr>
            </w:pPr>
            <w:r w:rsidRPr="00F577B4">
              <w:rPr>
                <w:rFonts w:ascii="Times New Roman" w:hAnsi="Times New Roman" w:cs="Times New Roman"/>
                <w:sz w:val="20"/>
              </w:rPr>
              <w:t>микрохирургическая реконструкция при врожденных и приобретенных дефектах и деформациях свода и основания черепа, лицевого скелета с одномоментным применением ауто- и (или) аллотрансплантатов</w:t>
            </w:r>
          </w:p>
        </w:tc>
        <w:tc>
          <w:tcPr>
            <w:cnfStyle w:val="000010000000"/>
            <w:tcW w:w="1651" w:type="dxa"/>
            <w:tcBorders>
              <w:left w:val="none" w:sz="0" w:space="0" w:color="auto"/>
              <w:right w:val="none" w:sz="0" w:space="0" w:color="auto"/>
            </w:tcBorders>
          </w:tcPr>
          <w:p w:rsidR="00F42DDA" w:rsidRPr="006B31C7" w:rsidRDefault="00F42DDA">
            <w:pPr>
              <w:pStyle w:val="ConsPlusNormal"/>
              <w:rPr>
                <w:rFonts w:ascii="Times New Roman" w:hAnsi="Times New Roman" w:cs="Times New Roman"/>
                <w:sz w:val="20"/>
              </w:rPr>
            </w:pPr>
          </w:p>
        </w:tc>
      </w:tr>
      <w:tr w:rsidR="00F42DDA" w:rsidRPr="006B31C7"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F42DDA" w:rsidRPr="006B31C7" w:rsidRDefault="00F42DDA">
            <w:pPr>
              <w:pStyle w:val="ConsPlusNormal"/>
              <w:jc w:val="center"/>
              <w:rPr>
                <w:rFonts w:ascii="Times New Roman" w:hAnsi="Times New Roman" w:cs="Times New Roman"/>
                <w:sz w:val="20"/>
              </w:rPr>
            </w:pPr>
            <w:r w:rsidRPr="006B31C7">
              <w:rPr>
                <w:rFonts w:ascii="Times New Roman" w:hAnsi="Times New Roman" w:cs="Times New Roman"/>
                <w:sz w:val="20"/>
              </w:rPr>
              <w:t>13.</w:t>
            </w:r>
          </w:p>
        </w:tc>
        <w:tc>
          <w:tcPr>
            <w:tcW w:w="2547"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Внутрисосудистый тромболизис при окклюзиях церебральных артерий и синусов</w:t>
            </w:r>
          </w:p>
          <w:p w:rsidR="00E94B00" w:rsidRPr="00F577B4" w:rsidRDefault="00E94B00">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F42DDA" w:rsidRPr="00F577B4" w:rsidRDefault="003832F5">
            <w:pPr>
              <w:pStyle w:val="ConsPlusNormal"/>
              <w:jc w:val="center"/>
              <w:rPr>
                <w:rFonts w:ascii="Times New Roman" w:hAnsi="Times New Roman" w:cs="Times New Roman"/>
                <w:sz w:val="20"/>
              </w:rPr>
            </w:pPr>
            <w:hyperlink r:id="rId237" w:history="1">
              <w:r w:rsidR="00F42DDA" w:rsidRPr="00F577B4">
                <w:rPr>
                  <w:rFonts w:ascii="Times New Roman" w:hAnsi="Times New Roman" w:cs="Times New Roman"/>
                  <w:sz w:val="20"/>
                </w:rPr>
                <w:t>I67.6</w:t>
              </w:r>
            </w:hyperlink>
          </w:p>
        </w:tc>
        <w:tc>
          <w:tcPr>
            <w:tcW w:w="2891"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тромбоз церебральных артерий и синусов</w:t>
            </w:r>
          </w:p>
        </w:tc>
        <w:tc>
          <w:tcPr>
            <w:cnfStyle w:val="000010000000"/>
            <w:tcW w:w="1553" w:type="dxa"/>
            <w:tcBorders>
              <w:top w:val="none" w:sz="0" w:space="0" w:color="auto"/>
              <w:left w:val="none" w:sz="0" w:space="0" w:color="auto"/>
              <w:bottom w:val="none" w:sz="0" w:space="0" w:color="auto"/>
              <w:right w:val="none" w:sz="0" w:space="0" w:color="auto"/>
            </w:tcBorders>
          </w:tcPr>
          <w:p w:rsidR="00F42DDA" w:rsidRPr="00F577B4" w:rsidRDefault="00F42DDA">
            <w:pPr>
              <w:pStyle w:val="ConsPlusNormal"/>
              <w:rPr>
                <w:rFonts w:ascii="Times New Roman" w:hAnsi="Times New Roman" w:cs="Times New Roman"/>
                <w:sz w:val="20"/>
              </w:rPr>
            </w:pPr>
            <w:r w:rsidRPr="00F577B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внутрисосудистый тромболизис церебральных артерий и синусов</w:t>
            </w:r>
          </w:p>
        </w:tc>
        <w:tc>
          <w:tcPr>
            <w:cnfStyle w:val="000010000000"/>
            <w:tcW w:w="1651" w:type="dxa"/>
            <w:tcBorders>
              <w:top w:val="none" w:sz="0" w:space="0" w:color="auto"/>
              <w:left w:val="none" w:sz="0" w:space="0" w:color="auto"/>
              <w:bottom w:val="none" w:sz="0" w:space="0" w:color="auto"/>
              <w:right w:val="none" w:sz="0" w:space="0" w:color="auto"/>
            </w:tcBorders>
          </w:tcPr>
          <w:p w:rsidR="00F42DDA" w:rsidRPr="006B31C7" w:rsidRDefault="00AC4B41">
            <w:pPr>
              <w:pStyle w:val="ConsPlusNormal"/>
              <w:jc w:val="center"/>
              <w:rPr>
                <w:rFonts w:ascii="Times New Roman" w:hAnsi="Times New Roman" w:cs="Times New Roman"/>
                <w:sz w:val="20"/>
              </w:rPr>
            </w:pPr>
            <w:r>
              <w:rPr>
                <w:rFonts w:ascii="Times New Roman" w:hAnsi="Times New Roman" w:cs="Times New Roman"/>
                <w:sz w:val="20"/>
              </w:rPr>
              <w:t>260 482</w:t>
            </w:r>
          </w:p>
        </w:tc>
      </w:tr>
      <w:tr w:rsidR="00F42DDA" w:rsidRPr="006B31C7" w:rsidTr="00C20CD2">
        <w:tc>
          <w:tcPr>
            <w:cnfStyle w:val="000010000000"/>
            <w:tcW w:w="856" w:type="dxa"/>
            <w:tcBorders>
              <w:left w:val="none" w:sz="0" w:space="0" w:color="auto"/>
              <w:right w:val="none" w:sz="0" w:space="0" w:color="auto"/>
            </w:tcBorders>
          </w:tcPr>
          <w:p w:rsidR="00F42DDA" w:rsidRPr="006B31C7" w:rsidRDefault="00F42DDA">
            <w:pPr>
              <w:pStyle w:val="ConsPlusNormal"/>
              <w:jc w:val="center"/>
              <w:rPr>
                <w:rFonts w:ascii="Times New Roman" w:hAnsi="Times New Roman" w:cs="Times New Roman"/>
                <w:sz w:val="20"/>
              </w:rPr>
            </w:pPr>
            <w:r w:rsidRPr="006B31C7">
              <w:rPr>
                <w:rFonts w:ascii="Times New Roman" w:hAnsi="Times New Roman" w:cs="Times New Roman"/>
                <w:sz w:val="20"/>
              </w:rPr>
              <w:t>14.</w:t>
            </w:r>
          </w:p>
        </w:tc>
        <w:tc>
          <w:tcPr>
            <w:tcW w:w="2547" w:type="dxa"/>
          </w:tcPr>
          <w:p w:rsidR="00F42DDA" w:rsidRPr="00F577B4" w:rsidRDefault="00F42DDA">
            <w:pPr>
              <w:pStyle w:val="ConsPlusNormal"/>
              <w:cnfStyle w:val="000000000000"/>
              <w:rPr>
                <w:rFonts w:ascii="Times New Roman" w:hAnsi="Times New Roman" w:cs="Times New Roman"/>
                <w:sz w:val="20"/>
              </w:rPr>
            </w:pPr>
            <w:r w:rsidRPr="00F577B4">
              <w:rPr>
                <w:rFonts w:ascii="Times New Roman" w:hAnsi="Times New Roman" w:cs="Times New Roman"/>
                <w:sz w:val="20"/>
              </w:rPr>
              <w:t>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 Повторные ликворошунтирующие операции при осложненном течении заболевания у взрослых</w:t>
            </w:r>
          </w:p>
          <w:p w:rsidR="00E94B00" w:rsidRPr="00F577B4" w:rsidRDefault="00E94B00">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F42DDA" w:rsidRPr="00F577B4" w:rsidRDefault="003832F5">
            <w:pPr>
              <w:pStyle w:val="ConsPlusNormal"/>
              <w:jc w:val="center"/>
              <w:rPr>
                <w:rFonts w:ascii="Times New Roman" w:hAnsi="Times New Roman" w:cs="Times New Roman"/>
                <w:sz w:val="20"/>
              </w:rPr>
            </w:pPr>
            <w:hyperlink r:id="rId238" w:history="1">
              <w:r w:rsidR="00F42DDA" w:rsidRPr="00F577B4">
                <w:rPr>
                  <w:rFonts w:ascii="Times New Roman" w:hAnsi="Times New Roman" w:cs="Times New Roman"/>
                  <w:sz w:val="20"/>
                </w:rPr>
                <w:t>G91</w:t>
              </w:r>
            </w:hyperlink>
            <w:r w:rsidR="00F42DDA" w:rsidRPr="00F577B4">
              <w:rPr>
                <w:rFonts w:ascii="Times New Roman" w:hAnsi="Times New Roman" w:cs="Times New Roman"/>
                <w:sz w:val="20"/>
              </w:rPr>
              <w:t xml:space="preserve">, </w:t>
            </w:r>
            <w:hyperlink r:id="rId239" w:history="1">
              <w:r w:rsidR="00F42DDA" w:rsidRPr="00F577B4">
                <w:rPr>
                  <w:rFonts w:ascii="Times New Roman" w:hAnsi="Times New Roman" w:cs="Times New Roman"/>
                  <w:sz w:val="20"/>
                </w:rPr>
                <w:t>G93.0</w:t>
              </w:r>
            </w:hyperlink>
            <w:r w:rsidR="00F42DDA" w:rsidRPr="00F577B4">
              <w:rPr>
                <w:rFonts w:ascii="Times New Roman" w:hAnsi="Times New Roman" w:cs="Times New Roman"/>
                <w:sz w:val="20"/>
              </w:rPr>
              <w:t xml:space="preserve">, </w:t>
            </w:r>
            <w:hyperlink r:id="rId240" w:history="1">
              <w:r w:rsidR="00F42DDA" w:rsidRPr="00F577B4">
                <w:rPr>
                  <w:rFonts w:ascii="Times New Roman" w:hAnsi="Times New Roman" w:cs="Times New Roman"/>
                  <w:sz w:val="20"/>
                </w:rPr>
                <w:t>Q03</w:t>
              </w:r>
            </w:hyperlink>
          </w:p>
        </w:tc>
        <w:tc>
          <w:tcPr>
            <w:tcW w:w="2891" w:type="dxa"/>
          </w:tcPr>
          <w:p w:rsidR="00F42DDA" w:rsidRPr="00F577B4" w:rsidRDefault="00F42DDA">
            <w:pPr>
              <w:pStyle w:val="ConsPlusNormal"/>
              <w:cnfStyle w:val="000000000000"/>
              <w:rPr>
                <w:rFonts w:ascii="Times New Roman" w:hAnsi="Times New Roman" w:cs="Times New Roman"/>
                <w:sz w:val="20"/>
              </w:rPr>
            </w:pPr>
            <w:r w:rsidRPr="00F577B4">
              <w:rPr>
                <w:rFonts w:ascii="Times New Roman" w:hAnsi="Times New Roman" w:cs="Times New Roman"/>
                <w:sz w:val="20"/>
              </w:rPr>
              <w:t>врожденная или приобретенная гидроцефалия окклюзионного или сообщающегося характера. Приобретенные церебральные кисты</w:t>
            </w:r>
          </w:p>
        </w:tc>
        <w:tc>
          <w:tcPr>
            <w:cnfStyle w:val="000010000000"/>
            <w:tcW w:w="1553" w:type="dxa"/>
            <w:tcBorders>
              <w:left w:val="none" w:sz="0" w:space="0" w:color="auto"/>
              <w:right w:val="none" w:sz="0" w:space="0" w:color="auto"/>
            </w:tcBorders>
          </w:tcPr>
          <w:p w:rsidR="00F42DDA" w:rsidRPr="00F577B4" w:rsidRDefault="00F42DDA">
            <w:pPr>
              <w:pStyle w:val="ConsPlusNormal"/>
              <w:rPr>
                <w:rFonts w:ascii="Times New Roman" w:hAnsi="Times New Roman" w:cs="Times New Roman"/>
                <w:sz w:val="20"/>
              </w:rPr>
            </w:pPr>
            <w:r w:rsidRPr="00F577B4">
              <w:rPr>
                <w:rFonts w:ascii="Times New Roman" w:hAnsi="Times New Roman" w:cs="Times New Roman"/>
                <w:sz w:val="20"/>
              </w:rPr>
              <w:t>хирургическое лечение</w:t>
            </w:r>
          </w:p>
        </w:tc>
        <w:tc>
          <w:tcPr>
            <w:tcW w:w="3175" w:type="dxa"/>
          </w:tcPr>
          <w:p w:rsidR="00F42DDA" w:rsidRPr="00F577B4" w:rsidRDefault="00F42DDA">
            <w:pPr>
              <w:pStyle w:val="ConsPlusNormal"/>
              <w:cnfStyle w:val="000000000000"/>
              <w:rPr>
                <w:rFonts w:ascii="Times New Roman" w:hAnsi="Times New Roman" w:cs="Times New Roman"/>
                <w:sz w:val="20"/>
              </w:rPr>
            </w:pPr>
            <w:r w:rsidRPr="00F577B4">
              <w:rPr>
                <w:rFonts w:ascii="Times New Roman" w:hAnsi="Times New Roman" w:cs="Times New Roman"/>
                <w:sz w:val="20"/>
              </w:rPr>
              <w:t>ликворошунтирующие операции, в том числе с индивидуальным подбором ликворошунтирующих систем</w:t>
            </w:r>
          </w:p>
        </w:tc>
        <w:tc>
          <w:tcPr>
            <w:cnfStyle w:val="000010000000"/>
            <w:tcW w:w="1651" w:type="dxa"/>
            <w:tcBorders>
              <w:left w:val="none" w:sz="0" w:space="0" w:color="auto"/>
              <w:right w:val="none" w:sz="0" w:space="0" w:color="auto"/>
            </w:tcBorders>
          </w:tcPr>
          <w:p w:rsidR="00F42DDA" w:rsidRPr="006B31C7" w:rsidRDefault="00AC4B41">
            <w:pPr>
              <w:pStyle w:val="ConsPlusNormal"/>
              <w:jc w:val="center"/>
              <w:rPr>
                <w:rFonts w:ascii="Times New Roman" w:hAnsi="Times New Roman" w:cs="Times New Roman"/>
                <w:sz w:val="20"/>
              </w:rPr>
            </w:pPr>
            <w:r>
              <w:rPr>
                <w:rFonts w:ascii="Times New Roman" w:hAnsi="Times New Roman" w:cs="Times New Roman"/>
                <w:sz w:val="20"/>
              </w:rPr>
              <w:t>166 989</w:t>
            </w:r>
          </w:p>
        </w:tc>
      </w:tr>
      <w:tr w:rsidR="00F42DDA" w:rsidRPr="006B31C7"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F42DDA" w:rsidRPr="006B31C7" w:rsidRDefault="00F42DDA">
            <w:pPr>
              <w:pStyle w:val="ConsPlusNormal"/>
              <w:jc w:val="center"/>
              <w:rPr>
                <w:rFonts w:ascii="Times New Roman" w:hAnsi="Times New Roman" w:cs="Times New Roman"/>
                <w:sz w:val="20"/>
              </w:rPr>
            </w:pPr>
            <w:r w:rsidRPr="006B31C7">
              <w:rPr>
                <w:rFonts w:ascii="Times New Roman" w:hAnsi="Times New Roman" w:cs="Times New Roman"/>
                <w:sz w:val="20"/>
              </w:rPr>
              <w:t>15.</w:t>
            </w:r>
          </w:p>
        </w:tc>
        <w:tc>
          <w:tcPr>
            <w:tcW w:w="2547"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 Повторные ликворошунтирующие операции при осложненном течении заболевания у детей</w:t>
            </w:r>
          </w:p>
          <w:p w:rsidR="00E94B00" w:rsidRPr="00F577B4" w:rsidRDefault="00E94B00">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F42DDA" w:rsidRPr="00F577B4" w:rsidRDefault="003832F5">
            <w:pPr>
              <w:pStyle w:val="ConsPlusNormal"/>
              <w:jc w:val="center"/>
              <w:rPr>
                <w:rFonts w:ascii="Times New Roman" w:hAnsi="Times New Roman" w:cs="Times New Roman"/>
                <w:sz w:val="20"/>
              </w:rPr>
            </w:pPr>
            <w:hyperlink r:id="rId241" w:history="1">
              <w:r w:rsidR="00F42DDA" w:rsidRPr="00F577B4">
                <w:rPr>
                  <w:rFonts w:ascii="Times New Roman" w:hAnsi="Times New Roman" w:cs="Times New Roman"/>
                  <w:sz w:val="20"/>
                </w:rPr>
                <w:t>G91</w:t>
              </w:r>
            </w:hyperlink>
            <w:r w:rsidR="00F42DDA" w:rsidRPr="00F577B4">
              <w:rPr>
                <w:rFonts w:ascii="Times New Roman" w:hAnsi="Times New Roman" w:cs="Times New Roman"/>
                <w:sz w:val="20"/>
              </w:rPr>
              <w:t xml:space="preserve">, </w:t>
            </w:r>
            <w:hyperlink r:id="rId242" w:history="1">
              <w:r w:rsidR="00F42DDA" w:rsidRPr="00F577B4">
                <w:rPr>
                  <w:rFonts w:ascii="Times New Roman" w:hAnsi="Times New Roman" w:cs="Times New Roman"/>
                  <w:sz w:val="20"/>
                </w:rPr>
                <w:t>G93.0</w:t>
              </w:r>
            </w:hyperlink>
            <w:r w:rsidR="00F42DDA" w:rsidRPr="00F577B4">
              <w:rPr>
                <w:rFonts w:ascii="Times New Roman" w:hAnsi="Times New Roman" w:cs="Times New Roman"/>
                <w:sz w:val="20"/>
              </w:rPr>
              <w:t xml:space="preserve">, </w:t>
            </w:r>
            <w:hyperlink r:id="rId243" w:history="1">
              <w:r w:rsidR="00F42DDA" w:rsidRPr="00F577B4">
                <w:rPr>
                  <w:rFonts w:ascii="Times New Roman" w:hAnsi="Times New Roman" w:cs="Times New Roman"/>
                  <w:sz w:val="20"/>
                </w:rPr>
                <w:t>Q03</w:t>
              </w:r>
            </w:hyperlink>
          </w:p>
        </w:tc>
        <w:tc>
          <w:tcPr>
            <w:tcW w:w="2891"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врожденная или приобретенная гидроцефалия окклюзионного или сообщающегося характера. Приобретенные церебральные кисты</w:t>
            </w:r>
          </w:p>
        </w:tc>
        <w:tc>
          <w:tcPr>
            <w:cnfStyle w:val="000010000000"/>
            <w:tcW w:w="1553" w:type="dxa"/>
            <w:tcBorders>
              <w:top w:val="none" w:sz="0" w:space="0" w:color="auto"/>
              <w:left w:val="none" w:sz="0" w:space="0" w:color="auto"/>
              <w:bottom w:val="none" w:sz="0" w:space="0" w:color="auto"/>
              <w:right w:val="none" w:sz="0" w:space="0" w:color="auto"/>
            </w:tcBorders>
          </w:tcPr>
          <w:p w:rsidR="00F42DDA" w:rsidRPr="00F577B4" w:rsidRDefault="00F42DDA">
            <w:pPr>
              <w:pStyle w:val="ConsPlusNormal"/>
              <w:rPr>
                <w:rFonts w:ascii="Times New Roman" w:hAnsi="Times New Roman" w:cs="Times New Roman"/>
                <w:sz w:val="20"/>
              </w:rPr>
            </w:pPr>
            <w:r w:rsidRPr="00F577B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ликворошунтирующие операции, в том числе с индивидуальным подбором ликворошунтирующих систем</w:t>
            </w:r>
          </w:p>
        </w:tc>
        <w:tc>
          <w:tcPr>
            <w:cnfStyle w:val="000010000000"/>
            <w:tcW w:w="1651" w:type="dxa"/>
            <w:tcBorders>
              <w:top w:val="none" w:sz="0" w:space="0" w:color="auto"/>
              <w:left w:val="none" w:sz="0" w:space="0" w:color="auto"/>
              <w:bottom w:val="none" w:sz="0" w:space="0" w:color="auto"/>
              <w:right w:val="none" w:sz="0" w:space="0" w:color="auto"/>
            </w:tcBorders>
          </w:tcPr>
          <w:p w:rsidR="00F42DDA" w:rsidRPr="006B31C7" w:rsidRDefault="00AC4B41">
            <w:pPr>
              <w:pStyle w:val="ConsPlusNormal"/>
              <w:jc w:val="center"/>
              <w:rPr>
                <w:rFonts w:ascii="Times New Roman" w:hAnsi="Times New Roman" w:cs="Times New Roman"/>
                <w:sz w:val="20"/>
              </w:rPr>
            </w:pPr>
            <w:r>
              <w:rPr>
                <w:rFonts w:ascii="Times New Roman" w:hAnsi="Times New Roman" w:cs="Times New Roman"/>
                <w:sz w:val="20"/>
              </w:rPr>
              <w:t>239 976</w:t>
            </w:r>
          </w:p>
        </w:tc>
      </w:tr>
      <w:tr w:rsidR="00F42DDA" w:rsidRPr="008C7466" w:rsidTr="00C20CD2">
        <w:tc>
          <w:tcPr>
            <w:cnfStyle w:val="000010000000"/>
            <w:tcW w:w="856" w:type="dxa"/>
            <w:tcBorders>
              <w:left w:val="none" w:sz="0" w:space="0" w:color="auto"/>
              <w:right w:val="none" w:sz="0" w:space="0" w:color="auto"/>
            </w:tcBorders>
          </w:tcPr>
          <w:p w:rsidR="00F42DDA" w:rsidRPr="006B31C7" w:rsidRDefault="00F42DDA">
            <w:pPr>
              <w:pStyle w:val="ConsPlusNormal"/>
              <w:jc w:val="center"/>
              <w:rPr>
                <w:rFonts w:ascii="Times New Roman" w:hAnsi="Times New Roman" w:cs="Times New Roman"/>
                <w:sz w:val="20"/>
              </w:rPr>
            </w:pPr>
            <w:r w:rsidRPr="006B31C7">
              <w:rPr>
                <w:rFonts w:ascii="Times New Roman" w:hAnsi="Times New Roman" w:cs="Times New Roman"/>
                <w:sz w:val="20"/>
              </w:rPr>
              <w:t>16.</w:t>
            </w:r>
          </w:p>
        </w:tc>
        <w:tc>
          <w:tcPr>
            <w:tcW w:w="2547" w:type="dxa"/>
          </w:tcPr>
          <w:p w:rsidR="00F42DDA" w:rsidRPr="00F577B4" w:rsidRDefault="00F42DDA">
            <w:pPr>
              <w:pStyle w:val="ConsPlusNormal"/>
              <w:cnfStyle w:val="000000000000"/>
              <w:rPr>
                <w:rFonts w:ascii="Times New Roman" w:hAnsi="Times New Roman" w:cs="Times New Roman"/>
                <w:sz w:val="20"/>
              </w:rPr>
            </w:pPr>
            <w:r w:rsidRPr="00F577B4">
              <w:rPr>
                <w:rFonts w:ascii="Times New Roman" w:hAnsi="Times New Roman" w:cs="Times New Roman"/>
                <w:sz w:val="20"/>
              </w:rPr>
              <w:t>Микрохирургические и эндоскопические вмешательства при поражениях межпозвоночных дисков шейных и грудных отделов с миелопатией, радикуло- и нейропатией, спондилолистезах и спинальных стенозах. Сложные декомпрессионно-стабилизирующие и реконструктивные операции при травмах и заболеваниях позвоночника, сопровождающихся развитием миелопатии, с использованием остеозамещающих материалов, погружных и наружных фиксирующих устройств. Имплантация временных электродов для нейростимуляции спинного мозга и периферических нервов</w:t>
            </w:r>
          </w:p>
          <w:p w:rsidR="00E94B00" w:rsidRPr="00F577B4" w:rsidRDefault="00E94B00">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F42DDA" w:rsidRPr="009F4256" w:rsidRDefault="003832F5">
            <w:pPr>
              <w:pStyle w:val="ConsPlusNormal"/>
              <w:jc w:val="center"/>
              <w:rPr>
                <w:rFonts w:ascii="Times New Roman" w:hAnsi="Times New Roman" w:cs="Times New Roman"/>
                <w:sz w:val="20"/>
              </w:rPr>
            </w:pPr>
            <w:hyperlink r:id="rId244" w:history="1">
              <w:r w:rsidR="00F42DDA" w:rsidRPr="00F577B4">
                <w:rPr>
                  <w:rFonts w:ascii="Times New Roman" w:hAnsi="Times New Roman" w:cs="Times New Roman"/>
                  <w:sz w:val="20"/>
                  <w:lang w:val="en-US"/>
                </w:rPr>
                <w:t>G95.1</w:t>
              </w:r>
            </w:hyperlink>
            <w:r w:rsidR="00F42DDA" w:rsidRPr="00F577B4">
              <w:rPr>
                <w:rFonts w:ascii="Times New Roman" w:hAnsi="Times New Roman" w:cs="Times New Roman"/>
                <w:sz w:val="20"/>
                <w:lang w:val="en-US"/>
              </w:rPr>
              <w:t xml:space="preserve">, </w:t>
            </w:r>
            <w:hyperlink r:id="rId245" w:history="1">
              <w:r w:rsidR="00F42DDA" w:rsidRPr="00F577B4">
                <w:rPr>
                  <w:rFonts w:ascii="Times New Roman" w:hAnsi="Times New Roman" w:cs="Times New Roman"/>
                  <w:sz w:val="20"/>
                  <w:lang w:val="en-US"/>
                </w:rPr>
                <w:t>G95.2</w:t>
              </w:r>
            </w:hyperlink>
            <w:r w:rsidR="00F42DDA" w:rsidRPr="00F577B4">
              <w:rPr>
                <w:rFonts w:ascii="Times New Roman" w:hAnsi="Times New Roman" w:cs="Times New Roman"/>
                <w:sz w:val="20"/>
                <w:lang w:val="en-US"/>
              </w:rPr>
              <w:t xml:space="preserve">, </w:t>
            </w:r>
            <w:hyperlink r:id="rId246" w:history="1">
              <w:r w:rsidR="00F42DDA" w:rsidRPr="00F577B4">
                <w:rPr>
                  <w:rFonts w:ascii="Times New Roman" w:hAnsi="Times New Roman" w:cs="Times New Roman"/>
                  <w:sz w:val="20"/>
                  <w:lang w:val="en-US"/>
                </w:rPr>
                <w:t>G95.8</w:t>
              </w:r>
            </w:hyperlink>
            <w:r w:rsidR="00F42DDA" w:rsidRPr="00F577B4">
              <w:rPr>
                <w:rFonts w:ascii="Times New Roman" w:hAnsi="Times New Roman" w:cs="Times New Roman"/>
                <w:sz w:val="20"/>
                <w:lang w:val="en-US"/>
              </w:rPr>
              <w:t xml:space="preserve">, </w:t>
            </w:r>
            <w:hyperlink r:id="rId247" w:history="1">
              <w:r w:rsidR="00F42DDA" w:rsidRPr="00F577B4">
                <w:rPr>
                  <w:rFonts w:ascii="Times New Roman" w:hAnsi="Times New Roman" w:cs="Times New Roman"/>
                  <w:sz w:val="20"/>
                  <w:lang w:val="en-US"/>
                </w:rPr>
                <w:t>G95.9</w:t>
              </w:r>
            </w:hyperlink>
            <w:r w:rsidR="00F42DDA" w:rsidRPr="00F577B4">
              <w:rPr>
                <w:rFonts w:ascii="Times New Roman" w:hAnsi="Times New Roman" w:cs="Times New Roman"/>
                <w:sz w:val="20"/>
                <w:lang w:val="en-US"/>
              </w:rPr>
              <w:t xml:space="preserve">, </w:t>
            </w:r>
            <w:hyperlink r:id="rId248" w:history="1">
              <w:r w:rsidR="00F42DDA" w:rsidRPr="00F577B4">
                <w:rPr>
                  <w:rFonts w:ascii="Times New Roman" w:hAnsi="Times New Roman" w:cs="Times New Roman"/>
                  <w:sz w:val="20"/>
                  <w:lang w:val="en-US"/>
                </w:rPr>
                <w:t>M42</w:t>
              </w:r>
            </w:hyperlink>
            <w:r w:rsidR="00F42DDA" w:rsidRPr="00F577B4">
              <w:rPr>
                <w:rFonts w:ascii="Times New Roman" w:hAnsi="Times New Roman" w:cs="Times New Roman"/>
                <w:sz w:val="20"/>
                <w:lang w:val="en-US"/>
              </w:rPr>
              <w:t xml:space="preserve">, </w:t>
            </w:r>
            <w:hyperlink r:id="rId249" w:history="1">
              <w:r w:rsidR="00F42DDA" w:rsidRPr="00F577B4">
                <w:rPr>
                  <w:rFonts w:ascii="Times New Roman" w:hAnsi="Times New Roman" w:cs="Times New Roman"/>
                  <w:sz w:val="20"/>
                  <w:lang w:val="en-US"/>
                </w:rPr>
                <w:t>M43</w:t>
              </w:r>
            </w:hyperlink>
            <w:r w:rsidR="00F42DDA" w:rsidRPr="00F577B4">
              <w:rPr>
                <w:rFonts w:ascii="Times New Roman" w:hAnsi="Times New Roman" w:cs="Times New Roman"/>
                <w:sz w:val="20"/>
                <w:lang w:val="en-US"/>
              </w:rPr>
              <w:t xml:space="preserve">, </w:t>
            </w:r>
            <w:hyperlink r:id="rId250" w:history="1">
              <w:r w:rsidR="00F42DDA" w:rsidRPr="00F577B4">
                <w:rPr>
                  <w:rFonts w:ascii="Times New Roman" w:hAnsi="Times New Roman" w:cs="Times New Roman"/>
                  <w:sz w:val="20"/>
                  <w:lang w:val="en-US"/>
                </w:rPr>
                <w:t>M45</w:t>
              </w:r>
            </w:hyperlink>
            <w:r w:rsidR="00F42DDA" w:rsidRPr="00F577B4">
              <w:rPr>
                <w:rFonts w:ascii="Times New Roman" w:hAnsi="Times New Roman" w:cs="Times New Roman"/>
                <w:sz w:val="20"/>
                <w:lang w:val="en-US"/>
              </w:rPr>
              <w:t xml:space="preserve">, </w:t>
            </w:r>
            <w:hyperlink r:id="rId251" w:history="1">
              <w:r w:rsidR="00F42DDA" w:rsidRPr="00F577B4">
                <w:rPr>
                  <w:rFonts w:ascii="Times New Roman" w:hAnsi="Times New Roman" w:cs="Times New Roman"/>
                  <w:sz w:val="20"/>
                  <w:lang w:val="en-US"/>
                </w:rPr>
                <w:t>M46</w:t>
              </w:r>
            </w:hyperlink>
            <w:r w:rsidR="00F42DDA" w:rsidRPr="00F577B4">
              <w:rPr>
                <w:rFonts w:ascii="Times New Roman" w:hAnsi="Times New Roman" w:cs="Times New Roman"/>
                <w:sz w:val="20"/>
                <w:lang w:val="en-US"/>
              </w:rPr>
              <w:t xml:space="preserve">, </w:t>
            </w:r>
            <w:hyperlink r:id="rId252" w:history="1">
              <w:r w:rsidR="00F42DDA" w:rsidRPr="00F577B4">
                <w:rPr>
                  <w:rFonts w:ascii="Times New Roman" w:hAnsi="Times New Roman" w:cs="Times New Roman"/>
                  <w:sz w:val="20"/>
                  <w:lang w:val="en-US"/>
                </w:rPr>
                <w:t>M48</w:t>
              </w:r>
            </w:hyperlink>
            <w:r w:rsidR="00F42DDA" w:rsidRPr="00F577B4">
              <w:rPr>
                <w:rFonts w:ascii="Times New Roman" w:hAnsi="Times New Roman" w:cs="Times New Roman"/>
                <w:sz w:val="20"/>
                <w:lang w:val="en-US"/>
              </w:rPr>
              <w:t xml:space="preserve">, </w:t>
            </w:r>
            <w:hyperlink r:id="rId253" w:history="1">
              <w:r w:rsidR="00F42DDA" w:rsidRPr="00F577B4">
                <w:rPr>
                  <w:rFonts w:ascii="Times New Roman" w:hAnsi="Times New Roman" w:cs="Times New Roman"/>
                  <w:sz w:val="20"/>
                  <w:lang w:val="en-US"/>
                </w:rPr>
                <w:t>M</w:t>
              </w:r>
              <w:r w:rsidR="00F42DDA" w:rsidRPr="00C97258">
                <w:rPr>
                  <w:rFonts w:ascii="Times New Roman" w:hAnsi="Times New Roman" w:cs="Times New Roman"/>
                  <w:sz w:val="20"/>
                  <w:lang w:val="en-US"/>
                </w:rPr>
                <w:t>50</w:t>
              </w:r>
            </w:hyperlink>
            <w:r w:rsidR="00F42DDA" w:rsidRPr="00C97258">
              <w:rPr>
                <w:rFonts w:ascii="Times New Roman" w:hAnsi="Times New Roman" w:cs="Times New Roman"/>
                <w:sz w:val="20"/>
                <w:lang w:val="en-US"/>
              </w:rPr>
              <w:t xml:space="preserve">, </w:t>
            </w:r>
            <w:hyperlink r:id="rId254" w:history="1">
              <w:r w:rsidR="00F42DDA" w:rsidRPr="00F577B4">
                <w:rPr>
                  <w:rFonts w:ascii="Times New Roman" w:hAnsi="Times New Roman" w:cs="Times New Roman"/>
                  <w:sz w:val="20"/>
                  <w:lang w:val="en-US"/>
                </w:rPr>
                <w:t>M</w:t>
              </w:r>
              <w:r w:rsidR="00F42DDA" w:rsidRPr="00C97258">
                <w:rPr>
                  <w:rFonts w:ascii="Times New Roman" w:hAnsi="Times New Roman" w:cs="Times New Roman"/>
                  <w:sz w:val="20"/>
                  <w:lang w:val="en-US"/>
                </w:rPr>
                <w:t>51</w:t>
              </w:r>
            </w:hyperlink>
            <w:r w:rsidR="00F42DDA" w:rsidRPr="00C97258">
              <w:rPr>
                <w:rFonts w:ascii="Times New Roman" w:hAnsi="Times New Roman" w:cs="Times New Roman"/>
                <w:sz w:val="20"/>
                <w:lang w:val="en-US"/>
              </w:rPr>
              <w:t xml:space="preserve">, </w:t>
            </w:r>
            <w:hyperlink r:id="rId255" w:history="1">
              <w:r w:rsidR="00F42DDA" w:rsidRPr="00F577B4">
                <w:rPr>
                  <w:rFonts w:ascii="Times New Roman" w:hAnsi="Times New Roman" w:cs="Times New Roman"/>
                  <w:sz w:val="20"/>
                  <w:lang w:val="en-US"/>
                </w:rPr>
                <w:t>M</w:t>
              </w:r>
              <w:r w:rsidR="00F42DDA" w:rsidRPr="00C97258">
                <w:rPr>
                  <w:rFonts w:ascii="Times New Roman" w:hAnsi="Times New Roman" w:cs="Times New Roman"/>
                  <w:sz w:val="20"/>
                  <w:lang w:val="en-US"/>
                </w:rPr>
                <w:t>53</w:t>
              </w:r>
            </w:hyperlink>
            <w:r w:rsidR="00F42DDA" w:rsidRPr="00C97258">
              <w:rPr>
                <w:rFonts w:ascii="Times New Roman" w:hAnsi="Times New Roman" w:cs="Times New Roman"/>
                <w:sz w:val="20"/>
                <w:lang w:val="en-US"/>
              </w:rPr>
              <w:t xml:space="preserve">, </w:t>
            </w:r>
            <w:hyperlink r:id="rId256" w:history="1">
              <w:r w:rsidR="00F42DDA" w:rsidRPr="00F577B4">
                <w:rPr>
                  <w:rFonts w:ascii="Times New Roman" w:hAnsi="Times New Roman" w:cs="Times New Roman"/>
                  <w:sz w:val="20"/>
                  <w:lang w:val="en-US"/>
                </w:rPr>
                <w:t>M</w:t>
              </w:r>
              <w:r w:rsidR="00F42DDA" w:rsidRPr="00C97258">
                <w:rPr>
                  <w:rFonts w:ascii="Times New Roman" w:hAnsi="Times New Roman" w:cs="Times New Roman"/>
                  <w:sz w:val="20"/>
                  <w:lang w:val="en-US"/>
                </w:rPr>
                <w:t>92</w:t>
              </w:r>
            </w:hyperlink>
            <w:r w:rsidR="00F42DDA" w:rsidRPr="00C97258">
              <w:rPr>
                <w:rFonts w:ascii="Times New Roman" w:hAnsi="Times New Roman" w:cs="Times New Roman"/>
                <w:sz w:val="20"/>
                <w:lang w:val="en-US"/>
              </w:rPr>
              <w:t xml:space="preserve">, </w:t>
            </w:r>
            <w:hyperlink r:id="rId257" w:history="1">
              <w:r w:rsidR="00F42DDA" w:rsidRPr="00F577B4">
                <w:rPr>
                  <w:rFonts w:ascii="Times New Roman" w:hAnsi="Times New Roman" w:cs="Times New Roman"/>
                  <w:sz w:val="20"/>
                  <w:lang w:val="en-US"/>
                </w:rPr>
                <w:t>M</w:t>
              </w:r>
              <w:r w:rsidR="00F42DDA" w:rsidRPr="00C97258">
                <w:rPr>
                  <w:rFonts w:ascii="Times New Roman" w:hAnsi="Times New Roman" w:cs="Times New Roman"/>
                  <w:sz w:val="20"/>
                  <w:lang w:val="en-US"/>
                </w:rPr>
                <w:t>93</w:t>
              </w:r>
            </w:hyperlink>
            <w:r w:rsidR="00F42DDA" w:rsidRPr="00C97258">
              <w:rPr>
                <w:rFonts w:ascii="Times New Roman" w:hAnsi="Times New Roman" w:cs="Times New Roman"/>
                <w:sz w:val="20"/>
                <w:lang w:val="en-US"/>
              </w:rPr>
              <w:t xml:space="preserve">, </w:t>
            </w:r>
            <w:hyperlink r:id="rId258" w:history="1">
              <w:r w:rsidR="00F42DDA" w:rsidRPr="00F577B4">
                <w:rPr>
                  <w:rFonts w:ascii="Times New Roman" w:hAnsi="Times New Roman" w:cs="Times New Roman"/>
                  <w:sz w:val="20"/>
                  <w:lang w:val="en-US"/>
                </w:rPr>
                <w:t>M</w:t>
              </w:r>
              <w:r w:rsidR="00F42DDA" w:rsidRPr="00C97258">
                <w:rPr>
                  <w:rFonts w:ascii="Times New Roman" w:hAnsi="Times New Roman" w:cs="Times New Roman"/>
                  <w:sz w:val="20"/>
                  <w:lang w:val="en-US"/>
                </w:rPr>
                <w:t>95</w:t>
              </w:r>
            </w:hyperlink>
            <w:r w:rsidR="00F42DDA" w:rsidRPr="00C97258">
              <w:rPr>
                <w:rFonts w:ascii="Times New Roman" w:hAnsi="Times New Roman" w:cs="Times New Roman"/>
                <w:sz w:val="20"/>
                <w:lang w:val="en-US"/>
              </w:rPr>
              <w:t xml:space="preserve">, </w:t>
            </w:r>
            <w:hyperlink r:id="rId259" w:history="1">
              <w:r w:rsidR="00F42DDA" w:rsidRPr="00F577B4">
                <w:rPr>
                  <w:rFonts w:ascii="Times New Roman" w:hAnsi="Times New Roman" w:cs="Times New Roman"/>
                  <w:sz w:val="20"/>
                  <w:lang w:val="en-US"/>
                </w:rPr>
                <w:t>G</w:t>
              </w:r>
              <w:r w:rsidR="00F42DDA" w:rsidRPr="00C97258">
                <w:rPr>
                  <w:rFonts w:ascii="Times New Roman" w:hAnsi="Times New Roman" w:cs="Times New Roman"/>
                  <w:sz w:val="20"/>
                  <w:lang w:val="en-US"/>
                </w:rPr>
                <w:t>95.1</w:t>
              </w:r>
            </w:hyperlink>
            <w:r w:rsidR="00F42DDA" w:rsidRPr="00C97258">
              <w:rPr>
                <w:rFonts w:ascii="Times New Roman" w:hAnsi="Times New Roman" w:cs="Times New Roman"/>
                <w:sz w:val="20"/>
                <w:lang w:val="en-US"/>
              </w:rPr>
              <w:t xml:space="preserve">, </w:t>
            </w:r>
            <w:hyperlink r:id="rId260" w:history="1">
              <w:r w:rsidR="00F42DDA" w:rsidRPr="00F577B4">
                <w:rPr>
                  <w:rFonts w:ascii="Times New Roman" w:hAnsi="Times New Roman" w:cs="Times New Roman"/>
                  <w:sz w:val="20"/>
                  <w:lang w:val="en-US"/>
                </w:rPr>
                <w:t>G</w:t>
              </w:r>
              <w:r w:rsidR="00F42DDA" w:rsidRPr="00C97258">
                <w:rPr>
                  <w:rFonts w:ascii="Times New Roman" w:hAnsi="Times New Roman" w:cs="Times New Roman"/>
                  <w:sz w:val="20"/>
                  <w:lang w:val="en-US"/>
                </w:rPr>
                <w:t>95.2</w:t>
              </w:r>
            </w:hyperlink>
            <w:r w:rsidR="00F42DDA" w:rsidRPr="00C97258">
              <w:rPr>
                <w:rFonts w:ascii="Times New Roman" w:hAnsi="Times New Roman" w:cs="Times New Roman"/>
                <w:sz w:val="20"/>
                <w:lang w:val="en-US"/>
              </w:rPr>
              <w:t xml:space="preserve">, </w:t>
            </w:r>
            <w:hyperlink r:id="rId261" w:history="1">
              <w:r w:rsidR="00F42DDA" w:rsidRPr="00F577B4">
                <w:rPr>
                  <w:rFonts w:ascii="Times New Roman" w:hAnsi="Times New Roman" w:cs="Times New Roman"/>
                  <w:sz w:val="20"/>
                  <w:lang w:val="en-US"/>
                </w:rPr>
                <w:t>G</w:t>
              </w:r>
              <w:r w:rsidR="00F42DDA" w:rsidRPr="00DE7BC1">
                <w:rPr>
                  <w:rFonts w:ascii="Times New Roman" w:hAnsi="Times New Roman" w:cs="Times New Roman"/>
                  <w:sz w:val="20"/>
                  <w:lang w:val="en-US"/>
                </w:rPr>
                <w:t>95.8</w:t>
              </w:r>
            </w:hyperlink>
            <w:r w:rsidR="00F42DDA" w:rsidRPr="009F4256">
              <w:rPr>
                <w:rFonts w:ascii="Times New Roman" w:hAnsi="Times New Roman" w:cs="Times New Roman"/>
                <w:sz w:val="20"/>
              </w:rPr>
              <w:t xml:space="preserve">, </w:t>
            </w:r>
            <w:hyperlink r:id="rId262" w:history="1">
              <w:r w:rsidR="00F42DDA" w:rsidRPr="00F577B4">
                <w:rPr>
                  <w:rFonts w:ascii="Times New Roman" w:hAnsi="Times New Roman" w:cs="Times New Roman"/>
                  <w:sz w:val="20"/>
                  <w:lang w:val="en-US"/>
                </w:rPr>
                <w:t>G</w:t>
              </w:r>
              <w:r w:rsidR="00F42DDA" w:rsidRPr="009F4256">
                <w:rPr>
                  <w:rFonts w:ascii="Times New Roman" w:hAnsi="Times New Roman" w:cs="Times New Roman"/>
                  <w:sz w:val="20"/>
                </w:rPr>
                <w:t>95.9</w:t>
              </w:r>
            </w:hyperlink>
            <w:r w:rsidR="00F42DDA" w:rsidRPr="009F4256">
              <w:rPr>
                <w:rFonts w:ascii="Times New Roman" w:hAnsi="Times New Roman" w:cs="Times New Roman"/>
                <w:sz w:val="20"/>
              </w:rPr>
              <w:t xml:space="preserve">, </w:t>
            </w:r>
            <w:hyperlink r:id="rId263" w:history="1">
              <w:r w:rsidR="00F42DDA" w:rsidRPr="00F577B4">
                <w:rPr>
                  <w:rFonts w:ascii="Times New Roman" w:hAnsi="Times New Roman" w:cs="Times New Roman"/>
                  <w:sz w:val="20"/>
                  <w:lang w:val="en-US"/>
                </w:rPr>
                <w:t>Q</w:t>
              </w:r>
              <w:r w:rsidR="00F42DDA" w:rsidRPr="009F4256">
                <w:rPr>
                  <w:rFonts w:ascii="Times New Roman" w:hAnsi="Times New Roman" w:cs="Times New Roman"/>
                  <w:sz w:val="20"/>
                </w:rPr>
                <w:t>76.2</w:t>
              </w:r>
            </w:hyperlink>
          </w:p>
        </w:tc>
        <w:tc>
          <w:tcPr>
            <w:tcW w:w="2891" w:type="dxa"/>
          </w:tcPr>
          <w:p w:rsidR="00F42DDA" w:rsidRPr="009F4256" w:rsidRDefault="00F42DDA">
            <w:pPr>
              <w:pStyle w:val="ConsPlusNormal"/>
              <w:cnfStyle w:val="000000000000"/>
              <w:rPr>
                <w:rFonts w:ascii="Times New Roman" w:hAnsi="Times New Roman" w:cs="Times New Roman"/>
                <w:sz w:val="20"/>
              </w:rPr>
            </w:pPr>
            <w:r w:rsidRPr="00F577B4">
              <w:rPr>
                <w:rFonts w:ascii="Times New Roman" w:hAnsi="Times New Roman" w:cs="Times New Roman"/>
                <w:sz w:val="20"/>
              </w:rPr>
              <w:t>дегенеративно</w:t>
            </w:r>
            <w:r w:rsidRPr="009F4256">
              <w:rPr>
                <w:rFonts w:ascii="Times New Roman" w:hAnsi="Times New Roman" w:cs="Times New Roman"/>
                <w:sz w:val="20"/>
              </w:rPr>
              <w:t>-</w:t>
            </w:r>
            <w:r w:rsidRPr="00F577B4">
              <w:rPr>
                <w:rFonts w:ascii="Times New Roman" w:hAnsi="Times New Roman" w:cs="Times New Roman"/>
                <w:sz w:val="20"/>
              </w:rPr>
              <w:t>дистрофическое</w:t>
            </w:r>
            <w:r w:rsidRPr="009F4256">
              <w:rPr>
                <w:rFonts w:ascii="Times New Roman" w:hAnsi="Times New Roman" w:cs="Times New Roman"/>
                <w:sz w:val="20"/>
              </w:rPr>
              <w:t xml:space="preserve"> </w:t>
            </w:r>
            <w:r w:rsidRPr="00F577B4">
              <w:rPr>
                <w:rFonts w:ascii="Times New Roman" w:hAnsi="Times New Roman" w:cs="Times New Roman"/>
                <w:sz w:val="20"/>
              </w:rPr>
              <w:t>поражение</w:t>
            </w:r>
            <w:r w:rsidRPr="009F4256">
              <w:rPr>
                <w:rFonts w:ascii="Times New Roman" w:hAnsi="Times New Roman" w:cs="Times New Roman"/>
                <w:sz w:val="20"/>
              </w:rPr>
              <w:t xml:space="preserve"> </w:t>
            </w:r>
            <w:r w:rsidRPr="00F577B4">
              <w:rPr>
                <w:rFonts w:ascii="Times New Roman" w:hAnsi="Times New Roman" w:cs="Times New Roman"/>
                <w:sz w:val="20"/>
              </w:rPr>
              <w:t>межпозвонковых</w:t>
            </w:r>
            <w:r w:rsidRPr="009F4256">
              <w:rPr>
                <w:rFonts w:ascii="Times New Roman" w:hAnsi="Times New Roman" w:cs="Times New Roman"/>
                <w:sz w:val="20"/>
              </w:rPr>
              <w:t xml:space="preserve"> </w:t>
            </w:r>
            <w:r w:rsidRPr="00F577B4">
              <w:rPr>
                <w:rFonts w:ascii="Times New Roman" w:hAnsi="Times New Roman" w:cs="Times New Roman"/>
                <w:sz w:val="20"/>
              </w:rPr>
              <w:t>дисков</w:t>
            </w:r>
            <w:r w:rsidRPr="009F4256">
              <w:rPr>
                <w:rFonts w:ascii="Times New Roman" w:hAnsi="Times New Roman" w:cs="Times New Roman"/>
                <w:sz w:val="20"/>
              </w:rPr>
              <w:t xml:space="preserve">, </w:t>
            </w:r>
            <w:r w:rsidRPr="00F577B4">
              <w:rPr>
                <w:rFonts w:ascii="Times New Roman" w:hAnsi="Times New Roman" w:cs="Times New Roman"/>
                <w:sz w:val="20"/>
              </w:rPr>
              <w:t>суставов</w:t>
            </w:r>
            <w:r w:rsidRPr="009F4256">
              <w:rPr>
                <w:rFonts w:ascii="Times New Roman" w:hAnsi="Times New Roman" w:cs="Times New Roman"/>
                <w:sz w:val="20"/>
              </w:rPr>
              <w:t xml:space="preserve"> </w:t>
            </w:r>
            <w:r w:rsidRPr="00F577B4">
              <w:rPr>
                <w:rFonts w:ascii="Times New Roman" w:hAnsi="Times New Roman" w:cs="Times New Roman"/>
                <w:sz w:val="20"/>
              </w:rPr>
              <w:t>и</w:t>
            </w:r>
            <w:r w:rsidRPr="009F4256">
              <w:rPr>
                <w:rFonts w:ascii="Times New Roman" w:hAnsi="Times New Roman" w:cs="Times New Roman"/>
                <w:sz w:val="20"/>
              </w:rPr>
              <w:t xml:space="preserve"> </w:t>
            </w:r>
            <w:r w:rsidRPr="00F577B4">
              <w:rPr>
                <w:rFonts w:ascii="Times New Roman" w:hAnsi="Times New Roman" w:cs="Times New Roman"/>
                <w:sz w:val="20"/>
              </w:rPr>
              <w:t>связок</w:t>
            </w:r>
            <w:r w:rsidRPr="009F4256">
              <w:rPr>
                <w:rFonts w:ascii="Times New Roman" w:hAnsi="Times New Roman" w:cs="Times New Roman"/>
                <w:sz w:val="20"/>
              </w:rPr>
              <w:t xml:space="preserve"> </w:t>
            </w:r>
            <w:r w:rsidRPr="00F577B4">
              <w:rPr>
                <w:rFonts w:ascii="Times New Roman" w:hAnsi="Times New Roman" w:cs="Times New Roman"/>
                <w:sz w:val="20"/>
              </w:rPr>
              <w:t>позвоночника</w:t>
            </w:r>
            <w:r w:rsidRPr="009F4256">
              <w:rPr>
                <w:rFonts w:ascii="Times New Roman" w:hAnsi="Times New Roman" w:cs="Times New Roman"/>
                <w:sz w:val="20"/>
              </w:rPr>
              <w:t xml:space="preserve"> </w:t>
            </w:r>
            <w:r w:rsidRPr="00F577B4">
              <w:rPr>
                <w:rFonts w:ascii="Times New Roman" w:hAnsi="Times New Roman" w:cs="Times New Roman"/>
                <w:sz w:val="20"/>
              </w:rPr>
              <w:t>с</w:t>
            </w:r>
            <w:r w:rsidRPr="009F4256">
              <w:rPr>
                <w:rFonts w:ascii="Times New Roman" w:hAnsi="Times New Roman" w:cs="Times New Roman"/>
                <w:sz w:val="20"/>
              </w:rPr>
              <w:t xml:space="preserve"> </w:t>
            </w:r>
            <w:r w:rsidRPr="00F577B4">
              <w:rPr>
                <w:rFonts w:ascii="Times New Roman" w:hAnsi="Times New Roman" w:cs="Times New Roman"/>
                <w:sz w:val="20"/>
              </w:rPr>
              <w:t>формированием</w:t>
            </w:r>
            <w:r w:rsidRPr="009F4256">
              <w:rPr>
                <w:rFonts w:ascii="Times New Roman" w:hAnsi="Times New Roman" w:cs="Times New Roman"/>
                <w:sz w:val="20"/>
              </w:rPr>
              <w:t xml:space="preserve"> </w:t>
            </w:r>
            <w:r w:rsidRPr="00F577B4">
              <w:rPr>
                <w:rFonts w:ascii="Times New Roman" w:hAnsi="Times New Roman" w:cs="Times New Roman"/>
                <w:sz w:val="20"/>
              </w:rPr>
              <w:t>грыжи</w:t>
            </w:r>
            <w:r w:rsidRPr="009F4256">
              <w:rPr>
                <w:rFonts w:ascii="Times New Roman" w:hAnsi="Times New Roman" w:cs="Times New Roman"/>
                <w:sz w:val="20"/>
              </w:rPr>
              <w:t xml:space="preserve"> </w:t>
            </w:r>
            <w:r w:rsidRPr="00F577B4">
              <w:rPr>
                <w:rFonts w:ascii="Times New Roman" w:hAnsi="Times New Roman" w:cs="Times New Roman"/>
                <w:sz w:val="20"/>
              </w:rPr>
              <w:t>диска</w:t>
            </w:r>
            <w:r w:rsidRPr="009F4256">
              <w:rPr>
                <w:rFonts w:ascii="Times New Roman" w:hAnsi="Times New Roman" w:cs="Times New Roman"/>
                <w:sz w:val="20"/>
              </w:rPr>
              <w:t xml:space="preserve">, </w:t>
            </w:r>
            <w:r w:rsidRPr="00F577B4">
              <w:rPr>
                <w:rFonts w:ascii="Times New Roman" w:hAnsi="Times New Roman" w:cs="Times New Roman"/>
                <w:sz w:val="20"/>
              </w:rPr>
              <w:t>деформацией</w:t>
            </w:r>
            <w:r w:rsidRPr="009F4256">
              <w:rPr>
                <w:rFonts w:ascii="Times New Roman" w:hAnsi="Times New Roman" w:cs="Times New Roman"/>
                <w:sz w:val="20"/>
              </w:rPr>
              <w:t xml:space="preserve"> (</w:t>
            </w:r>
            <w:r w:rsidRPr="00F577B4">
              <w:rPr>
                <w:rFonts w:ascii="Times New Roman" w:hAnsi="Times New Roman" w:cs="Times New Roman"/>
                <w:sz w:val="20"/>
              </w:rPr>
              <w:t>гипертрофией</w:t>
            </w:r>
            <w:r w:rsidRPr="009F4256">
              <w:rPr>
                <w:rFonts w:ascii="Times New Roman" w:hAnsi="Times New Roman" w:cs="Times New Roman"/>
                <w:sz w:val="20"/>
              </w:rPr>
              <w:t xml:space="preserve">) </w:t>
            </w:r>
            <w:r w:rsidRPr="00F577B4">
              <w:rPr>
                <w:rFonts w:ascii="Times New Roman" w:hAnsi="Times New Roman" w:cs="Times New Roman"/>
                <w:sz w:val="20"/>
              </w:rPr>
              <w:t>суставов</w:t>
            </w:r>
            <w:r w:rsidRPr="009F4256">
              <w:rPr>
                <w:rFonts w:ascii="Times New Roman" w:hAnsi="Times New Roman" w:cs="Times New Roman"/>
                <w:sz w:val="20"/>
              </w:rPr>
              <w:t xml:space="preserve"> </w:t>
            </w:r>
            <w:r w:rsidRPr="00F577B4">
              <w:rPr>
                <w:rFonts w:ascii="Times New Roman" w:hAnsi="Times New Roman" w:cs="Times New Roman"/>
                <w:sz w:val="20"/>
              </w:rPr>
              <w:t>и</w:t>
            </w:r>
            <w:r w:rsidRPr="009F4256">
              <w:rPr>
                <w:rFonts w:ascii="Times New Roman" w:hAnsi="Times New Roman" w:cs="Times New Roman"/>
                <w:sz w:val="20"/>
              </w:rPr>
              <w:t xml:space="preserve"> </w:t>
            </w:r>
            <w:r w:rsidRPr="00F577B4">
              <w:rPr>
                <w:rFonts w:ascii="Times New Roman" w:hAnsi="Times New Roman" w:cs="Times New Roman"/>
                <w:sz w:val="20"/>
              </w:rPr>
              <w:t>связочного</w:t>
            </w:r>
            <w:r w:rsidRPr="009F4256">
              <w:rPr>
                <w:rFonts w:ascii="Times New Roman" w:hAnsi="Times New Roman" w:cs="Times New Roman"/>
                <w:sz w:val="20"/>
              </w:rPr>
              <w:t xml:space="preserve"> </w:t>
            </w:r>
            <w:r w:rsidRPr="00F577B4">
              <w:rPr>
                <w:rFonts w:ascii="Times New Roman" w:hAnsi="Times New Roman" w:cs="Times New Roman"/>
                <w:sz w:val="20"/>
              </w:rPr>
              <w:t>аппарата</w:t>
            </w:r>
            <w:r w:rsidRPr="009F4256">
              <w:rPr>
                <w:rFonts w:ascii="Times New Roman" w:hAnsi="Times New Roman" w:cs="Times New Roman"/>
                <w:sz w:val="20"/>
              </w:rPr>
              <w:t xml:space="preserve">, </w:t>
            </w:r>
            <w:r w:rsidRPr="00F577B4">
              <w:rPr>
                <w:rFonts w:ascii="Times New Roman" w:hAnsi="Times New Roman" w:cs="Times New Roman"/>
                <w:sz w:val="20"/>
              </w:rPr>
              <w:t>нестабильностью</w:t>
            </w:r>
            <w:r w:rsidRPr="009F4256">
              <w:rPr>
                <w:rFonts w:ascii="Times New Roman" w:hAnsi="Times New Roman" w:cs="Times New Roman"/>
                <w:sz w:val="20"/>
              </w:rPr>
              <w:t xml:space="preserve"> </w:t>
            </w:r>
            <w:r w:rsidRPr="00F577B4">
              <w:rPr>
                <w:rFonts w:ascii="Times New Roman" w:hAnsi="Times New Roman" w:cs="Times New Roman"/>
                <w:sz w:val="20"/>
              </w:rPr>
              <w:t>сегмента</w:t>
            </w:r>
            <w:r w:rsidRPr="009F4256">
              <w:rPr>
                <w:rFonts w:ascii="Times New Roman" w:hAnsi="Times New Roman" w:cs="Times New Roman"/>
                <w:sz w:val="20"/>
              </w:rPr>
              <w:t xml:space="preserve">, </w:t>
            </w:r>
            <w:r w:rsidRPr="00F577B4">
              <w:rPr>
                <w:rFonts w:ascii="Times New Roman" w:hAnsi="Times New Roman" w:cs="Times New Roman"/>
                <w:sz w:val="20"/>
              </w:rPr>
              <w:t>спондилолистезом</w:t>
            </w:r>
            <w:r w:rsidRPr="009F4256">
              <w:rPr>
                <w:rFonts w:ascii="Times New Roman" w:hAnsi="Times New Roman" w:cs="Times New Roman"/>
                <w:sz w:val="20"/>
              </w:rPr>
              <w:t xml:space="preserve">, </w:t>
            </w:r>
            <w:r w:rsidRPr="00F577B4">
              <w:rPr>
                <w:rFonts w:ascii="Times New Roman" w:hAnsi="Times New Roman" w:cs="Times New Roman"/>
                <w:sz w:val="20"/>
              </w:rPr>
              <w:t>деформацией</w:t>
            </w:r>
            <w:r w:rsidRPr="009F4256">
              <w:rPr>
                <w:rFonts w:ascii="Times New Roman" w:hAnsi="Times New Roman" w:cs="Times New Roman"/>
                <w:sz w:val="20"/>
              </w:rPr>
              <w:t xml:space="preserve"> </w:t>
            </w:r>
            <w:r w:rsidRPr="00F577B4">
              <w:rPr>
                <w:rFonts w:ascii="Times New Roman" w:hAnsi="Times New Roman" w:cs="Times New Roman"/>
                <w:sz w:val="20"/>
              </w:rPr>
              <w:t>и</w:t>
            </w:r>
            <w:r w:rsidRPr="009F4256">
              <w:rPr>
                <w:rFonts w:ascii="Times New Roman" w:hAnsi="Times New Roman" w:cs="Times New Roman"/>
                <w:sz w:val="20"/>
              </w:rPr>
              <w:t xml:space="preserve"> </w:t>
            </w:r>
            <w:r w:rsidRPr="00F577B4">
              <w:rPr>
                <w:rFonts w:ascii="Times New Roman" w:hAnsi="Times New Roman" w:cs="Times New Roman"/>
                <w:sz w:val="20"/>
              </w:rPr>
              <w:t>стенозом</w:t>
            </w:r>
            <w:r w:rsidRPr="009F4256">
              <w:rPr>
                <w:rFonts w:ascii="Times New Roman" w:hAnsi="Times New Roman" w:cs="Times New Roman"/>
                <w:sz w:val="20"/>
              </w:rPr>
              <w:t xml:space="preserve"> </w:t>
            </w:r>
            <w:r w:rsidRPr="00F577B4">
              <w:rPr>
                <w:rFonts w:ascii="Times New Roman" w:hAnsi="Times New Roman" w:cs="Times New Roman"/>
                <w:sz w:val="20"/>
              </w:rPr>
              <w:t>позвоночного</w:t>
            </w:r>
            <w:r w:rsidRPr="009F4256">
              <w:rPr>
                <w:rFonts w:ascii="Times New Roman" w:hAnsi="Times New Roman" w:cs="Times New Roman"/>
                <w:sz w:val="20"/>
              </w:rPr>
              <w:t xml:space="preserve"> </w:t>
            </w:r>
            <w:r w:rsidRPr="00F577B4">
              <w:rPr>
                <w:rFonts w:ascii="Times New Roman" w:hAnsi="Times New Roman" w:cs="Times New Roman"/>
                <w:sz w:val="20"/>
              </w:rPr>
              <w:t>канала</w:t>
            </w:r>
            <w:r w:rsidRPr="009F4256">
              <w:rPr>
                <w:rFonts w:ascii="Times New Roman" w:hAnsi="Times New Roman" w:cs="Times New Roman"/>
                <w:sz w:val="20"/>
              </w:rPr>
              <w:t xml:space="preserve"> </w:t>
            </w:r>
            <w:r w:rsidRPr="00F577B4">
              <w:rPr>
                <w:rFonts w:ascii="Times New Roman" w:hAnsi="Times New Roman" w:cs="Times New Roman"/>
                <w:sz w:val="20"/>
              </w:rPr>
              <w:t>и</w:t>
            </w:r>
            <w:r w:rsidRPr="009F4256">
              <w:rPr>
                <w:rFonts w:ascii="Times New Roman" w:hAnsi="Times New Roman" w:cs="Times New Roman"/>
                <w:sz w:val="20"/>
              </w:rPr>
              <w:t xml:space="preserve"> </w:t>
            </w:r>
            <w:r w:rsidRPr="00F577B4">
              <w:rPr>
                <w:rFonts w:ascii="Times New Roman" w:hAnsi="Times New Roman" w:cs="Times New Roman"/>
                <w:sz w:val="20"/>
              </w:rPr>
              <w:t>его</w:t>
            </w:r>
            <w:r w:rsidRPr="009F4256">
              <w:rPr>
                <w:rFonts w:ascii="Times New Roman" w:hAnsi="Times New Roman" w:cs="Times New Roman"/>
                <w:sz w:val="20"/>
              </w:rPr>
              <w:t xml:space="preserve"> </w:t>
            </w:r>
            <w:r w:rsidRPr="00F577B4">
              <w:rPr>
                <w:rFonts w:ascii="Times New Roman" w:hAnsi="Times New Roman" w:cs="Times New Roman"/>
                <w:sz w:val="20"/>
              </w:rPr>
              <w:t>карманов</w:t>
            </w:r>
          </w:p>
        </w:tc>
        <w:tc>
          <w:tcPr>
            <w:cnfStyle w:val="000010000000"/>
            <w:tcW w:w="1553" w:type="dxa"/>
            <w:tcBorders>
              <w:left w:val="none" w:sz="0" w:space="0" w:color="auto"/>
              <w:right w:val="none" w:sz="0" w:space="0" w:color="auto"/>
            </w:tcBorders>
          </w:tcPr>
          <w:p w:rsidR="00F42DDA" w:rsidRPr="009F4256" w:rsidRDefault="00F42DDA">
            <w:pPr>
              <w:pStyle w:val="ConsPlusNormal"/>
              <w:rPr>
                <w:rFonts w:ascii="Times New Roman" w:hAnsi="Times New Roman" w:cs="Times New Roman"/>
                <w:sz w:val="20"/>
              </w:rPr>
            </w:pPr>
            <w:r w:rsidRPr="00F577B4">
              <w:rPr>
                <w:rFonts w:ascii="Times New Roman" w:hAnsi="Times New Roman" w:cs="Times New Roman"/>
                <w:sz w:val="20"/>
              </w:rPr>
              <w:t>хирургическое</w:t>
            </w:r>
            <w:r w:rsidRPr="009F4256">
              <w:rPr>
                <w:rFonts w:ascii="Times New Roman" w:hAnsi="Times New Roman" w:cs="Times New Roman"/>
                <w:sz w:val="20"/>
              </w:rPr>
              <w:t xml:space="preserve"> </w:t>
            </w:r>
            <w:r w:rsidRPr="00F577B4">
              <w:rPr>
                <w:rFonts w:ascii="Times New Roman" w:hAnsi="Times New Roman" w:cs="Times New Roman"/>
                <w:sz w:val="20"/>
              </w:rPr>
              <w:t>лечение</w:t>
            </w:r>
          </w:p>
        </w:tc>
        <w:tc>
          <w:tcPr>
            <w:tcW w:w="3175" w:type="dxa"/>
          </w:tcPr>
          <w:p w:rsidR="00F42DDA" w:rsidRPr="00F577B4" w:rsidRDefault="00F42DDA">
            <w:pPr>
              <w:pStyle w:val="ConsPlusNormal"/>
              <w:cnfStyle w:val="000000000000"/>
              <w:rPr>
                <w:rFonts w:ascii="Times New Roman" w:hAnsi="Times New Roman" w:cs="Times New Roman"/>
                <w:sz w:val="20"/>
              </w:rPr>
            </w:pPr>
            <w:r w:rsidRPr="00F577B4">
              <w:rPr>
                <w:rFonts w:ascii="Times New Roman" w:hAnsi="Times New Roman" w:cs="Times New Roman"/>
                <w:sz w:val="20"/>
              </w:rPr>
              <w:t>декомпрессивно</w:t>
            </w:r>
            <w:r w:rsidRPr="009F4256">
              <w:rPr>
                <w:rFonts w:ascii="Times New Roman" w:hAnsi="Times New Roman" w:cs="Times New Roman"/>
                <w:sz w:val="20"/>
              </w:rPr>
              <w:t>-</w:t>
            </w:r>
            <w:r w:rsidRPr="00F577B4">
              <w:rPr>
                <w:rFonts w:ascii="Times New Roman" w:hAnsi="Times New Roman" w:cs="Times New Roman"/>
                <w:sz w:val="20"/>
              </w:rPr>
              <w:t>стабилизирующее</w:t>
            </w:r>
            <w:r w:rsidRPr="009F4256">
              <w:rPr>
                <w:rFonts w:ascii="Times New Roman" w:hAnsi="Times New Roman" w:cs="Times New Roman"/>
                <w:sz w:val="20"/>
              </w:rPr>
              <w:t xml:space="preserve"> </w:t>
            </w:r>
            <w:r w:rsidRPr="00F577B4">
              <w:rPr>
                <w:rFonts w:ascii="Times New Roman" w:hAnsi="Times New Roman" w:cs="Times New Roman"/>
                <w:sz w:val="20"/>
              </w:rPr>
              <w:t>вмешательство</w:t>
            </w:r>
            <w:r w:rsidRPr="009F4256">
              <w:rPr>
                <w:rFonts w:ascii="Times New Roman" w:hAnsi="Times New Roman" w:cs="Times New Roman"/>
                <w:sz w:val="20"/>
              </w:rPr>
              <w:t xml:space="preserve"> </w:t>
            </w:r>
            <w:r w:rsidRPr="00F577B4">
              <w:rPr>
                <w:rFonts w:ascii="Times New Roman" w:hAnsi="Times New Roman" w:cs="Times New Roman"/>
                <w:sz w:val="20"/>
              </w:rPr>
              <w:t>с</w:t>
            </w:r>
            <w:r w:rsidRPr="009F4256">
              <w:rPr>
                <w:rFonts w:ascii="Times New Roman" w:hAnsi="Times New Roman" w:cs="Times New Roman"/>
                <w:sz w:val="20"/>
              </w:rPr>
              <w:t xml:space="preserve"> </w:t>
            </w:r>
            <w:r w:rsidRPr="00F577B4">
              <w:rPr>
                <w:rFonts w:ascii="Times New Roman" w:hAnsi="Times New Roman" w:cs="Times New Roman"/>
                <w:sz w:val="20"/>
              </w:rPr>
              <w:t>резекцией</w:t>
            </w:r>
            <w:r w:rsidRPr="009F4256">
              <w:rPr>
                <w:rFonts w:ascii="Times New Roman" w:hAnsi="Times New Roman" w:cs="Times New Roman"/>
                <w:sz w:val="20"/>
              </w:rPr>
              <w:t xml:space="preserve"> </w:t>
            </w:r>
            <w:r w:rsidRPr="00F577B4">
              <w:rPr>
                <w:rFonts w:ascii="Times New Roman" w:hAnsi="Times New Roman" w:cs="Times New Roman"/>
                <w:sz w:val="20"/>
              </w:rPr>
              <w:t>позвонка</w:t>
            </w:r>
            <w:r w:rsidRPr="009F4256">
              <w:rPr>
                <w:rFonts w:ascii="Times New Roman" w:hAnsi="Times New Roman" w:cs="Times New Roman"/>
                <w:sz w:val="20"/>
              </w:rPr>
              <w:t xml:space="preserve">, </w:t>
            </w:r>
            <w:r w:rsidRPr="00F577B4">
              <w:rPr>
                <w:rFonts w:ascii="Times New Roman" w:hAnsi="Times New Roman" w:cs="Times New Roman"/>
                <w:sz w:val="20"/>
              </w:rPr>
              <w:t>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cnfStyle w:val="000010000000"/>
            <w:tcW w:w="1651" w:type="dxa"/>
            <w:tcBorders>
              <w:left w:val="none" w:sz="0" w:space="0" w:color="auto"/>
              <w:right w:val="none" w:sz="0" w:space="0" w:color="auto"/>
            </w:tcBorders>
          </w:tcPr>
          <w:p w:rsidR="00F42DDA" w:rsidRPr="00197ABD" w:rsidRDefault="00AC4B41">
            <w:pPr>
              <w:pStyle w:val="ConsPlusNormal"/>
              <w:jc w:val="center"/>
              <w:rPr>
                <w:rFonts w:ascii="Times New Roman" w:hAnsi="Times New Roman" w:cs="Times New Roman"/>
                <w:sz w:val="20"/>
              </w:rPr>
            </w:pPr>
            <w:r>
              <w:rPr>
                <w:rFonts w:ascii="Times New Roman" w:hAnsi="Times New Roman" w:cs="Times New Roman"/>
                <w:sz w:val="20"/>
              </w:rPr>
              <w:t>305 604</w:t>
            </w:r>
          </w:p>
        </w:tc>
      </w:tr>
      <w:tr w:rsidR="00F42DDA" w:rsidRPr="006B31C7"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F42DDA" w:rsidRPr="00197ABD" w:rsidRDefault="00F42DDA">
            <w:pPr>
              <w:pStyle w:val="ConsPlusNormal"/>
              <w:jc w:val="center"/>
              <w:rPr>
                <w:rFonts w:ascii="Times New Roman" w:hAnsi="Times New Roman" w:cs="Times New Roman"/>
                <w:sz w:val="20"/>
              </w:rPr>
            </w:pPr>
            <w:r w:rsidRPr="00197ABD">
              <w:rPr>
                <w:rFonts w:ascii="Times New Roman" w:hAnsi="Times New Roman" w:cs="Times New Roman"/>
                <w:sz w:val="20"/>
              </w:rPr>
              <w:t>17.</w:t>
            </w:r>
          </w:p>
        </w:tc>
        <w:tc>
          <w:tcPr>
            <w:tcW w:w="2547"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Микрохирургические, эндоваскулярные и стереотаксические вмешательства с применением адгезивных клеевых композиций, микроэмболов, микроспиралей (менее 5 койлов), стентов при патологии сосудов головного и спинного мозга, богатокровоснабжаемых опухолях головы и головного мозга, внутримозговых и внутрижелудочковых гематомах</w:t>
            </w:r>
          </w:p>
          <w:p w:rsidR="00E94B00" w:rsidRPr="00F577B4" w:rsidRDefault="00E94B00">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F42DDA" w:rsidRPr="00F577B4" w:rsidRDefault="003832F5">
            <w:pPr>
              <w:pStyle w:val="ConsPlusNormal"/>
              <w:jc w:val="center"/>
              <w:rPr>
                <w:rFonts w:ascii="Times New Roman" w:hAnsi="Times New Roman" w:cs="Times New Roman"/>
                <w:sz w:val="20"/>
              </w:rPr>
            </w:pPr>
            <w:hyperlink r:id="rId264" w:history="1">
              <w:r w:rsidR="00F42DDA" w:rsidRPr="00F577B4">
                <w:rPr>
                  <w:rFonts w:ascii="Times New Roman" w:hAnsi="Times New Roman" w:cs="Times New Roman"/>
                  <w:sz w:val="20"/>
                </w:rPr>
                <w:t>I60</w:t>
              </w:r>
            </w:hyperlink>
            <w:r w:rsidR="00F42DDA" w:rsidRPr="00F577B4">
              <w:rPr>
                <w:rFonts w:ascii="Times New Roman" w:hAnsi="Times New Roman" w:cs="Times New Roman"/>
                <w:sz w:val="20"/>
              </w:rPr>
              <w:t xml:space="preserve">, </w:t>
            </w:r>
            <w:hyperlink r:id="rId265" w:history="1">
              <w:r w:rsidR="00F42DDA" w:rsidRPr="00F577B4">
                <w:rPr>
                  <w:rFonts w:ascii="Times New Roman" w:hAnsi="Times New Roman" w:cs="Times New Roman"/>
                  <w:sz w:val="20"/>
                </w:rPr>
                <w:t>I61</w:t>
              </w:r>
            </w:hyperlink>
            <w:r w:rsidR="00F42DDA" w:rsidRPr="00F577B4">
              <w:rPr>
                <w:rFonts w:ascii="Times New Roman" w:hAnsi="Times New Roman" w:cs="Times New Roman"/>
                <w:sz w:val="20"/>
              </w:rPr>
              <w:t xml:space="preserve">, </w:t>
            </w:r>
            <w:hyperlink r:id="rId266" w:history="1">
              <w:r w:rsidR="00F42DDA" w:rsidRPr="00F577B4">
                <w:rPr>
                  <w:rFonts w:ascii="Times New Roman" w:hAnsi="Times New Roman" w:cs="Times New Roman"/>
                  <w:sz w:val="20"/>
                </w:rPr>
                <w:t>I62</w:t>
              </w:r>
            </w:hyperlink>
          </w:p>
        </w:tc>
        <w:tc>
          <w:tcPr>
            <w:tcW w:w="2891"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cnfStyle w:val="000010000000"/>
            <w:tcW w:w="1553" w:type="dxa"/>
            <w:tcBorders>
              <w:top w:val="none" w:sz="0" w:space="0" w:color="auto"/>
              <w:left w:val="none" w:sz="0" w:space="0" w:color="auto"/>
              <w:bottom w:val="none" w:sz="0" w:space="0" w:color="auto"/>
              <w:right w:val="none" w:sz="0" w:space="0" w:color="auto"/>
            </w:tcBorders>
          </w:tcPr>
          <w:p w:rsidR="00F42DDA" w:rsidRPr="00F577B4" w:rsidRDefault="00F42DDA">
            <w:pPr>
              <w:pStyle w:val="ConsPlusNormal"/>
              <w:rPr>
                <w:rFonts w:ascii="Times New Roman" w:hAnsi="Times New Roman" w:cs="Times New Roman"/>
                <w:sz w:val="20"/>
              </w:rPr>
            </w:pPr>
            <w:r w:rsidRPr="00F577B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F42DDA" w:rsidRPr="00F577B4" w:rsidRDefault="00F42DDA">
            <w:pPr>
              <w:pStyle w:val="ConsPlusNormal"/>
              <w:cnfStyle w:val="000000100000"/>
              <w:rPr>
                <w:rFonts w:ascii="Times New Roman" w:hAnsi="Times New Roman" w:cs="Times New Roman"/>
                <w:sz w:val="20"/>
              </w:rPr>
            </w:pPr>
            <w:r w:rsidRPr="00F577B4">
              <w:rPr>
                <w:rFonts w:ascii="Times New Roman" w:hAnsi="Times New Roman" w:cs="Times New Roman"/>
                <w:sz w:val="20"/>
              </w:rPr>
              <w:t>эндоваскулярное вмешательство с применением адгезивных клеевых композиций, микроэмболов, микроспиралей и стентов</w:t>
            </w:r>
          </w:p>
        </w:tc>
        <w:tc>
          <w:tcPr>
            <w:cnfStyle w:val="000010000000"/>
            <w:tcW w:w="1651" w:type="dxa"/>
            <w:tcBorders>
              <w:top w:val="none" w:sz="0" w:space="0" w:color="auto"/>
              <w:left w:val="none" w:sz="0" w:space="0" w:color="auto"/>
              <w:bottom w:val="none" w:sz="0" w:space="0" w:color="auto"/>
              <w:right w:val="none" w:sz="0" w:space="0" w:color="auto"/>
            </w:tcBorders>
          </w:tcPr>
          <w:p w:rsidR="00F42DDA" w:rsidRPr="006B31C7" w:rsidRDefault="00AC4B41" w:rsidP="004029D9">
            <w:pPr>
              <w:pStyle w:val="ConsPlusNormal"/>
              <w:jc w:val="center"/>
              <w:rPr>
                <w:rFonts w:ascii="Times New Roman" w:hAnsi="Times New Roman" w:cs="Times New Roman"/>
                <w:sz w:val="20"/>
              </w:rPr>
            </w:pPr>
            <w:r>
              <w:rPr>
                <w:rFonts w:ascii="Times New Roman" w:hAnsi="Times New Roman" w:cs="Times New Roman"/>
                <w:sz w:val="20"/>
              </w:rPr>
              <w:t>413 74</w:t>
            </w:r>
            <w:r w:rsidR="004029D9">
              <w:rPr>
                <w:rFonts w:ascii="Times New Roman" w:hAnsi="Times New Roman" w:cs="Times New Roman"/>
                <w:sz w:val="20"/>
              </w:rPr>
              <w:t>1</w:t>
            </w:r>
          </w:p>
        </w:tc>
      </w:tr>
      <w:tr w:rsidR="00F42DDA" w:rsidRPr="006B31C7" w:rsidTr="00C20CD2">
        <w:tc>
          <w:tcPr>
            <w:cnfStyle w:val="000010000000"/>
            <w:tcW w:w="14487" w:type="dxa"/>
            <w:gridSpan w:val="7"/>
            <w:tcBorders>
              <w:left w:val="none" w:sz="0" w:space="0" w:color="auto"/>
              <w:right w:val="none" w:sz="0" w:space="0" w:color="auto"/>
            </w:tcBorders>
          </w:tcPr>
          <w:p w:rsidR="00F42DDA" w:rsidRPr="00F577B4" w:rsidRDefault="00F42DDA">
            <w:pPr>
              <w:pStyle w:val="ConsPlusNormal"/>
              <w:jc w:val="center"/>
              <w:outlineLvl w:val="3"/>
              <w:rPr>
                <w:rFonts w:ascii="Times New Roman" w:hAnsi="Times New Roman" w:cs="Times New Roman"/>
                <w:sz w:val="20"/>
              </w:rPr>
            </w:pPr>
            <w:r w:rsidRPr="00F577B4">
              <w:rPr>
                <w:rFonts w:ascii="Times New Roman" w:hAnsi="Times New Roman" w:cs="Times New Roman"/>
                <w:sz w:val="20"/>
              </w:rPr>
              <w:t>Неонатология</w:t>
            </w:r>
          </w:p>
          <w:p w:rsidR="00E94B00" w:rsidRPr="00F577B4" w:rsidRDefault="00E94B00">
            <w:pPr>
              <w:pStyle w:val="ConsPlusNormal"/>
              <w:jc w:val="center"/>
              <w:outlineLvl w:val="3"/>
              <w:rPr>
                <w:rFonts w:ascii="Times New Roman" w:hAnsi="Times New Roman" w:cs="Times New Roman"/>
                <w:sz w:val="20"/>
              </w:rPr>
            </w:pPr>
          </w:p>
        </w:tc>
      </w:tr>
      <w:tr w:rsidR="007B6362" w:rsidRPr="006B31C7"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6B31C7" w:rsidRDefault="007B6362">
            <w:pPr>
              <w:pStyle w:val="ConsPlusNormal"/>
              <w:jc w:val="center"/>
              <w:rPr>
                <w:rFonts w:ascii="Times New Roman" w:hAnsi="Times New Roman" w:cs="Times New Roman"/>
                <w:sz w:val="20"/>
              </w:rPr>
            </w:pPr>
            <w:r w:rsidRPr="006B31C7">
              <w:rPr>
                <w:rFonts w:ascii="Times New Roman" w:hAnsi="Times New Roman" w:cs="Times New Roman"/>
                <w:sz w:val="20"/>
              </w:rPr>
              <w:t>18.</w:t>
            </w:r>
          </w:p>
        </w:tc>
        <w:tc>
          <w:tcPr>
            <w:tcW w:w="2547" w:type="dxa"/>
            <w:vMerge w:val="restart"/>
            <w:tcBorders>
              <w:top w:val="none" w:sz="0" w:space="0" w:color="auto"/>
              <w:bottom w:val="none" w:sz="0" w:space="0" w:color="auto"/>
            </w:tcBorders>
          </w:tcPr>
          <w:p w:rsidR="007B6362" w:rsidRPr="00F577B4" w:rsidRDefault="007B6362">
            <w:pPr>
              <w:pStyle w:val="ConsPlusNormal"/>
              <w:cnfStyle w:val="000000100000"/>
              <w:rPr>
                <w:rFonts w:ascii="Times New Roman" w:hAnsi="Times New Roman" w:cs="Times New Roman"/>
                <w:sz w:val="20"/>
              </w:rPr>
            </w:pPr>
            <w:r w:rsidRPr="00F577B4">
              <w:rPr>
                <w:rFonts w:ascii="Times New Roman" w:hAnsi="Times New Roman" w:cs="Times New Roman"/>
                <w:sz w:val="20"/>
              </w:rPr>
              <w:t>Поликомпонентная терапия синдрома дыхательных расстройств, врожденной пневмонии, сепсиса новорожденного, тяжелой церебральной патологии новорожденного с применением аппаратных методов замещения или поддержки витальных функций на основе динамического инструментального мониторинга основных параметров газообмена, гемодинамики, а также лучевых, биохимических, иммунологических и молекулярно-генетических исследований</w:t>
            </w: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F577B4" w:rsidRDefault="003832F5">
            <w:pPr>
              <w:pStyle w:val="ConsPlusNormal"/>
              <w:jc w:val="center"/>
              <w:rPr>
                <w:rFonts w:ascii="Times New Roman" w:hAnsi="Times New Roman" w:cs="Times New Roman"/>
                <w:sz w:val="20"/>
              </w:rPr>
            </w:pPr>
            <w:hyperlink r:id="rId267" w:history="1">
              <w:r w:rsidR="007B6362" w:rsidRPr="00F577B4">
                <w:rPr>
                  <w:rFonts w:ascii="Times New Roman" w:hAnsi="Times New Roman" w:cs="Times New Roman"/>
                  <w:sz w:val="20"/>
                </w:rPr>
                <w:t>P22</w:t>
              </w:r>
            </w:hyperlink>
            <w:r w:rsidR="007B6362" w:rsidRPr="00F577B4">
              <w:rPr>
                <w:rFonts w:ascii="Times New Roman" w:hAnsi="Times New Roman" w:cs="Times New Roman"/>
                <w:sz w:val="20"/>
              </w:rPr>
              <w:t xml:space="preserve">, </w:t>
            </w:r>
            <w:hyperlink r:id="rId268" w:history="1">
              <w:r w:rsidR="007B6362" w:rsidRPr="00F577B4">
                <w:rPr>
                  <w:rFonts w:ascii="Times New Roman" w:hAnsi="Times New Roman" w:cs="Times New Roman"/>
                  <w:sz w:val="20"/>
                </w:rPr>
                <w:t>P23</w:t>
              </w:r>
            </w:hyperlink>
            <w:r w:rsidR="007B6362" w:rsidRPr="00F577B4">
              <w:rPr>
                <w:rFonts w:ascii="Times New Roman" w:hAnsi="Times New Roman" w:cs="Times New Roman"/>
                <w:sz w:val="20"/>
              </w:rPr>
              <w:t xml:space="preserve">, </w:t>
            </w:r>
            <w:hyperlink r:id="rId269" w:history="1">
              <w:r w:rsidR="007B6362" w:rsidRPr="00F577B4">
                <w:rPr>
                  <w:rFonts w:ascii="Times New Roman" w:hAnsi="Times New Roman" w:cs="Times New Roman"/>
                  <w:sz w:val="20"/>
                </w:rPr>
                <w:t>P36</w:t>
              </w:r>
            </w:hyperlink>
            <w:r w:rsidR="007B6362" w:rsidRPr="00F577B4">
              <w:rPr>
                <w:rFonts w:ascii="Times New Roman" w:hAnsi="Times New Roman" w:cs="Times New Roman"/>
                <w:sz w:val="20"/>
              </w:rPr>
              <w:t xml:space="preserve">, </w:t>
            </w:r>
            <w:hyperlink r:id="rId270" w:history="1">
              <w:r w:rsidR="007B6362" w:rsidRPr="00F577B4">
                <w:rPr>
                  <w:rFonts w:ascii="Times New Roman" w:hAnsi="Times New Roman" w:cs="Times New Roman"/>
                  <w:sz w:val="20"/>
                </w:rPr>
                <w:t>P10.0</w:t>
              </w:r>
            </w:hyperlink>
            <w:r w:rsidR="007B6362" w:rsidRPr="00F577B4">
              <w:rPr>
                <w:rFonts w:ascii="Times New Roman" w:hAnsi="Times New Roman" w:cs="Times New Roman"/>
                <w:sz w:val="20"/>
              </w:rPr>
              <w:t xml:space="preserve">, </w:t>
            </w:r>
            <w:hyperlink r:id="rId271" w:history="1">
              <w:r w:rsidR="007B6362" w:rsidRPr="00F577B4">
                <w:rPr>
                  <w:rFonts w:ascii="Times New Roman" w:hAnsi="Times New Roman" w:cs="Times New Roman"/>
                  <w:sz w:val="20"/>
                </w:rPr>
                <w:t>P10.1</w:t>
              </w:r>
            </w:hyperlink>
            <w:r w:rsidR="007B6362" w:rsidRPr="00F577B4">
              <w:rPr>
                <w:rFonts w:ascii="Times New Roman" w:hAnsi="Times New Roman" w:cs="Times New Roman"/>
                <w:sz w:val="20"/>
              </w:rPr>
              <w:t xml:space="preserve">, </w:t>
            </w:r>
            <w:hyperlink r:id="rId272" w:history="1">
              <w:r w:rsidR="007B6362" w:rsidRPr="00F577B4">
                <w:rPr>
                  <w:rFonts w:ascii="Times New Roman" w:hAnsi="Times New Roman" w:cs="Times New Roman"/>
                  <w:sz w:val="20"/>
                </w:rPr>
                <w:t>P10.2</w:t>
              </w:r>
            </w:hyperlink>
            <w:r w:rsidR="007B6362" w:rsidRPr="00F577B4">
              <w:rPr>
                <w:rFonts w:ascii="Times New Roman" w:hAnsi="Times New Roman" w:cs="Times New Roman"/>
                <w:sz w:val="20"/>
              </w:rPr>
              <w:t xml:space="preserve">, </w:t>
            </w:r>
            <w:hyperlink r:id="rId273" w:history="1">
              <w:r w:rsidR="007B6362" w:rsidRPr="00F577B4">
                <w:rPr>
                  <w:rFonts w:ascii="Times New Roman" w:hAnsi="Times New Roman" w:cs="Times New Roman"/>
                  <w:sz w:val="20"/>
                </w:rPr>
                <w:t>P10.3</w:t>
              </w:r>
            </w:hyperlink>
            <w:r w:rsidR="007B6362" w:rsidRPr="00F577B4">
              <w:rPr>
                <w:rFonts w:ascii="Times New Roman" w:hAnsi="Times New Roman" w:cs="Times New Roman"/>
                <w:sz w:val="20"/>
              </w:rPr>
              <w:t xml:space="preserve">, </w:t>
            </w:r>
            <w:hyperlink r:id="rId274" w:history="1">
              <w:r w:rsidR="007B6362" w:rsidRPr="00F577B4">
                <w:rPr>
                  <w:rFonts w:ascii="Times New Roman" w:hAnsi="Times New Roman" w:cs="Times New Roman"/>
                  <w:sz w:val="20"/>
                </w:rPr>
                <w:t>P10.4</w:t>
              </w:r>
            </w:hyperlink>
            <w:r w:rsidR="007B6362" w:rsidRPr="00F577B4">
              <w:rPr>
                <w:rFonts w:ascii="Times New Roman" w:hAnsi="Times New Roman" w:cs="Times New Roman"/>
                <w:sz w:val="20"/>
              </w:rPr>
              <w:t xml:space="preserve">, </w:t>
            </w:r>
            <w:hyperlink r:id="rId275" w:history="1">
              <w:r w:rsidR="007B6362" w:rsidRPr="00F577B4">
                <w:rPr>
                  <w:rFonts w:ascii="Times New Roman" w:hAnsi="Times New Roman" w:cs="Times New Roman"/>
                  <w:sz w:val="20"/>
                </w:rPr>
                <w:t>P10.8</w:t>
              </w:r>
            </w:hyperlink>
            <w:r w:rsidR="007B6362" w:rsidRPr="00F577B4">
              <w:rPr>
                <w:rFonts w:ascii="Times New Roman" w:hAnsi="Times New Roman" w:cs="Times New Roman"/>
                <w:sz w:val="20"/>
              </w:rPr>
              <w:t xml:space="preserve">, </w:t>
            </w:r>
            <w:hyperlink r:id="rId276" w:history="1">
              <w:r w:rsidR="007B6362" w:rsidRPr="00F577B4">
                <w:rPr>
                  <w:rFonts w:ascii="Times New Roman" w:hAnsi="Times New Roman" w:cs="Times New Roman"/>
                  <w:sz w:val="20"/>
                </w:rPr>
                <w:t>P11.1</w:t>
              </w:r>
            </w:hyperlink>
            <w:r w:rsidR="007B6362" w:rsidRPr="00F577B4">
              <w:rPr>
                <w:rFonts w:ascii="Times New Roman" w:hAnsi="Times New Roman" w:cs="Times New Roman"/>
                <w:sz w:val="20"/>
              </w:rPr>
              <w:t xml:space="preserve">, </w:t>
            </w:r>
            <w:hyperlink r:id="rId277" w:history="1">
              <w:r w:rsidR="007B6362" w:rsidRPr="00F577B4">
                <w:rPr>
                  <w:rFonts w:ascii="Times New Roman" w:hAnsi="Times New Roman" w:cs="Times New Roman"/>
                  <w:sz w:val="20"/>
                </w:rPr>
                <w:t>P11.5</w:t>
              </w:r>
            </w:hyperlink>
            <w:r w:rsidR="007B6362" w:rsidRPr="00F577B4">
              <w:rPr>
                <w:rFonts w:ascii="Times New Roman" w:hAnsi="Times New Roman" w:cs="Times New Roman"/>
                <w:sz w:val="20"/>
              </w:rPr>
              <w:t xml:space="preserve">, </w:t>
            </w:r>
            <w:hyperlink r:id="rId278" w:history="1">
              <w:r w:rsidR="007B6362" w:rsidRPr="00F577B4">
                <w:rPr>
                  <w:rFonts w:ascii="Times New Roman" w:hAnsi="Times New Roman" w:cs="Times New Roman"/>
                  <w:sz w:val="20"/>
                </w:rPr>
                <w:t>P52.1</w:t>
              </w:r>
            </w:hyperlink>
            <w:r w:rsidR="007B6362" w:rsidRPr="00F577B4">
              <w:rPr>
                <w:rFonts w:ascii="Times New Roman" w:hAnsi="Times New Roman" w:cs="Times New Roman"/>
                <w:sz w:val="20"/>
              </w:rPr>
              <w:t xml:space="preserve">, </w:t>
            </w:r>
            <w:hyperlink r:id="rId279" w:history="1">
              <w:r w:rsidR="007B6362" w:rsidRPr="00F577B4">
                <w:rPr>
                  <w:rFonts w:ascii="Times New Roman" w:hAnsi="Times New Roman" w:cs="Times New Roman"/>
                  <w:sz w:val="20"/>
                </w:rPr>
                <w:t>P52.2</w:t>
              </w:r>
            </w:hyperlink>
            <w:r w:rsidR="007B6362" w:rsidRPr="00F577B4">
              <w:rPr>
                <w:rFonts w:ascii="Times New Roman" w:hAnsi="Times New Roman" w:cs="Times New Roman"/>
                <w:sz w:val="20"/>
              </w:rPr>
              <w:t xml:space="preserve">, </w:t>
            </w:r>
            <w:hyperlink r:id="rId280" w:history="1">
              <w:r w:rsidR="007B6362" w:rsidRPr="00F577B4">
                <w:rPr>
                  <w:rFonts w:ascii="Times New Roman" w:hAnsi="Times New Roman" w:cs="Times New Roman"/>
                  <w:sz w:val="20"/>
                </w:rPr>
                <w:t>P52.4</w:t>
              </w:r>
            </w:hyperlink>
            <w:r w:rsidR="007B6362" w:rsidRPr="00F577B4">
              <w:rPr>
                <w:rFonts w:ascii="Times New Roman" w:hAnsi="Times New Roman" w:cs="Times New Roman"/>
                <w:sz w:val="20"/>
              </w:rPr>
              <w:t xml:space="preserve">, </w:t>
            </w:r>
            <w:hyperlink r:id="rId281" w:history="1">
              <w:r w:rsidR="007B6362" w:rsidRPr="00F577B4">
                <w:rPr>
                  <w:rFonts w:ascii="Times New Roman" w:hAnsi="Times New Roman" w:cs="Times New Roman"/>
                  <w:sz w:val="20"/>
                </w:rPr>
                <w:t>P52.6</w:t>
              </w:r>
            </w:hyperlink>
            <w:r w:rsidR="007B6362" w:rsidRPr="00F577B4">
              <w:rPr>
                <w:rFonts w:ascii="Times New Roman" w:hAnsi="Times New Roman" w:cs="Times New Roman"/>
                <w:sz w:val="20"/>
              </w:rPr>
              <w:t xml:space="preserve">, </w:t>
            </w:r>
            <w:hyperlink r:id="rId282" w:history="1">
              <w:r w:rsidR="007B6362" w:rsidRPr="00F577B4">
                <w:rPr>
                  <w:rFonts w:ascii="Times New Roman" w:hAnsi="Times New Roman" w:cs="Times New Roman"/>
                  <w:sz w:val="20"/>
                </w:rPr>
                <w:t>P90.0</w:t>
              </w:r>
            </w:hyperlink>
            <w:r w:rsidR="007B6362" w:rsidRPr="00F577B4">
              <w:rPr>
                <w:rFonts w:ascii="Times New Roman" w:hAnsi="Times New Roman" w:cs="Times New Roman"/>
                <w:sz w:val="20"/>
              </w:rPr>
              <w:t xml:space="preserve">, </w:t>
            </w:r>
            <w:hyperlink r:id="rId283" w:history="1">
              <w:r w:rsidR="007B6362" w:rsidRPr="00F577B4">
                <w:rPr>
                  <w:rFonts w:ascii="Times New Roman" w:hAnsi="Times New Roman" w:cs="Times New Roman"/>
                  <w:sz w:val="20"/>
                </w:rPr>
                <w:t>P91.0</w:t>
              </w:r>
            </w:hyperlink>
            <w:r w:rsidR="007B6362" w:rsidRPr="00F577B4">
              <w:rPr>
                <w:rFonts w:ascii="Times New Roman" w:hAnsi="Times New Roman" w:cs="Times New Roman"/>
                <w:sz w:val="20"/>
              </w:rPr>
              <w:t xml:space="preserve">, </w:t>
            </w:r>
            <w:hyperlink r:id="rId284" w:history="1">
              <w:r w:rsidR="007B6362" w:rsidRPr="00F577B4">
                <w:rPr>
                  <w:rFonts w:ascii="Times New Roman" w:hAnsi="Times New Roman" w:cs="Times New Roman"/>
                  <w:sz w:val="20"/>
                </w:rPr>
                <w:t>P91.2</w:t>
              </w:r>
            </w:hyperlink>
            <w:r w:rsidR="007B6362" w:rsidRPr="00F577B4">
              <w:rPr>
                <w:rFonts w:ascii="Times New Roman" w:hAnsi="Times New Roman" w:cs="Times New Roman"/>
                <w:sz w:val="20"/>
              </w:rPr>
              <w:t xml:space="preserve">, </w:t>
            </w:r>
            <w:hyperlink r:id="rId285" w:history="1">
              <w:r w:rsidR="007B6362" w:rsidRPr="00F577B4">
                <w:rPr>
                  <w:rFonts w:ascii="Times New Roman" w:hAnsi="Times New Roman" w:cs="Times New Roman"/>
                  <w:sz w:val="20"/>
                </w:rPr>
                <w:t>P91.4</w:t>
              </w:r>
            </w:hyperlink>
            <w:r w:rsidR="007B6362" w:rsidRPr="00F577B4">
              <w:rPr>
                <w:rFonts w:ascii="Times New Roman" w:hAnsi="Times New Roman" w:cs="Times New Roman"/>
                <w:sz w:val="20"/>
              </w:rPr>
              <w:t xml:space="preserve">, </w:t>
            </w:r>
            <w:hyperlink r:id="rId286" w:history="1">
              <w:r w:rsidR="007B6362" w:rsidRPr="00F577B4">
                <w:rPr>
                  <w:rFonts w:ascii="Times New Roman" w:hAnsi="Times New Roman" w:cs="Times New Roman"/>
                  <w:sz w:val="20"/>
                </w:rPr>
                <w:t>P91.5</w:t>
              </w:r>
            </w:hyperlink>
          </w:p>
        </w:tc>
        <w:tc>
          <w:tcPr>
            <w:tcW w:w="2891" w:type="dxa"/>
            <w:tcBorders>
              <w:top w:val="none" w:sz="0" w:space="0" w:color="auto"/>
              <w:bottom w:val="none" w:sz="0" w:space="0" w:color="auto"/>
            </w:tcBorders>
          </w:tcPr>
          <w:p w:rsidR="007B6362" w:rsidRPr="00F577B4" w:rsidRDefault="007B6362">
            <w:pPr>
              <w:pStyle w:val="ConsPlusNormal"/>
              <w:cnfStyle w:val="000000100000"/>
              <w:rPr>
                <w:rFonts w:ascii="Times New Roman" w:hAnsi="Times New Roman" w:cs="Times New Roman"/>
                <w:sz w:val="20"/>
              </w:rPr>
            </w:pPr>
            <w:r w:rsidRPr="00F577B4">
              <w:rPr>
                <w:rFonts w:ascii="Times New Roman" w:hAnsi="Times New Roman" w:cs="Times New Roman"/>
                <w:sz w:val="20"/>
              </w:rPr>
              <w:t>внутрижелудочковое кровоизлияние. Церебральная ишемия 2 - 3 степени. Родовая травма. Сепсис новорожденных. Врожденная пневмония. Синдром дыхательных расстройств</w:t>
            </w: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F577B4" w:rsidRDefault="007B6362">
            <w:pPr>
              <w:pStyle w:val="ConsPlusNormal"/>
              <w:rPr>
                <w:rFonts w:ascii="Times New Roman" w:hAnsi="Times New Roman" w:cs="Times New Roman"/>
                <w:sz w:val="20"/>
              </w:rPr>
            </w:pPr>
            <w:r w:rsidRPr="00F577B4">
              <w:rPr>
                <w:rFonts w:ascii="Times New Roman" w:hAnsi="Times New Roman" w:cs="Times New Roman"/>
                <w:sz w:val="20"/>
              </w:rPr>
              <w:t>комбинированное лечение</w:t>
            </w:r>
          </w:p>
        </w:tc>
        <w:tc>
          <w:tcPr>
            <w:tcW w:w="3175" w:type="dxa"/>
            <w:tcBorders>
              <w:top w:val="none" w:sz="0" w:space="0" w:color="auto"/>
              <w:bottom w:val="none" w:sz="0" w:space="0" w:color="auto"/>
            </w:tcBorders>
          </w:tcPr>
          <w:p w:rsidR="007B6362" w:rsidRPr="00F577B4" w:rsidRDefault="007B6362" w:rsidP="009F4256">
            <w:pPr>
              <w:pStyle w:val="ConsPlusNormal"/>
              <w:cnfStyle w:val="000000100000"/>
              <w:rPr>
                <w:rFonts w:ascii="Times New Roman" w:hAnsi="Times New Roman" w:cs="Times New Roman"/>
                <w:sz w:val="20"/>
              </w:rPr>
            </w:pPr>
            <w:r w:rsidRPr="00F577B4">
              <w:rPr>
                <w:rFonts w:ascii="Times New Roman" w:hAnsi="Times New Roman" w:cs="Times New Roman"/>
                <w:sz w:val="20"/>
              </w:rPr>
              <w:t>противосудорожная терапия с учетом характера электроэнцефалограммы и анализа записи видеомониторинга</w:t>
            </w:r>
          </w:p>
          <w:p w:rsidR="007B6362" w:rsidRPr="00F577B4" w:rsidRDefault="007B6362" w:rsidP="009F4256">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6B31C7" w:rsidRDefault="004029D9">
            <w:pPr>
              <w:pStyle w:val="ConsPlusNormal"/>
              <w:jc w:val="center"/>
              <w:rPr>
                <w:rFonts w:ascii="Times New Roman" w:hAnsi="Times New Roman" w:cs="Times New Roman"/>
                <w:sz w:val="20"/>
              </w:rPr>
            </w:pPr>
            <w:r>
              <w:rPr>
                <w:rFonts w:ascii="Times New Roman" w:hAnsi="Times New Roman" w:cs="Times New Roman"/>
                <w:sz w:val="20"/>
              </w:rPr>
              <w:t>261 778</w:t>
            </w:r>
          </w:p>
        </w:tc>
      </w:tr>
      <w:tr w:rsidR="007B6362" w:rsidRPr="006B31C7" w:rsidTr="00C20CD2">
        <w:tc>
          <w:tcPr>
            <w:cnfStyle w:val="000010000000"/>
            <w:tcW w:w="856" w:type="dxa"/>
            <w:tcBorders>
              <w:left w:val="none" w:sz="0" w:space="0" w:color="auto"/>
              <w:right w:val="none" w:sz="0" w:space="0" w:color="auto"/>
            </w:tcBorders>
          </w:tcPr>
          <w:p w:rsidR="007B6362" w:rsidRPr="006B31C7" w:rsidRDefault="007B6362">
            <w:pPr>
              <w:pStyle w:val="ConsPlusNormal"/>
              <w:rPr>
                <w:rFonts w:ascii="Times New Roman" w:hAnsi="Times New Roman" w:cs="Times New Roman"/>
                <w:sz w:val="20"/>
              </w:rPr>
            </w:pPr>
          </w:p>
        </w:tc>
        <w:tc>
          <w:tcPr>
            <w:tcW w:w="2547" w:type="dxa"/>
            <w:vMerge/>
          </w:tcPr>
          <w:p w:rsidR="007B6362" w:rsidRPr="00F577B4" w:rsidRDefault="007B6362">
            <w:pPr>
              <w:cnfStyle w:val="000000000000"/>
              <w:rPr>
                <w:rFonts w:ascii="Times New Roman" w:hAnsi="Times New Roman" w:cs="Times New Roman"/>
                <w:sz w:val="20"/>
                <w:szCs w:val="20"/>
              </w:rPr>
            </w:pPr>
          </w:p>
        </w:tc>
        <w:tc>
          <w:tcPr>
            <w:cnfStyle w:val="000010000000"/>
            <w:tcW w:w="1814" w:type="dxa"/>
            <w:tcBorders>
              <w:left w:val="none" w:sz="0" w:space="0" w:color="auto"/>
              <w:right w:val="none" w:sz="0" w:space="0" w:color="auto"/>
            </w:tcBorders>
          </w:tcPr>
          <w:p w:rsidR="007B6362" w:rsidRPr="00F577B4" w:rsidRDefault="007B6362">
            <w:pPr>
              <w:pStyle w:val="ConsPlusNormal"/>
              <w:rPr>
                <w:rFonts w:ascii="Times New Roman" w:hAnsi="Times New Roman" w:cs="Times New Roman"/>
                <w:sz w:val="20"/>
              </w:rPr>
            </w:pPr>
          </w:p>
        </w:tc>
        <w:tc>
          <w:tcPr>
            <w:tcW w:w="2891" w:type="dxa"/>
          </w:tcPr>
          <w:p w:rsidR="007B6362" w:rsidRPr="00F577B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F577B4" w:rsidRDefault="007B6362">
            <w:pPr>
              <w:pStyle w:val="ConsPlusNormal"/>
              <w:rPr>
                <w:rFonts w:ascii="Times New Roman" w:hAnsi="Times New Roman" w:cs="Times New Roman"/>
                <w:sz w:val="20"/>
              </w:rPr>
            </w:pPr>
          </w:p>
        </w:tc>
        <w:tc>
          <w:tcPr>
            <w:tcW w:w="3175" w:type="dxa"/>
          </w:tcPr>
          <w:p w:rsidR="007B6362" w:rsidRPr="00F577B4" w:rsidRDefault="007B6362" w:rsidP="009F4256">
            <w:pPr>
              <w:pStyle w:val="ConsPlusNormal"/>
              <w:cnfStyle w:val="000000000000"/>
              <w:rPr>
                <w:rFonts w:ascii="Times New Roman" w:hAnsi="Times New Roman" w:cs="Times New Roman"/>
                <w:sz w:val="20"/>
              </w:rPr>
            </w:pPr>
            <w:r w:rsidRPr="00F577B4">
              <w:rPr>
                <w:rFonts w:ascii="Times New Roman" w:hAnsi="Times New Roman" w:cs="Times New Roman"/>
                <w:sz w:val="20"/>
              </w:rPr>
              <w:t>традиционная пациент-триггерная искусственная вентиляция легких с контролем дыхательного объема</w:t>
            </w:r>
          </w:p>
          <w:p w:rsidR="007B6362" w:rsidRPr="00F577B4" w:rsidRDefault="007B6362" w:rsidP="009F4256">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6B31C7" w:rsidRDefault="007B6362">
            <w:pPr>
              <w:pStyle w:val="ConsPlusNormal"/>
              <w:rPr>
                <w:rFonts w:ascii="Times New Roman" w:hAnsi="Times New Roman" w:cs="Times New Roman"/>
                <w:sz w:val="20"/>
              </w:rPr>
            </w:pPr>
          </w:p>
        </w:tc>
      </w:tr>
      <w:tr w:rsidR="007B6362" w:rsidRPr="006B31C7"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6B31C7" w:rsidRDefault="007B6362">
            <w:pPr>
              <w:pStyle w:val="ConsPlusNormal"/>
              <w:rPr>
                <w:rFonts w:ascii="Times New Roman" w:hAnsi="Times New Roman" w:cs="Times New Roman"/>
                <w:sz w:val="20"/>
              </w:rPr>
            </w:pPr>
          </w:p>
        </w:tc>
        <w:tc>
          <w:tcPr>
            <w:tcW w:w="2547" w:type="dxa"/>
            <w:vMerge/>
            <w:tcBorders>
              <w:top w:val="none" w:sz="0" w:space="0" w:color="auto"/>
              <w:bottom w:val="none" w:sz="0" w:space="0" w:color="auto"/>
            </w:tcBorders>
          </w:tcPr>
          <w:p w:rsidR="007B6362" w:rsidRPr="00F577B4" w:rsidRDefault="007B6362">
            <w:pPr>
              <w:cnfStyle w:val="000000100000"/>
              <w:rPr>
                <w:rFonts w:ascii="Times New Roman" w:hAnsi="Times New Roman" w:cs="Times New Roman"/>
                <w:sz w:val="20"/>
                <w:szCs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F577B4" w:rsidRDefault="007B6362">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7B6362" w:rsidRPr="00F577B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F577B4" w:rsidRDefault="007B6362">
            <w:pPr>
              <w:pStyle w:val="ConsPlusNormal"/>
              <w:rPr>
                <w:rFonts w:ascii="Times New Roman" w:hAnsi="Times New Roman" w:cs="Times New Roman"/>
                <w:sz w:val="20"/>
              </w:rPr>
            </w:pPr>
          </w:p>
        </w:tc>
        <w:tc>
          <w:tcPr>
            <w:tcW w:w="3175" w:type="dxa"/>
            <w:tcBorders>
              <w:top w:val="none" w:sz="0" w:space="0" w:color="auto"/>
              <w:bottom w:val="none" w:sz="0" w:space="0" w:color="auto"/>
            </w:tcBorders>
          </w:tcPr>
          <w:p w:rsidR="007B6362" w:rsidRPr="00F577B4" w:rsidRDefault="007B6362" w:rsidP="009F4256">
            <w:pPr>
              <w:pStyle w:val="ConsPlusNormal"/>
              <w:cnfStyle w:val="000000100000"/>
              <w:rPr>
                <w:rFonts w:ascii="Times New Roman" w:hAnsi="Times New Roman" w:cs="Times New Roman"/>
                <w:sz w:val="20"/>
              </w:rPr>
            </w:pPr>
            <w:r w:rsidRPr="00F577B4">
              <w:rPr>
                <w:rFonts w:ascii="Times New Roman" w:hAnsi="Times New Roman" w:cs="Times New Roman"/>
                <w:sz w:val="20"/>
              </w:rPr>
              <w:t>высокочастотная осцилляторная искусственная вентиляция легких</w:t>
            </w:r>
          </w:p>
          <w:p w:rsidR="007B6362" w:rsidRPr="00F577B4" w:rsidRDefault="007B6362" w:rsidP="009F4256">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6B31C7" w:rsidRDefault="007B6362">
            <w:pPr>
              <w:pStyle w:val="ConsPlusNormal"/>
              <w:rPr>
                <w:rFonts w:ascii="Times New Roman" w:hAnsi="Times New Roman" w:cs="Times New Roman"/>
                <w:sz w:val="20"/>
              </w:rPr>
            </w:pPr>
          </w:p>
        </w:tc>
      </w:tr>
      <w:tr w:rsidR="007B6362" w:rsidRPr="006B31C7" w:rsidTr="00C20CD2">
        <w:tc>
          <w:tcPr>
            <w:cnfStyle w:val="000010000000"/>
            <w:tcW w:w="856" w:type="dxa"/>
            <w:tcBorders>
              <w:left w:val="none" w:sz="0" w:space="0" w:color="auto"/>
              <w:right w:val="none" w:sz="0" w:space="0" w:color="auto"/>
            </w:tcBorders>
          </w:tcPr>
          <w:p w:rsidR="007B6362" w:rsidRPr="006B31C7" w:rsidRDefault="007B6362">
            <w:pPr>
              <w:pStyle w:val="ConsPlusNormal"/>
              <w:rPr>
                <w:rFonts w:ascii="Times New Roman" w:hAnsi="Times New Roman" w:cs="Times New Roman"/>
                <w:sz w:val="20"/>
              </w:rPr>
            </w:pPr>
          </w:p>
        </w:tc>
        <w:tc>
          <w:tcPr>
            <w:tcW w:w="2547" w:type="dxa"/>
            <w:vMerge w:val="restart"/>
          </w:tcPr>
          <w:p w:rsidR="007B6362" w:rsidRPr="00F577B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F577B4" w:rsidRDefault="007B6362">
            <w:pPr>
              <w:pStyle w:val="ConsPlusNormal"/>
              <w:rPr>
                <w:rFonts w:ascii="Times New Roman" w:hAnsi="Times New Roman" w:cs="Times New Roman"/>
                <w:sz w:val="20"/>
              </w:rPr>
            </w:pPr>
          </w:p>
        </w:tc>
        <w:tc>
          <w:tcPr>
            <w:tcW w:w="2891" w:type="dxa"/>
          </w:tcPr>
          <w:p w:rsidR="007B6362" w:rsidRPr="00F577B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F577B4" w:rsidRDefault="007B6362">
            <w:pPr>
              <w:pStyle w:val="ConsPlusNormal"/>
              <w:rPr>
                <w:rFonts w:ascii="Times New Roman" w:hAnsi="Times New Roman" w:cs="Times New Roman"/>
                <w:sz w:val="20"/>
              </w:rPr>
            </w:pPr>
          </w:p>
        </w:tc>
        <w:tc>
          <w:tcPr>
            <w:tcW w:w="3175" w:type="dxa"/>
          </w:tcPr>
          <w:p w:rsidR="007B6362" w:rsidRPr="00F577B4" w:rsidRDefault="007B6362" w:rsidP="009F4256">
            <w:pPr>
              <w:pStyle w:val="ConsPlusNormal"/>
              <w:cnfStyle w:val="000000000000"/>
              <w:rPr>
                <w:rFonts w:ascii="Times New Roman" w:hAnsi="Times New Roman" w:cs="Times New Roman"/>
                <w:sz w:val="20"/>
              </w:rPr>
            </w:pPr>
            <w:r w:rsidRPr="00F577B4">
              <w:rPr>
                <w:rFonts w:ascii="Times New Roman" w:hAnsi="Times New Roman" w:cs="Times New Roman"/>
                <w:sz w:val="20"/>
              </w:rPr>
              <w:t>профилактика и лечение синдрома диссеминированного внутрисосудистого свертывания и других нарушений свертывающей системы крови под контролем тромбоэластограммы и коагулограммы</w:t>
            </w:r>
          </w:p>
          <w:p w:rsidR="007B6362" w:rsidRPr="00F577B4" w:rsidRDefault="007B6362" w:rsidP="009F4256">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6B31C7" w:rsidRDefault="007B6362">
            <w:pPr>
              <w:pStyle w:val="ConsPlusNormal"/>
              <w:rPr>
                <w:rFonts w:ascii="Times New Roman" w:hAnsi="Times New Roman" w:cs="Times New Roman"/>
                <w:sz w:val="20"/>
              </w:rPr>
            </w:pPr>
          </w:p>
        </w:tc>
      </w:tr>
      <w:tr w:rsidR="007B6362" w:rsidRPr="006B31C7"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6B31C7" w:rsidRDefault="007B6362">
            <w:pPr>
              <w:pStyle w:val="ConsPlusNormal"/>
              <w:rPr>
                <w:rFonts w:ascii="Times New Roman" w:hAnsi="Times New Roman" w:cs="Times New Roman"/>
                <w:sz w:val="20"/>
              </w:rPr>
            </w:pPr>
          </w:p>
        </w:tc>
        <w:tc>
          <w:tcPr>
            <w:tcW w:w="2547" w:type="dxa"/>
            <w:vMerge/>
            <w:tcBorders>
              <w:top w:val="none" w:sz="0" w:space="0" w:color="auto"/>
              <w:bottom w:val="none" w:sz="0" w:space="0" w:color="auto"/>
            </w:tcBorders>
          </w:tcPr>
          <w:p w:rsidR="007B6362" w:rsidRPr="00F577B4" w:rsidRDefault="007B6362">
            <w:pPr>
              <w:cnfStyle w:val="000000100000"/>
              <w:rPr>
                <w:rFonts w:ascii="Times New Roman" w:hAnsi="Times New Roman" w:cs="Times New Roman"/>
                <w:sz w:val="20"/>
                <w:szCs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F577B4" w:rsidRDefault="007B6362">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7B6362" w:rsidRPr="00F577B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F577B4" w:rsidRDefault="007B6362">
            <w:pPr>
              <w:pStyle w:val="ConsPlusNormal"/>
              <w:rPr>
                <w:rFonts w:ascii="Times New Roman" w:hAnsi="Times New Roman" w:cs="Times New Roman"/>
                <w:sz w:val="20"/>
              </w:rPr>
            </w:pPr>
          </w:p>
        </w:tc>
        <w:tc>
          <w:tcPr>
            <w:tcW w:w="3175" w:type="dxa"/>
            <w:tcBorders>
              <w:top w:val="none" w:sz="0" w:space="0" w:color="auto"/>
              <w:bottom w:val="none" w:sz="0" w:space="0" w:color="auto"/>
            </w:tcBorders>
          </w:tcPr>
          <w:p w:rsidR="007B6362" w:rsidRPr="00F577B4" w:rsidRDefault="007B6362" w:rsidP="009F4256">
            <w:pPr>
              <w:pStyle w:val="ConsPlusNormal"/>
              <w:cnfStyle w:val="000000100000"/>
              <w:rPr>
                <w:rFonts w:ascii="Times New Roman" w:hAnsi="Times New Roman" w:cs="Times New Roman"/>
                <w:sz w:val="20"/>
              </w:rPr>
            </w:pPr>
            <w:r w:rsidRPr="00F577B4">
              <w:rPr>
                <w:rFonts w:ascii="Times New Roman" w:hAnsi="Times New Roman" w:cs="Times New Roman"/>
                <w:sz w:val="20"/>
              </w:rPr>
              <w:t>постановка наружного вентрикулярного дренажа</w:t>
            </w:r>
          </w:p>
          <w:p w:rsidR="007B6362" w:rsidRPr="00F577B4" w:rsidRDefault="007B6362" w:rsidP="009F4256">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6B31C7" w:rsidRDefault="007B6362">
            <w:pPr>
              <w:pStyle w:val="ConsPlusNormal"/>
              <w:rPr>
                <w:rFonts w:ascii="Times New Roman" w:hAnsi="Times New Roman" w:cs="Times New Roman"/>
                <w:sz w:val="20"/>
              </w:rPr>
            </w:pPr>
          </w:p>
        </w:tc>
      </w:tr>
      <w:tr w:rsidR="007B6362" w:rsidRPr="006B31C7" w:rsidTr="00C20CD2">
        <w:tc>
          <w:tcPr>
            <w:cnfStyle w:val="000010000000"/>
            <w:tcW w:w="856" w:type="dxa"/>
            <w:tcBorders>
              <w:left w:val="none" w:sz="0" w:space="0" w:color="auto"/>
              <w:right w:val="none" w:sz="0" w:space="0" w:color="auto"/>
            </w:tcBorders>
          </w:tcPr>
          <w:p w:rsidR="007B6362" w:rsidRPr="006B31C7" w:rsidRDefault="007B6362">
            <w:pPr>
              <w:pStyle w:val="ConsPlusNormal"/>
              <w:rPr>
                <w:rFonts w:ascii="Times New Roman" w:hAnsi="Times New Roman" w:cs="Times New Roman"/>
                <w:sz w:val="20"/>
              </w:rPr>
            </w:pPr>
          </w:p>
        </w:tc>
        <w:tc>
          <w:tcPr>
            <w:tcW w:w="2547" w:type="dxa"/>
          </w:tcPr>
          <w:p w:rsidR="007B6362" w:rsidRPr="00F577B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F577B4" w:rsidRDefault="007B6362">
            <w:pPr>
              <w:pStyle w:val="ConsPlusNormal"/>
              <w:rPr>
                <w:rFonts w:ascii="Times New Roman" w:hAnsi="Times New Roman" w:cs="Times New Roman"/>
                <w:sz w:val="20"/>
              </w:rPr>
            </w:pPr>
          </w:p>
        </w:tc>
        <w:tc>
          <w:tcPr>
            <w:tcW w:w="2891" w:type="dxa"/>
          </w:tcPr>
          <w:p w:rsidR="007B6362" w:rsidRPr="00F577B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F577B4" w:rsidRDefault="007B6362">
            <w:pPr>
              <w:pStyle w:val="ConsPlusNormal"/>
              <w:rPr>
                <w:rFonts w:ascii="Times New Roman" w:hAnsi="Times New Roman" w:cs="Times New Roman"/>
                <w:sz w:val="20"/>
              </w:rPr>
            </w:pPr>
          </w:p>
        </w:tc>
        <w:tc>
          <w:tcPr>
            <w:tcW w:w="3175" w:type="dxa"/>
          </w:tcPr>
          <w:p w:rsidR="007B6362" w:rsidRPr="00F577B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6B31C7" w:rsidRDefault="007B6362">
            <w:pPr>
              <w:pStyle w:val="ConsPlusNormal"/>
              <w:rPr>
                <w:rFonts w:ascii="Times New Roman" w:hAnsi="Times New Roman" w:cs="Times New Roman"/>
                <w:sz w:val="20"/>
              </w:rPr>
            </w:pPr>
          </w:p>
        </w:tc>
      </w:tr>
      <w:tr w:rsidR="007B6362" w:rsidRPr="006B31C7"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jc w:val="center"/>
              <w:rPr>
                <w:rFonts w:ascii="Times New Roman" w:hAnsi="Times New Roman" w:cs="Times New Roman"/>
                <w:sz w:val="20"/>
              </w:rPr>
            </w:pPr>
            <w:r w:rsidRPr="00CA3694">
              <w:rPr>
                <w:rFonts w:ascii="Times New Roman" w:hAnsi="Times New Roman" w:cs="Times New Roman"/>
                <w:sz w:val="20"/>
              </w:rPr>
              <w:t>19.</w:t>
            </w:r>
          </w:p>
        </w:tc>
        <w:tc>
          <w:tcPr>
            <w:tcW w:w="2547" w:type="dxa"/>
            <w:vMerge w:val="restart"/>
            <w:tcBorders>
              <w:top w:val="none" w:sz="0" w:space="0" w:color="auto"/>
              <w:bottom w:val="none" w:sz="0" w:space="0" w:color="auto"/>
            </w:tcBorders>
          </w:tcPr>
          <w:p w:rsidR="007B6362" w:rsidRPr="00CA3694" w:rsidRDefault="007B6362" w:rsidP="00A00B92">
            <w:pPr>
              <w:pStyle w:val="ConsPlusNormal"/>
              <w:cnfStyle w:val="000000100000"/>
              <w:rPr>
                <w:rFonts w:ascii="Times New Roman" w:hAnsi="Times New Roman" w:cs="Times New Roman"/>
                <w:sz w:val="20"/>
              </w:rPr>
            </w:pPr>
            <w:r w:rsidRPr="00CA3694">
              <w:rPr>
                <w:rFonts w:ascii="Times New Roman" w:hAnsi="Times New Roman" w:cs="Times New Roman"/>
                <w:sz w:val="20"/>
              </w:rPr>
              <w:t>Выхаживание новорожденных с массой тела до 1000 г, включая детей с экстремально низкой массой тела при рождении, с созданием оптимальных контролируемых параметров поддержки витальных функций и щадяще-развивающих условий внешней среды под контролем динамического инструментального мониторинга основных параметров газообмена, гемодинамики, а также лучевых, биохимических, иммунологических и молекулярно-генетических исследований</w:t>
            </w: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287" w:history="1">
              <w:r w:rsidR="007B6362" w:rsidRPr="00CA3694">
                <w:rPr>
                  <w:rFonts w:ascii="Times New Roman" w:hAnsi="Times New Roman" w:cs="Times New Roman"/>
                  <w:sz w:val="20"/>
                </w:rPr>
                <w:t>P07</w:t>
              </w:r>
            </w:hyperlink>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другие случаи малой массы тела при рождении. Другие случаи недоношенности. Крайняя незрелость. "Маловесный" для гестационного возраста плод. Малый размер плода для гестационного возраста. Крайне малая масса тела при рождении</w:t>
            </w: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комбинированное лечение</w:t>
            </w: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инфузионная, кардиотоническая вазотропная и респираторная терапия на основании динамического инструментального мониторинга основных параметров газообмена, в том числе с возможным выполнением дополнительных исследований (доплерографического определения кровотока в магистральных артериях, а также лучевых (магнитно-резонансной томографии), иммунологических и молекулярно-генетических исследований)</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10DE8">
            <w:pPr>
              <w:pStyle w:val="ConsPlusNormal"/>
              <w:jc w:val="center"/>
              <w:rPr>
                <w:rFonts w:ascii="Times New Roman" w:hAnsi="Times New Roman" w:cs="Times New Roman"/>
                <w:sz w:val="20"/>
              </w:rPr>
            </w:pPr>
            <w:r>
              <w:rPr>
                <w:rFonts w:ascii="Times New Roman" w:hAnsi="Times New Roman" w:cs="Times New Roman"/>
                <w:sz w:val="20"/>
              </w:rPr>
              <w:t>529 128</w:t>
            </w:r>
          </w:p>
        </w:tc>
      </w:tr>
      <w:tr w:rsidR="007B6362" w:rsidRPr="006B31C7" w:rsidTr="00C20CD2">
        <w:tc>
          <w:tcPr>
            <w:cnfStyle w:val="000010000000"/>
            <w:tcW w:w="856" w:type="dxa"/>
            <w:tcBorders>
              <w:left w:val="none" w:sz="0" w:space="0" w:color="auto"/>
              <w:right w:val="none" w:sz="0" w:space="0" w:color="auto"/>
            </w:tcBorders>
          </w:tcPr>
          <w:p w:rsidR="007B6362" w:rsidRPr="006B31C7" w:rsidRDefault="007B6362">
            <w:pPr>
              <w:pStyle w:val="ConsPlusNormal"/>
              <w:rPr>
                <w:rFonts w:ascii="Times New Roman" w:hAnsi="Times New Roman" w:cs="Times New Roman"/>
                <w:sz w:val="20"/>
              </w:rPr>
            </w:pPr>
          </w:p>
        </w:tc>
        <w:tc>
          <w:tcPr>
            <w:tcW w:w="2547" w:type="dxa"/>
            <w:vMerge/>
          </w:tcPr>
          <w:p w:rsidR="007B6362" w:rsidRPr="00F577B4" w:rsidRDefault="007B6362">
            <w:pPr>
              <w:cnfStyle w:val="000000000000"/>
              <w:rPr>
                <w:rFonts w:ascii="Times New Roman" w:hAnsi="Times New Roman" w:cs="Times New Roman"/>
                <w:sz w:val="20"/>
                <w:szCs w:val="20"/>
              </w:rPr>
            </w:pPr>
          </w:p>
        </w:tc>
        <w:tc>
          <w:tcPr>
            <w:cnfStyle w:val="000010000000"/>
            <w:tcW w:w="1814" w:type="dxa"/>
            <w:tcBorders>
              <w:left w:val="none" w:sz="0" w:space="0" w:color="auto"/>
              <w:right w:val="none" w:sz="0" w:space="0" w:color="auto"/>
            </w:tcBorders>
          </w:tcPr>
          <w:p w:rsidR="007B6362" w:rsidRPr="00F577B4" w:rsidRDefault="007B6362">
            <w:pPr>
              <w:pStyle w:val="ConsPlusNormal"/>
              <w:rPr>
                <w:rFonts w:ascii="Times New Roman" w:hAnsi="Times New Roman" w:cs="Times New Roman"/>
                <w:sz w:val="20"/>
              </w:rPr>
            </w:pPr>
          </w:p>
        </w:tc>
        <w:tc>
          <w:tcPr>
            <w:tcW w:w="2891" w:type="dxa"/>
          </w:tcPr>
          <w:p w:rsidR="007B6362" w:rsidRPr="00F577B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F577B4" w:rsidRDefault="007B6362">
            <w:pPr>
              <w:pStyle w:val="ConsPlusNormal"/>
              <w:rPr>
                <w:rFonts w:ascii="Times New Roman" w:hAnsi="Times New Roman" w:cs="Times New Roman"/>
                <w:sz w:val="20"/>
              </w:rPr>
            </w:pPr>
          </w:p>
        </w:tc>
        <w:tc>
          <w:tcPr>
            <w:tcW w:w="3175" w:type="dxa"/>
          </w:tcPr>
          <w:p w:rsidR="007B6362" w:rsidRPr="00F577B4" w:rsidRDefault="007B6362">
            <w:pPr>
              <w:pStyle w:val="ConsPlusNormal"/>
              <w:cnfStyle w:val="000000000000"/>
              <w:rPr>
                <w:rFonts w:ascii="Times New Roman" w:hAnsi="Times New Roman" w:cs="Times New Roman"/>
                <w:sz w:val="20"/>
              </w:rPr>
            </w:pPr>
            <w:r w:rsidRPr="00F577B4">
              <w:rPr>
                <w:rFonts w:ascii="Times New Roman" w:hAnsi="Times New Roman" w:cs="Times New Roman"/>
                <w:sz w:val="20"/>
              </w:rPr>
              <w:t>терапия открытого артериального протока ингибиторами циклооксигеназы под контролем динамической доплерометрической оценки центрального и регионального кровотока</w:t>
            </w:r>
          </w:p>
          <w:p w:rsidR="007B6362" w:rsidRPr="00F577B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6B31C7" w:rsidRDefault="007B6362">
            <w:pPr>
              <w:pStyle w:val="ConsPlusNormal"/>
              <w:rPr>
                <w:rFonts w:ascii="Times New Roman" w:hAnsi="Times New Roman" w:cs="Times New Roman"/>
                <w:sz w:val="20"/>
              </w:rPr>
            </w:pPr>
          </w:p>
        </w:tc>
      </w:tr>
      <w:tr w:rsidR="007B6362" w:rsidRPr="006B31C7"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6B31C7"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F577B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F577B4" w:rsidRDefault="007B6362">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7B6362" w:rsidRPr="00F577B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F577B4" w:rsidRDefault="007B6362">
            <w:pPr>
              <w:pStyle w:val="ConsPlusNormal"/>
              <w:rPr>
                <w:rFonts w:ascii="Times New Roman" w:hAnsi="Times New Roman" w:cs="Times New Roman"/>
                <w:sz w:val="20"/>
              </w:rPr>
            </w:pPr>
          </w:p>
        </w:tc>
        <w:tc>
          <w:tcPr>
            <w:tcW w:w="3175" w:type="dxa"/>
            <w:tcBorders>
              <w:top w:val="none" w:sz="0" w:space="0" w:color="auto"/>
              <w:bottom w:val="none" w:sz="0" w:space="0" w:color="auto"/>
            </w:tcBorders>
          </w:tcPr>
          <w:p w:rsidR="007B6362" w:rsidRPr="00F577B4" w:rsidRDefault="007B6362">
            <w:pPr>
              <w:pStyle w:val="ConsPlusNormal"/>
              <w:cnfStyle w:val="000000100000"/>
              <w:rPr>
                <w:rFonts w:ascii="Times New Roman" w:hAnsi="Times New Roman" w:cs="Times New Roman"/>
                <w:sz w:val="20"/>
              </w:rPr>
            </w:pPr>
            <w:r w:rsidRPr="00F577B4">
              <w:rPr>
                <w:rFonts w:ascii="Times New Roman" w:hAnsi="Times New Roman" w:cs="Times New Roman"/>
                <w:sz w:val="20"/>
              </w:rPr>
              <w:t>неинвазивная принудительная вентиляция легких</w:t>
            </w:r>
          </w:p>
          <w:p w:rsidR="007B6362" w:rsidRPr="00F577B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6B31C7" w:rsidRDefault="007B6362">
            <w:pPr>
              <w:pStyle w:val="ConsPlusNormal"/>
              <w:rPr>
                <w:rFonts w:ascii="Times New Roman" w:hAnsi="Times New Roman" w:cs="Times New Roman"/>
                <w:sz w:val="20"/>
              </w:rPr>
            </w:pPr>
          </w:p>
        </w:tc>
      </w:tr>
      <w:tr w:rsidR="007B6362" w:rsidRPr="006B31C7" w:rsidTr="00C20CD2">
        <w:tc>
          <w:tcPr>
            <w:cnfStyle w:val="000010000000"/>
            <w:tcW w:w="856" w:type="dxa"/>
            <w:tcBorders>
              <w:left w:val="none" w:sz="0" w:space="0" w:color="auto"/>
              <w:right w:val="none" w:sz="0" w:space="0" w:color="auto"/>
            </w:tcBorders>
          </w:tcPr>
          <w:p w:rsidR="007B6362" w:rsidRPr="006B31C7" w:rsidRDefault="007B6362">
            <w:pPr>
              <w:pStyle w:val="ConsPlusNormal"/>
              <w:rPr>
                <w:rFonts w:ascii="Times New Roman" w:hAnsi="Times New Roman" w:cs="Times New Roman"/>
                <w:sz w:val="20"/>
              </w:rPr>
            </w:pPr>
          </w:p>
        </w:tc>
        <w:tc>
          <w:tcPr>
            <w:tcW w:w="2547" w:type="dxa"/>
          </w:tcPr>
          <w:p w:rsidR="007B6362" w:rsidRPr="00F577B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F577B4" w:rsidRDefault="007B6362">
            <w:pPr>
              <w:pStyle w:val="ConsPlusNormal"/>
              <w:rPr>
                <w:rFonts w:ascii="Times New Roman" w:hAnsi="Times New Roman" w:cs="Times New Roman"/>
                <w:sz w:val="20"/>
              </w:rPr>
            </w:pPr>
          </w:p>
        </w:tc>
        <w:tc>
          <w:tcPr>
            <w:tcW w:w="2891" w:type="dxa"/>
          </w:tcPr>
          <w:p w:rsidR="007B6362" w:rsidRPr="00F577B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F577B4" w:rsidRDefault="007B6362">
            <w:pPr>
              <w:pStyle w:val="ConsPlusNormal"/>
              <w:rPr>
                <w:rFonts w:ascii="Times New Roman" w:hAnsi="Times New Roman" w:cs="Times New Roman"/>
                <w:sz w:val="20"/>
              </w:rPr>
            </w:pPr>
          </w:p>
        </w:tc>
        <w:tc>
          <w:tcPr>
            <w:tcW w:w="3175" w:type="dxa"/>
          </w:tcPr>
          <w:p w:rsidR="007B6362" w:rsidRPr="00F577B4" w:rsidRDefault="007B6362">
            <w:pPr>
              <w:pStyle w:val="ConsPlusNormal"/>
              <w:cnfStyle w:val="000000000000"/>
              <w:rPr>
                <w:rFonts w:ascii="Times New Roman" w:hAnsi="Times New Roman" w:cs="Times New Roman"/>
                <w:sz w:val="20"/>
              </w:rPr>
            </w:pPr>
            <w:r w:rsidRPr="00F577B4">
              <w:rPr>
                <w:rFonts w:ascii="Times New Roman" w:hAnsi="Times New Roman" w:cs="Times New Roman"/>
                <w:sz w:val="20"/>
              </w:rPr>
              <w:t>профилактика и лечение синдрома диссеминированного внутрисосудистого свертывания и других нарушений свертывающей системы крови под контролем тромбоэластограммы и коагулограммы</w:t>
            </w:r>
          </w:p>
          <w:p w:rsidR="007B6362" w:rsidRPr="00F577B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6B31C7" w:rsidRDefault="007B6362">
            <w:pPr>
              <w:pStyle w:val="ConsPlusNormal"/>
              <w:rPr>
                <w:rFonts w:ascii="Times New Roman" w:hAnsi="Times New Roman" w:cs="Times New Roman"/>
                <w:sz w:val="20"/>
              </w:rPr>
            </w:pPr>
          </w:p>
        </w:tc>
      </w:tr>
      <w:tr w:rsidR="007B6362" w:rsidRPr="006B31C7"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6B31C7"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F577B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F577B4" w:rsidRDefault="007B6362">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7B6362" w:rsidRPr="00F577B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F577B4" w:rsidRDefault="007B6362">
            <w:pPr>
              <w:pStyle w:val="ConsPlusNormal"/>
              <w:rPr>
                <w:rFonts w:ascii="Times New Roman" w:hAnsi="Times New Roman" w:cs="Times New Roman"/>
                <w:sz w:val="20"/>
              </w:rPr>
            </w:pPr>
          </w:p>
        </w:tc>
        <w:tc>
          <w:tcPr>
            <w:tcW w:w="3175" w:type="dxa"/>
            <w:tcBorders>
              <w:top w:val="none" w:sz="0" w:space="0" w:color="auto"/>
              <w:bottom w:val="none" w:sz="0" w:space="0" w:color="auto"/>
            </w:tcBorders>
          </w:tcPr>
          <w:p w:rsidR="007B6362" w:rsidRPr="00F577B4" w:rsidRDefault="007B6362">
            <w:pPr>
              <w:pStyle w:val="ConsPlusNormal"/>
              <w:cnfStyle w:val="000000100000"/>
              <w:rPr>
                <w:rFonts w:ascii="Times New Roman" w:hAnsi="Times New Roman" w:cs="Times New Roman"/>
                <w:sz w:val="20"/>
              </w:rPr>
            </w:pPr>
            <w:r w:rsidRPr="00F577B4">
              <w:rPr>
                <w:rFonts w:ascii="Times New Roman" w:hAnsi="Times New Roman" w:cs="Times New Roman"/>
                <w:sz w:val="20"/>
              </w:rPr>
              <w:t>хирургическая коррекция (лигирование, клипирование) открытого артериального протока</w:t>
            </w:r>
          </w:p>
          <w:p w:rsidR="007B6362" w:rsidRPr="00F577B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6B31C7" w:rsidRDefault="007B6362">
            <w:pPr>
              <w:pStyle w:val="ConsPlusNormal"/>
              <w:rPr>
                <w:rFonts w:ascii="Times New Roman" w:hAnsi="Times New Roman" w:cs="Times New Roman"/>
                <w:sz w:val="20"/>
              </w:rPr>
            </w:pPr>
          </w:p>
        </w:tc>
      </w:tr>
      <w:tr w:rsidR="007B6362" w:rsidRPr="006B31C7" w:rsidTr="00C20CD2">
        <w:tc>
          <w:tcPr>
            <w:cnfStyle w:val="000010000000"/>
            <w:tcW w:w="856" w:type="dxa"/>
            <w:tcBorders>
              <w:left w:val="none" w:sz="0" w:space="0" w:color="auto"/>
              <w:right w:val="none" w:sz="0" w:space="0" w:color="auto"/>
            </w:tcBorders>
          </w:tcPr>
          <w:p w:rsidR="007B6362" w:rsidRPr="006B31C7" w:rsidRDefault="007B6362">
            <w:pPr>
              <w:pStyle w:val="ConsPlusNormal"/>
              <w:rPr>
                <w:rFonts w:ascii="Times New Roman" w:hAnsi="Times New Roman" w:cs="Times New Roman"/>
                <w:sz w:val="20"/>
              </w:rPr>
            </w:pPr>
          </w:p>
        </w:tc>
        <w:tc>
          <w:tcPr>
            <w:tcW w:w="2547" w:type="dxa"/>
          </w:tcPr>
          <w:p w:rsidR="007B6362" w:rsidRPr="00F577B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F577B4" w:rsidRDefault="007B6362">
            <w:pPr>
              <w:pStyle w:val="ConsPlusNormal"/>
              <w:rPr>
                <w:rFonts w:ascii="Times New Roman" w:hAnsi="Times New Roman" w:cs="Times New Roman"/>
                <w:sz w:val="20"/>
              </w:rPr>
            </w:pPr>
          </w:p>
        </w:tc>
        <w:tc>
          <w:tcPr>
            <w:tcW w:w="2891" w:type="dxa"/>
          </w:tcPr>
          <w:p w:rsidR="007B6362" w:rsidRPr="00F577B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F577B4" w:rsidRDefault="007B6362">
            <w:pPr>
              <w:pStyle w:val="ConsPlusNormal"/>
              <w:rPr>
                <w:rFonts w:ascii="Times New Roman" w:hAnsi="Times New Roman" w:cs="Times New Roman"/>
                <w:sz w:val="20"/>
              </w:rPr>
            </w:pPr>
          </w:p>
        </w:tc>
        <w:tc>
          <w:tcPr>
            <w:tcW w:w="3175" w:type="dxa"/>
          </w:tcPr>
          <w:p w:rsidR="007B6362" w:rsidRPr="00F577B4" w:rsidRDefault="007B6362">
            <w:pPr>
              <w:pStyle w:val="ConsPlusNormal"/>
              <w:cnfStyle w:val="000000000000"/>
              <w:rPr>
                <w:rFonts w:ascii="Times New Roman" w:hAnsi="Times New Roman" w:cs="Times New Roman"/>
                <w:sz w:val="20"/>
              </w:rPr>
            </w:pPr>
            <w:r w:rsidRPr="00F577B4">
              <w:rPr>
                <w:rFonts w:ascii="Times New Roman" w:hAnsi="Times New Roman" w:cs="Times New Roman"/>
                <w:sz w:val="20"/>
              </w:rPr>
              <w:t>индивидуальная противосудорожная терапия с учетом характера электроэнцефалограммы и анализа записи видеомониторинга</w:t>
            </w:r>
          </w:p>
          <w:p w:rsidR="007B6362" w:rsidRPr="00F577B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6B31C7" w:rsidRDefault="007B6362">
            <w:pPr>
              <w:pStyle w:val="ConsPlusNormal"/>
              <w:rPr>
                <w:rFonts w:ascii="Times New Roman" w:hAnsi="Times New Roman" w:cs="Times New Roman"/>
                <w:sz w:val="20"/>
              </w:rPr>
            </w:pPr>
          </w:p>
        </w:tc>
      </w:tr>
      <w:tr w:rsidR="007B6362" w:rsidRPr="006B31C7" w:rsidTr="00C20CD2">
        <w:trPr>
          <w:cnfStyle w:val="000000100000"/>
        </w:trPr>
        <w:tc>
          <w:tcPr>
            <w:cnfStyle w:val="000010000000"/>
            <w:tcW w:w="856" w:type="dxa"/>
            <w:vMerge w:val="restart"/>
            <w:tcBorders>
              <w:top w:val="none" w:sz="0" w:space="0" w:color="auto"/>
              <w:left w:val="none" w:sz="0" w:space="0" w:color="auto"/>
              <w:bottom w:val="none" w:sz="0" w:space="0" w:color="auto"/>
              <w:right w:val="none" w:sz="0" w:space="0" w:color="auto"/>
            </w:tcBorders>
          </w:tcPr>
          <w:p w:rsidR="007B6362" w:rsidRPr="006B31C7" w:rsidRDefault="007B6362">
            <w:pPr>
              <w:pStyle w:val="ConsPlusNormal"/>
              <w:rPr>
                <w:rFonts w:ascii="Times New Roman" w:hAnsi="Times New Roman" w:cs="Times New Roman"/>
                <w:sz w:val="20"/>
              </w:rPr>
            </w:pPr>
          </w:p>
        </w:tc>
        <w:tc>
          <w:tcPr>
            <w:tcW w:w="2547" w:type="dxa"/>
            <w:vMerge w:val="restart"/>
            <w:tcBorders>
              <w:top w:val="none" w:sz="0" w:space="0" w:color="auto"/>
              <w:bottom w:val="none" w:sz="0" w:space="0" w:color="auto"/>
            </w:tcBorders>
          </w:tcPr>
          <w:p w:rsidR="007B6362" w:rsidRPr="00F577B4" w:rsidRDefault="007B6362">
            <w:pPr>
              <w:pStyle w:val="ConsPlusNormal"/>
              <w:cnfStyle w:val="000000100000"/>
              <w:rPr>
                <w:rFonts w:ascii="Times New Roman" w:hAnsi="Times New Roman" w:cs="Times New Roman"/>
                <w:sz w:val="20"/>
              </w:rPr>
            </w:pPr>
          </w:p>
        </w:tc>
        <w:tc>
          <w:tcPr>
            <w:cnfStyle w:val="000010000000"/>
            <w:tcW w:w="1814" w:type="dxa"/>
            <w:vMerge w:val="restart"/>
            <w:tcBorders>
              <w:top w:val="none" w:sz="0" w:space="0" w:color="auto"/>
              <w:left w:val="none" w:sz="0" w:space="0" w:color="auto"/>
              <w:bottom w:val="none" w:sz="0" w:space="0" w:color="auto"/>
              <w:right w:val="none" w:sz="0" w:space="0" w:color="auto"/>
            </w:tcBorders>
          </w:tcPr>
          <w:p w:rsidR="007B6362" w:rsidRPr="00F577B4" w:rsidRDefault="007B6362">
            <w:pPr>
              <w:pStyle w:val="ConsPlusNormal"/>
              <w:rPr>
                <w:rFonts w:ascii="Times New Roman" w:hAnsi="Times New Roman" w:cs="Times New Roman"/>
                <w:sz w:val="20"/>
              </w:rPr>
            </w:pPr>
          </w:p>
        </w:tc>
        <w:tc>
          <w:tcPr>
            <w:tcW w:w="2891" w:type="dxa"/>
            <w:vMerge w:val="restart"/>
            <w:tcBorders>
              <w:top w:val="none" w:sz="0" w:space="0" w:color="auto"/>
              <w:bottom w:val="none" w:sz="0" w:space="0" w:color="auto"/>
            </w:tcBorders>
          </w:tcPr>
          <w:p w:rsidR="007B6362" w:rsidRPr="00F577B4" w:rsidRDefault="007B6362">
            <w:pPr>
              <w:pStyle w:val="ConsPlusNormal"/>
              <w:cnfStyle w:val="000000100000"/>
              <w:rPr>
                <w:rFonts w:ascii="Times New Roman" w:hAnsi="Times New Roman" w:cs="Times New Roman"/>
                <w:sz w:val="20"/>
              </w:rPr>
            </w:pPr>
          </w:p>
        </w:tc>
        <w:tc>
          <w:tcPr>
            <w:cnfStyle w:val="000010000000"/>
            <w:tcW w:w="1553" w:type="dxa"/>
            <w:vMerge w:val="restart"/>
            <w:tcBorders>
              <w:top w:val="none" w:sz="0" w:space="0" w:color="auto"/>
              <w:left w:val="none" w:sz="0" w:space="0" w:color="auto"/>
              <w:bottom w:val="none" w:sz="0" w:space="0" w:color="auto"/>
              <w:right w:val="none" w:sz="0" w:space="0" w:color="auto"/>
            </w:tcBorders>
          </w:tcPr>
          <w:p w:rsidR="007B6362" w:rsidRPr="00F577B4" w:rsidRDefault="007B6362">
            <w:pPr>
              <w:pStyle w:val="ConsPlusNormal"/>
              <w:rPr>
                <w:rFonts w:ascii="Times New Roman" w:hAnsi="Times New Roman" w:cs="Times New Roman"/>
                <w:sz w:val="20"/>
              </w:rPr>
            </w:pPr>
          </w:p>
        </w:tc>
        <w:tc>
          <w:tcPr>
            <w:tcW w:w="3175" w:type="dxa"/>
            <w:tcBorders>
              <w:top w:val="none" w:sz="0" w:space="0" w:color="auto"/>
              <w:bottom w:val="none" w:sz="0" w:space="0" w:color="auto"/>
            </w:tcBorders>
          </w:tcPr>
          <w:p w:rsidR="007B6362" w:rsidRPr="00F577B4" w:rsidRDefault="007B6362">
            <w:pPr>
              <w:pStyle w:val="ConsPlusNormal"/>
              <w:cnfStyle w:val="000000100000"/>
              <w:rPr>
                <w:rFonts w:ascii="Times New Roman" w:hAnsi="Times New Roman" w:cs="Times New Roman"/>
                <w:sz w:val="20"/>
              </w:rPr>
            </w:pPr>
            <w:r w:rsidRPr="00F577B4">
              <w:rPr>
                <w:rFonts w:ascii="Times New Roman" w:hAnsi="Times New Roman" w:cs="Times New Roman"/>
                <w:sz w:val="20"/>
              </w:rPr>
              <w:t>крио- или лазерокоагуляция сетчатки</w:t>
            </w:r>
          </w:p>
          <w:p w:rsidR="007B6362" w:rsidRPr="00F577B4" w:rsidRDefault="007B6362">
            <w:pPr>
              <w:pStyle w:val="ConsPlusNormal"/>
              <w:cnfStyle w:val="000000100000"/>
              <w:rPr>
                <w:rFonts w:ascii="Times New Roman" w:hAnsi="Times New Roman" w:cs="Times New Roman"/>
                <w:sz w:val="20"/>
              </w:rPr>
            </w:pPr>
          </w:p>
        </w:tc>
        <w:tc>
          <w:tcPr>
            <w:cnfStyle w:val="000010000000"/>
            <w:tcW w:w="1651" w:type="dxa"/>
            <w:vMerge w:val="restart"/>
            <w:tcBorders>
              <w:top w:val="none" w:sz="0" w:space="0" w:color="auto"/>
              <w:left w:val="none" w:sz="0" w:space="0" w:color="auto"/>
              <w:bottom w:val="none" w:sz="0" w:space="0" w:color="auto"/>
              <w:right w:val="none" w:sz="0" w:space="0" w:color="auto"/>
            </w:tcBorders>
          </w:tcPr>
          <w:p w:rsidR="007B6362" w:rsidRPr="006B31C7" w:rsidRDefault="007B6362">
            <w:pPr>
              <w:pStyle w:val="ConsPlusNormal"/>
              <w:rPr>
                <w:rFonts w:ascii="Times New Roman" w:hAnsi="Times New Roman" w:cs="Times New Roman"/>
                <w:sz w:val="20"/>
              </w:rPr>
            </w:pPr>
          </w:p>
        </w:tc>
      </w:tr>
      <w:tr w:rsidR="007B6362" w:rsidRPr="006B31C7" w:rsidTr="00C20CD2">
        <w:tc>
          <w:tcPr>
            <w:cnfStyle w:val="000010000000"/>
            <w:tcW w:w="856" w:type="dxa"/>
            <w:vMerge/>
            <w:tcBorders>
              <w:left w:val="none" w:sz="0" w:space="0" w:color="auto"/>
              <w:right w:val="none" w:sz="0" w:space="0" w:color="auto"/>
            </w:tcBorders>
          </w:tcPr>
          <w:p w:rsidR="007B6362" w:rsidRPr="006B31C7" w:rsidRDefault="007B6362">
            <w:pPr>
              <w:rPr>
                <w:rFonts w:ascii="Times New Roman" w:hAnsi="Times New Roman" w:cs="Times New Roman"/>
                <w:sz w:val="20"/>
                <w:szCs w:val="20"/>
              </w:rPr>
            </w:pPr>
          </w:p>
        </w:tc>
        <w:tc>
          <w:tcPr>
            <w:tcW w:w="2547" w:type="dxa"/>
            <w:vMerge/>
          </w:tcPr>
          <w:p w:rsidR="007B6362" w:rsidRPr="00F577B4" w:rsidRDefault="007B6362">
            <w:pPr>
              <w:cnfStyle w:val="000000000000"/>
              <w:rPr>
                <w:rFonts w:ascii="Times New Roman" w:hAnsi="Times New Roman" w:cs="Times New Roman"/>
                <w:sz w:val="20"/>
                <w:szCs w:val="20"/>
              </w:rPr>
            </w:pPr>
          </w:p>
        </w:tc>
        <w:tc>
          <w:tcPr>
            <w:cnfStyle w:val="000010000000"/>
            <w:tcW w:w="1814" w:type="dxa"/>
            <w:vMerge/>
            <w:tcBorders>
              <w:left w:val="none" w:sz="0" w:space="0" w:color="auto"/>
              <w:right w:val="none" w:sz="0" w:space="0" w:color="auto"/>
            </w:tcBorders>
          </w:tcPr>
          <w:p w:rsidR="007B6362" w:rsidRPr="00F577B4" w:rsidRDefault="007B6362">
            <w:pPr>
              <w:rPr>
                <w:rFonts w:ascii="Times New Roman" w:hAnsi="Times New Roman" w:cs="Times New Roman"/>
                <w:sz w:val="20"/>
                <w:szCs w:val="20"/>
              </w:rPr>
            </w:pPr>
          </w:p>
        </w:tc>
        <w:tc>
          <w:tcPr>
            <w:tcW w:w="2891" w:type="dxa"/>
            <w:vMerge/>
          </w:tcPr>
          <w:p w:rsidR="007B6362" w:rsidRPr="00F577B4" w:rsidRDefault="007B6362">
            <w:pPr>
              <w:cnfStyle w:val="000000000000"/>
              <w:rPr>
                <w:rFonts w:ascii="Times New Roman" w:hAnsi="Times New Roman" w:cs="Times New Roman"/>
                <w:sz w:val="20"/>
                <w:szCs w:val="20"/>
              </w:rPr>
            </w:pPr>
          </w:p>
        </w:tc>
        <w:tc>
          <w:tcPr>
            <w:cnfStyle w:val="000010000000"/>
            <w:tcW w:w="1553" w:type="dxa"/>
            <w:vMerge/>
            <w:tcBorders>
              <w:left w:val="none" w:sz="0" w:space="0" w:color="auto"/>
              <w:right w:val="none" w:sz="0" w:space="0" w:color="auto"/>
            </w:tcBorders>
          </w:tcPr>
          <w:p w:rsidR="007B6362" w:rsidRPr="00F577B4" w:rsidRDefault="007B6362">
            <w:pPr>
              <w:rPr>
                <w:rFonts w:ascii="Times New Roman" w:hAnsi="Times New Roman" w:cs="Times New Roman"/>
                <w:sz w:val="20"/>
                <w:szCs w:val="20"/>
              </w:rPr>
            </w:pPr>
          </w:p>
        </w:tc>
        <w:tc>
          <w:tcPr>
            <w:tcW w:w="3175" w:type="dxa"/>
          </w:tcPr>
          <w:p w:rsidR="007B6362" w:rsidRPr="00F577B4" w:rsidRDefault="007B6362">
            <w:pPr>
              <w:pStyle w:val="ConsPlusNormal"/>
              <w:cnfStyle w:val="000000000000"/>
              <w:rPr>
                <w:rFonts w:ascii="Times New Roman" w:hAnsi="Times New Roman" w:cs="Times New Roman"/>
                <w:sz w:val="20"/>
              </w:rPr>
            </w:pPr>
            <w:r w:rsidRPr="00F577B4">
              <w:rPr>
                <w:rFonts w:ascii="Times New Roman" w:hAnsi="Times New Roman" w:cs="Times New Roman"/>
                <w:sz w:val="20"/>
              </w:rPr>
              <w:t>лечение с использованием метода сухой иммерсии</w:t>
            </w:r>
          </w:p>
          <w:p w:rsidR="007B6362" w:rsidRPr="00F577B4" w:rsidRDefault="007B6362">
            <w:pPr>
              <w:pStyle w:val="ConsPlusNormal"/>
              <w:cnfStyle w:val="000000000000"/>
              <w:rPr>
                <w:rFonts w:ascii="Times New Roman" w:hAnsi="Times New Roman" w:cs="Times New Roman"/>
                <w:sz w:val="20"/>
              </w:rPr>
            </w:pPr>
          </w:p>
        </w:tc>
        <w:tc>
          <w:tcPr>
            <w:cnfStyle w:val="000010000000"/>
            <w:tcW w:w="1651" w:type="dxa"/>
            <w:vMerge/>
            <w:tcBorders>
              <w:left w:val="none" w:sz="0" w:space="0" w:color="auto"/>
              <w:right w:val="none" w:sz="0" w:space="0" w:color="auto"/>
            </w:tcBorders>
          </w:tcPr>
          <w:p w:rsidR="007B6362" w:rsidRPr="006B31C7" w:rsidRDefault="007B6362">
            <w:pPr>
              <w:rPr>
                <w:rFonts w:ascii="Times New Roman" w:hAnsi="Times New Roman" w:cs="Times New Roman"/>
                <w:sz w:val="20"/>
                <w:szCs w:val="20"/>
              </w:rPr>
            </w:pPr>
          </w:p>
        </w:tc>
      </w:tr>
      <w:tr w:rsidR="007B6362" w:rsidRPr="006B31C7" w:rsidTr="00C20CD2">
        <w:trPr>
          <w:cnfStyle w:val="000000100000"/>
        </w:trPr>
        <w:tc>
          <w:tcPr>
            <w:cnfStyle w:val="000010000000"/>
            <w:tcW w:w="14487" w:type="dxa"/>
            <w:gridSpan w:val="7"/>
            <w:tcBorders>
              <w:top w:val="none" w:sz="0" w:space="0" w:color="auto"/>
              <w:left w:val="none" w:sz="0" w:space="0" w:color="auto"/>
              <w:bottom w:val="none" w:sz="0" w:space="0" w:color="auto"/>
              <w:right w:val="none" w:sz="0" w:space="0" w:color="auto"/>
            </w:tcBorders>
          </w:tcPr>
          <w:p w:rsidR="007B6362" w:rsidRPr="00F577B4" w:rsidRDefault="007B6362">
            <w:pPr>
              <w:pStyle w:val="ConsPlusNormal"/>
              <w:jc w:val="center"/>
              <w:outlineLvl w:val="3"/>
              <w:rPr>
                <w:rFonts w:ascii="Times New Roman" w:hAnsi="Times New Roman" w:cs="Times New Roman"/>
                <w:sz w:val="20"/>
              </w:rPr>
            </w:pPr>
            <w:r w:rsidRPr="00F577B4">
              <w:rPr>
                <w:rFonts w:ascii="Times New Roman" w:hAnsi="Times New Roman" w:cs="Times New Roman"/>
                <w:sz w:val="20"/>
              </w:rPr>
              <w:t>Онкология</w:t>
            </w:r>
          </w:p>
          <w:p w:rsidR="007B6362" w:rsidRPr="00F577B4" w:rsidRDefault="007B6362">
            <w:pPr>
              <w:pStyle w:val="ConsPlusNormal"/>
              <w:jc w:val="center"/>
              <w:outlineLvl w:val="3"/>
              <w:rPr>
                <w:rFonts w:ascii="Times New Roman" w:hAnsi="Times New Roman" w:cs="Times New Roman"/>
                <w:sz w:val="20"/>
              </w:rPr>
            </w:pPr>
          </w:p>
        </w:tc>
      </w:tr>
      <w:tr w:rsidR="007B6362" w:rsidRPr="006B31C7" w:rsidTr="00C20CD2">
        <w:tc>
          <w:tcPr>
            <w:cnfStyle w:val="000010000000"/>
            <w:tcW w:w="856" w:type="dxa"/>
            <w:vMerge w:val="restart"/>
            <w:tcBorders>
              <w:left w:val="none" w:sz="0" w:space="0" w:color="auto"/>
              <w:right w:val="none" w:sz="0" w:space="0" w:color="auto"/>
            </w:tcBorders>
          </w:tcPr>
          <w:p w:rsidR="007B6362" w:rsidRPr="00CA3694" w:rsidRDefault="007B6362">
            <w:pPr>
              <w:pStyle w:val="ConsPlusNormal"/>
              <w:jc w:val="center"/>
              <w:rPr>
                <w:rFonts w:ascii="Times New Roman" w:hAnsi="Times New Roman" w:cs="Times New Roman"/>
                <w:sz w:val="20"/>
              </w:rPr>
            </w:pPr>
            <w:r w:rsidRPr="00CA3694">
              <w:rPr>
                <w:rFonts w:ascii="Times New Roman" w:hAnsi="Times New Roman" w:cs="Times New Roman"/>
                <w:sz w:val="20"/>
              </w:rPr>
              <w:t>20.</w:t>
            </w:r>
          </w:p>
        </w:tc>
        <w:tc>
          <w:tcPr>
            <w:tcW w:w="2547" w:type="dxa"/>
            <w:vMerge w:val="restart"/>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органосохраняющие вмешательства при злокачественных новообразованиях, в том числе у детей</w:t>
            </w:r>
          </w:p>
        </w:tc>
        <w:tc>
          <w:tcPr>
            <w:cnfStyle w:val="000010000000"/>
            <w:tcW w:w="1814" w:type="dxa"/>
            <w:vMerge w:val="restart"/>
            <w:tcBorders>
              <w:left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288" w:history="1">
              <w:r w:rsidR="007B6362" w:rsidRPr="00CA3694">
                <w:rPr>
                  <w:rFonts w:ascii="Times New Roman" w:hAnsi="Times New Roman" w:cs="Times New Roman"/>
                  <w:sz w:val="20"/>
                </w:rPr>
                <w:t>C00</w:t>
              </w:r>
            </w:hyperlink>
            <w:r w:rsidR="007B6362" w:rsidRPr="00CA3694">
              <w:rPr>
                <w:rFonts w:ascii="Times New Roman" w:hAnsi="Times New Roman" w:cs="Times New Roman"/>
                <w:sz w:val="20"/>
              </w:rPr>
              <w:t xml:space="preserve">, </w:t>
            </w:r>
            <w:hyperlink r:id="rId289" w:history="1">
              <w:r w:rsidR="007B6362" w:rsidRPr="00CA3694">
                <w:rPr>
                  <w:rFonts w:ascii="Times New Roman" w:hAnsi="Times New Roman" w:cs="Times New Roman"/>
                  <w:sz w:val="20"/>
                </w:rPr>
                <w:t>C01</w:t>
              </w:r>
            </w:hyperlink>
            <w:r w:rsidR="007B6362" w:rsidRPr="00CA3694">
              <w:rPr>
                <w:rFonts w:ascii="Times New Roman" w:hAnsi="Times New Roman" w:cs="Times New Roman"/>
                <w:sz w:val="20"/>
              </w:rPr>
              <w:t xml:space="preserve">, </w:t>
            </w:r>
            <w:hyperlink r:id="rId290" w:history="1">
              <w:r w:rsidR="007B6362" w:rsidRPr="00CA3694">
                <w:rPr>
                  <w:rFonts w:ascii="Times New Roman" w:hAnsi="Times New Roman" w:cs="Times New Roman"/>
                  <w:sz w:val="20"/>
                </w:rPr>
                <w:t>C02</w:t>
              </w:r>
            </w:hyperlink>
            <w:r w:rsidR="007B6362" w:rsidRPr="00CA3694">
              <w:rPr>
                <w:rFonts w:ascii="Times New Roman" w:hAnsi="Times New Roman" w:cs="Times New Roman"/>
                <w:sz w:val="20"/>
              </w:rPr>
              <w:t xml:space="preserve">, </w:t>
            </w:r>
            <w:hyperlink r:id="rId291" w:history="1">
              <w:r w:rsidR="007B6362" w:rsidRPr="00CA3694">
                <w:rPr>
                  <w:rFonts w:ascii="Times New Roman" w:hAnsi="Times New Roman" w:cs="Times New Roman"/>
                  <w:sz w:val="20"/>
                </w:rPr>
                <w:t>C04</w:t>
              </w:r>
            </w:hyperlink>
            <w:r w:rsidR="007B6362" w:rsidRPr="00CA3694">
              <w:rPr>
                <w:rFonts w:ascii="Times New Roman" w:hAnsi="Times New Roman" w:cs="Times New Roman"/>
                <w:sz w:val="20"/>
              </w:rPr>
              <w:t xml:space="preserve"> - </w:t>
            </w:r>
            <w:hyperlink r:id="rId292" w:history="1">
              <w:r w:rsidR="007B6362" w:rsidRPr="00CA3694">
                <w:rPr>
                  <w:rFonts w:ascii="Times New Roman" w:hAnsi="Times New Roman" w:cs="Times New Roman"/>
                  <w:sz w:val="20"/>
                </w:rPr>
                <w:t>C06</w:t>
              </w:r>
            </w:hyperlink>
            <w:r w:rsidR="007B6362" w:rsidRPr="00CA3694">
              <w:rPr>
                <w:rFonts w:ascii="Times New Roman" w:hAnsi="Times New Roman" w:cs="Times New Roman"/>
                <w:sz w:val="20"/>
              </w:rPr>
              <w:t xml:space="preserve">, </w:t>
            </w:r>
            <w:hyperlink r:id="rId293" w:history="1">
              <w:r w:rsidR="007B6362" w:rsidRPr="00CA3694">
                <w:rPr>
                  <w:rFonts w:ascii="Times New Roman" w:hAnsi="Times New Roman" w:cs="Times New Roman"/>
                  <w:sz w:val="20"/>
                </w:rPr>
                <w:t>C09.0</w:t>
              </w:r>
            </w:hyperlink>
            <w:r w:rsidR="007B6362" w:rsidRPr="00CA3694">
              <w:rPr>
                <w:rFonts w:ascii="Times New Roman" w:hAnsi="Times New Roman" w:cs="Times New Roman"/>
                <w:sz w:val="20"/>
              </w:rPr>
              <w:t xml:space="preserve">, </w:t>
            </w:r>
            <w:hyperlink r:id="rId294" w:history="1">
              <w:r w:rsidR="007B6362" w:rsidRPr="00CA3694">
                <w:rPr>
                  <w:rFonts w:ascii="Times New Roman" w:hAnsi="Times New Roman" w:cs="Times New Roman"/>
                  <w:sz w:val="20"/>
                </w:rPr>
                <w:t>C09.1</w:t>
              </w:r>
            </w:hyperlink>
            <w:r w:rsidR="007B6362" w:rsidRPr="00CA3694">
              <w:rPr>
                <w:rFonts w:ascii="Times New Roman" w:hAnsi="Times New Roman" w:cs="Times New Roman"/>
                <w:sz w:val="20"/>
              </w:rPr>
              <w:t xml:space="preserve">, </w:t>
            </w:r>
            <w:hyperlink r:id="rId295" w:history="1">
              <w:r w:rsidR="007B6362" w:rsidRPr="00CA3694">
                <w:rPr>
                  <w:rFonts w:ascii="Times New Roman" w:hAnsi="Times New Roman" w:cs="Times New Roman"/>
                  <w:sz w:val="20"/>
                </w:rPr>
                <w:t>C09.8</w:t>
              </w:r>
            </w:hyperlink>
            <w:r w:rsidR="007B6362" w:rsidRPr="00CA3694">
              <w:rPr>
                <w:rFonts w:ascii="Times New Roman" w:hAnsi="Times New Roman" w:cs="Times New Roman"/>
                <w:sz w:val="20"/>
              </w:rPr>
              <w:t xml:space="preserve">, </w:t>
            </w:r>
            <w:hyperlink r:id="rId296" w:history="1">
              <w:r w:rsidR="007B6362" w:rsidRPr="00CA3694">
                <w:rPr>
                  <w:rFonts w:ascii="Times New Roman" w:hAnsi="Times New Roman" w:cs="Times New Roman"/>
                  <w:sz w:val="20"/>
                </w:rPr>
                <w:t>C09.9</w:t>
              </w:r>
            </w:hyperlink>
            <w:r w:rsidR="007B6362" w:rsidRPr="00CA3694">
              <w:rPr>
                <w:rFonts w:ascii="Times New Roman" w:hAnsi="Times New Roman" w:cs="Times New Roman"/>
                <w:sz w:val="20"/>
              </w:rPr>
              <w:t xml:space="preserve">, </w:t>
            </w:r>
            <w:hyperlink r:id="rId297" w:history="1">
              <w:r w:rsidR="007B6362" w:rsidRPr="00CA3694">
                <w:rPr>
                  <w:rFonts w:ascii="Times New Roman" w:hAnsi="Times New Roman" w:cs="Times New Roman"/>
                  <w:sz w:val="20"/>
                </w:rPr>
                <w:t>C10.0</w:t>
              </w:r>
            </w:hyperlink>
            <w:r w:rsidR="007B6362" w:rsidRPr="00CA3694">
              <w:rPr>
                <w:rFonts w:ascii="Times New Roman" w:hAnsi="Times New Roman" w:cs="Times New Roman"/>
                <w:sz w:val="20"/>
              </w:rPr>
              <w:t xml:space="preserve">, </w:t>
            </w:r>
            <w:hyperlink r:id="rId298" w:history="1">
              <w:r w:rsidR="007B6362" w:rsidRPr="00CA3694">
                <w:rPr>
                  <w:rFonts w:ascii="Times New Roman" w:hAnsi="Times New Roman" w:cs="Times New Roman"/>
                  <w:sz w:val="20"/>
                </w:rPr>
                <w:t>C10.1</w:t>
              </w:r>
            </w:hyperlink>
            <w:r w:rsidR="007B6362" w:rsidRPr="00CA3694">
              <w:rPr>
                <w:rFonts w:ascii="Times New Roman" w:hAnsi="Times New Roman" w:cs="Times New Roman"/>
                <w:sz w:val="20"/>
              </w:rPr>
              <w:t xml:space="preserve">, </w:t>
            </w:r>
            <w:hyperlink r:id="rId299" w:history="1">
              <w:r w:rsidR="007B6362" w:rsidRPr="00CA3694">
                <w:rPr>
                  <w:rFonts w:ascii="Times New Roman" w:hAnsi="Times New Roman" w:cs="Times New Roman"/>
                  <w:sz w:val="20"/>
                </w:rPr>
                <w:t>C10.2</w:t>
              </w:r>
            </w:hyperlink>
            <w:r w:rsidR="007B6362" w:rsidRPr="00CA3694">
              <w:rPr>
                <w:rFonts w:ascii="Times New Roman" w:hAnsi="Times New Roman" w:cs="Times New Roman"/>
                <w:sz w:val="20"/>
              </w:rPr>
              <w:t xml:space="preserve">, </w:t>
            </w:r>
            <w:hyperlink r:id="rId300" w:history="1">
              <w:r w:rsidR="007B6362" w:rsidRPr="00CA3694">
                <w:rPr>
                  <w:rFonts w:ascii="Times New Roman" w:hAnsi="Times New Roman" w:cs="Times New Roman"/>
                  <w:sz w:val="20"/>
                </w:rPr>
                <w:t>C10.3</w:t>
              </w:r>
            </w:hyperlink>
            <w:r w:rsidR="007B6362" w:rsidRPr="00CA3694">
              <w:rPr>
                <w:rFonts w:ascii="Times New Roman" w:hAnsi="Times New Roman" w:cs="Times New Roman"/>
                <w:sz w:val="20"/>
              </w:rPr>
              <w:t xml:space="preserve">, </w:t>
            </w:r>
            <w:hyperlink r:id="rId301" w:history="1">
              <w:r w:rsidR="007B6362" w:rsidRPr="00CA3694">
                <w:rPr>
                  <w:rFonts w:ascii="Times New Roman" w:hAnsi="Times New Roman" w:cs="Times New Roman"/>
                  <w:sz w:val="20"/>
                </w:rPr>
                <w:t>C10.4</w:t>
              </w:r>
            </w:hyperlink>
            <w:r w:rsidR="007B6362" w:rsidRPr="00CA3694">
              <w:rPr>
                <w:rFonts w:ascii="Times New Roman" w:hAnsi="Times New Roman" w:cs="Times New Roman"/>
                <w:sz w:val="20"/>
              </w:rPr>
              <w:t xml:space="preserve">, </w:t>
            </w:r>
            <w:hyperlink r:id="rId302" w:history="1">
              <w:r w:rsidR="007B6362" w:rsidRPr="00CA3694">
                <w:rPr>
                  <w:rFonts w:ascii="Times New Roman" w:hAnsi="Times New Roman" w:cs="Times New Roman"/>
                  <w:sz w:val="20"/>
                </w:rPr>
                <w:t>C11.0</w:t>
              </w:r>
            </w:hyperlink>
            <w:r w:rsidR="007B6362" w:rsidRPr="00CA3694">
              <w:rPr>
                <w:rFonts w:ascii="Times New Roman" w:hAnsi="Times New Roman" w:cs="Times New Roman"/>
                <w:sz w:val="20"/>
              </w:rPr>
              <w:t xml:space="preserve">, </w:t>
            </w:r>
            <w:hyperlink r:id="rId303" w:history="1">
              <w:r w:rsidR="007B6362" w:rsidRPr="00CA3694">
                <w:rPr>
                  <w:rFonts w:ascii="Times New Roman" w:hAnsi="Times New Roman" w:cs="Times New Roman"/>
                  <w:sz w:val="20"/>
                </w:rPr>
                <w:t>C11.1</w:t>
              </w:r>
            </w:hyperlink>
            <w:r w:rsidR="007B6362" w:rsidRPr="00CA3694">
              <w:rPr>
                <w:rFonts w:ascii="Times New Roman" w:hAnsi="Times New Roman" w:cs="Times New Roman"/>
                <w:sz w:val="20"/>
              </w:rPr>
              <w:t xml:space="preserve">, </w:t>
            </w:r>
            <w:hyperlink r:id="rId304" w:history="1">
              <w:r w:rsidR="007B6362" w:rsidRPr="00CA3694">
                <w:rPr>
                  <w:rFonts w:ascii="Times New Roman" w:hAnsi="Times New Roman" w:cs="Times New Roman"/>
                  <w:sz w:val="20"/>
                </w:rPr>
                <w:t>C11.2</w:t>
              </w:r>
            </w:hyperlink>
            <w:r w:rsidR="007B6362" w:rsidRPr="00CA3694">
              <w:rPr>
                <w:rFonts w:ascii="Times New Roman" w:hAnsi="Times New Roman" w:cs="Times New Roman"/>
                <w:sz w:val="20"/>
              </w:rPr>
              <w:t xml:space="preserve">, </w:t>
            </w:r>
            <w:hyperlink r:id="rId305" w:history="1">
              <w:r w:rsidR="007B6362" w:rsidRPr="00CA3694">
                <w:rPr>
                  <w:rFonts w:ascii="Times New Roman" w:hAnsi="Times New Roman" w:cs="Times New Roman"/>
                  <w:sz w:val="20"/>
                </w:rPr>
                <w:t>C11.3</w:t>
              </w:r>
            </w:hyperlink>
            <w:r w:rsidR="007B6362" w:rsidRPr="00CA3694">
              <w:rPr>
                <w:rFonts w:ascii="Times New Roman" w:hAnsi="Times New Roman" w:cs="Times New Roman"/>
                <w:sz w:val="20"/>
              </w:rPr>
              <w:t xml:space="preserve">, </w:t>
            </w:r>
            <w:hyperlink r:id="rId306" w:history="1">
              <w:r w:rsidR="007B6362" w:rsidRPr="00CA3694">
                <w:rPr>
                  <w:rFonts w:ascii="Times New Roman" w:hAnsi="Times New Roman" w:cs="Times New Roman"/>
                  <w:sz w:val="20"/>
                </w:rPr>
                <w:t>C11.8</w:t>
              </w:r>
            </w:hyperlink>
            <w:r w:rsidR="007B6362" w:rsidRPr="00CA3694">
              <w:rPr>
                <w:rFonts w:ascii="Times New Roman" w:hAnsi="Times New Roman" w:cs="Times New Roman"/>
                <w:sz w:val="20"/>
              </w:rPr>
              <w:t xml:space="preserve">, </w:t>
            </w:r>
            <w:hyperlink r:id="rId307" w:history="1">
              <w:r w:rsidR="007B6362" w:rsidRPr="00CA3694">
                <w:rPr>
                  <w:rFonts w:ascii="Times New Roman" w:hAnsi="Times New Roman" w:cs="Times New Roman"/>
                  <w:sz w:val="20"/>
                </w:rPr>
                <w:t>C11.9</w:t>
              </w:r>
            </w:hyperlink>
            <w:r w:rsidR="007B6362" w:rsidRPr="00CA3694">
              <w:rPr>
                <w:rFonts w:ascii="Times New Roman" w:hAnsi="Times New Roman" w:cs="Times New Roman"/>
                <w:sz w:val="20"/>
              </w:rPr>
              <w:t xml:space="preserve">, </w:t>
            </w:r>
            <w:hyperlink r:id="rId308" w:history="1">
              <w:r w:rsidR="007B6362" w:rsidRPr="00CA3694">
                <w:rPr>
                  <w:rFonts w:ascii="Times New Roman" w:hAnsi="Times New Roman" w:cs="Times New Roman"/>
                  <w:sz w:val="20"/>
                </w:rPr>
                <w:t>C12</w:t>
              </w:r>
            </w:hyperlink>
            <w:r w:rsidR="007B6362" w:rsidRPr="00CA3694">
              <w:rPr>
                <w:rFonts w:ascii="Times New Roman" w:hAnsi="Times New Roman" w:cs="Times New Roman"/>
                <w:sz w:val="20"/>
              </w:rPr>
              <w:t xml:space="preserve">, </w:t>
            </w:r>
            <w:hyperlink r:id="rId309" w:history="1">
              <w:r w:rsidR="007B6362" w:rsidRPr="00CA3694">
                <w:rPr>
                  <w:rFonts w:ascii="Times New Roman" w:hAnsi="Times New Roman" w:cs="Times New Roman"/>
                  <w:sz w:val="20"/>
                </w:rPr>
                <w:t>C13.0</w:t>
              </w:r>
            </w:hyperlink>
            <w:r w:rsidR="007B6362" w:rsidRPr="00CA3694">
              <w:rPr>
                <w:rFonts w:ascii="Times New Roman" w:hAnsi="Times New Roman" w:cs="Times New Roman"/>
                <w:sz w:val="20"/>
              </w:rPr>
              <w:t xml:space="preserve">, </w:t>
            </w:r>
            <w:hyperlink r:id="rId310" w:history="1">
              <w:r w:rsidR="007B6362" w:rsidRPr="00CA3694">
                <w:rPr>
                  <w:rFonts w:ascii="Times New Roman" w:hAnsi="Times New Roman" w:cs="Times New Roman"/>
                  <w:sz w:val="20"/>
                </w:rPr>
                <w:t>C13.1</w:t>
              </w:r>
            </w:hyperlink>
            <w:r w:rsidR="007B6362" w:rsidRPr="00CA3694">
              <w:rPr>
                <w:rFonts w:ascii="Times New Roman" w:hAnsi="Times New Roman" w:cs="Times New Roman"/>
                <w:sz w:val="20"/>
              </w:rPr>
              <w:t xml:space="preserve">, </w:t>
            </w:r>
            <w:hyperlink r:id="rId311" w:history="1">
              <w:r w:rsidR="007B6362" w:rsidRPr="00CA3694">
                <w:rPr>
                  <w:rFonts w:ascii="Times New Roman" w:hAnsi="Times New Roman" w:cs="Times New Roman"/>
                  <w:sz w:val="20"/>
                </w:rPr>
                <w:t>C13.2</w:t>
              </w:r>
            </w:hyperlink>
            <w:r w:rsidR="007B6362" w:rsidRPr="00CA3694">
              <w:rPr>
                <w:rFonts w:ascii="Times New Roman" w:hAnsi="Times New Roman" w:cs="Times New Roman"/>
                <w:sz w:val="20"/>
              </w:rPr>
              <w:t xml:space="preserve">, </w:t>
            </w:r>
            <w:hyperlink r:id="rId312" w:history="1">
              <w:r w:rsidR="007B6362" w:rsidRPr="00CA3694">
                <w:rPr>
                  <w:rFonts w:ascii="Times New Roman" w:hAnsi="Times New Roman" w:cs="Times New Roman"/>
                  <w:sz w:val="20"/>
                </w:rPr>
                <w:t>C13.8</w:t>
              </w:r>
            </w:hyperlink>
            <w:r w:rsidR="007B6362" w:rsidRPr="00CA3694">
              <w:rPr>
                <w:rFonts w:ascii="Times New Roman" w:hAnsi="Times New Roman" w:cs="Times New Roman"/>
                <w:sz w:val="20"/>
              </w:rPr>
              <w:t xml:space="preserve">, </w:t>
            </w:r>
            <w:hyperlink r:id="rId313" w:history="1">
              <w:r w:rsidR="007B6362" w:rsidRPr="00CA3694">
                <w:rPr>
                  <w:rFonts w:ascii="Times New Roman" w:hAnsi="Times New Roman" w:cs="Times New Roman"/>
                  <w:sz w:val="20"/>
                </w:rPr>
                <w:t>C13.9</w:t>
              </w:r>
            </w:hyperlink>
            <w:r w:rsidR="007B6362" w:rsidRPr="00CA3694">
              <w:rPr>
                <w:rFonts w:ascii="Times New Roman" w:hAnsi="Times New Roman" w:cs="Times New Roman"/>
                <w:sz w:val="20"/>
              </w:rPr>
              <w:t xml:space="preserve">, </w:t>
            </w:r>
            <w:hyperlink r:id="rId314" w:history="1">
              <w:r w:rsidR="007B6362" w:rsidRPr="00CA3694">
                <w:rPr>
                  <w:rFonts w:ascii="Times New Roman" w:hAnsi="Times New Roman" w:cs="Times New Roman"/>
                  <w:sz w:val="20"/>
                </w:rPr>
                <w:t>C14.0</w:t>
              </w:r>
            </w:hyperlink>
            <w:r w:rsidR="007B6362" w:rsidRPr="00CA3694">
              <w:rPr>
                <w:rFonts w:ascii="Times New Roman" w:hAnsi="Times New Roman" w:cs="Times New Roman"/>
                <w:sz w:val="20"/>
              </w:rPr>
              <w:t xml:space="preserve">, </w:t>
            </w:r>
            <w:hyperlink r:id="rId315" w:history="1">
              <w:r w:rsidR="007B6362" w:rsidRPr="00CA3694">
                <w:rPr>
                  <w:rFonts w:ascii="Times New Roman" w:hAnsi="Times New Roman" w:cs="Times New Roman"/>
                  <w:sz w:val="20"/>
                </w:rPr>
                <w:t>C14.2</w:t>
              </w:r>
            </w:hyperlink>
            <w:r w:rsidR="007B6362" w:rsidRPr="00CA3694">
              <w:rPr>
                <w:rFonts w:ascii="Times New Roman" w:hAnsi="Times New Roman" w:cs="Times New Roman"/>
                <w:sz w:val="20"/>
              </w:rPr>
              <w:t xml:space="preserve">, </w:t>
            </w:r>
            <w:hyperlink r:id="rId316" w:history="1">
              <w:r w:rsidR="007B6362" w:rsidRPr="00CA3694">
                <w:rPr>
                  <w:rFonts w:ascii="Times New Roman" w:hAnsi="Times New Roman" w:cs="Times New Roman"/>
                  <w:sz w:val="20"/>
                </w:rPr>
                <w:t>C15.0</w:t>
              </w:r>
            </w:hyperlink>
            <w:r w:rsidR="007B6362" w:rsidRPr="00CA3694">
              <w:rPr>
                <w:rFonts w:ascii="Times New Roman" w:hAnsi="Times New Roman" w:cs="Times New Roman"/>
                <w:sz w:val="20"/>
              </w:rPr>
              <w:t xml:space="preserve">, </w:t>
            </w:r>
            <w:hyperlink r:id="rId317" w:history="1">
              <w:r w:rsidR="007B6362" w:rsidRPr="00CA3694">
                <w:rPr>
                  <w:rFonts w:ascii="Times New Roman" w:hAnsi="Times New Roman" w:cs="Times New Roman"/>
                  <w:sz w:val="20"/>
                </w:rPr>
                <w:t>C30.0</w:t>
              </w:r>
            </w:hyperlink>
            <w:r w:rsidR="007B6362" w:rsidRPr="00CA3694">
              <w:rPr>
                <w:rFonts w:ascii="Times New Roman" w:hAnsi="Times New Roman" w:cs="Times New Roman"/>
                <w:sz w:val="20"/>
              </w:rPr>
              <w:t xml:space="preserve">, </w:t>
            </w:r>
            <w:hyperlink r:id="rId318" w:history="1">
              <w:r w:rsidR="007B6362" w:rsidRPr="00CA3694">
                <w:rPr>
                  <w:rFonts w:ascii="Times New Roman" w:hAnsi="Times New Roman" w:cs="Times New Roman"/>
                  <w:sz w:val="20"/>
                </w:rPr>
                <w:t>C31.0</w:t>
              </w:r>
            </w:hyperlink>
            <w:r w:rsidR="007B6362" w:rsidRPr="00CA3694">
              <w:rPr>
                <w:rFonts w:ascii="Times New Roman" w:hAnsi="Times New Roman" w:cs="Times New Roman"/>
                <w:sz w:val="20"/>
              </w:rPr>
              <w:t xml:space="preserve">, </w:t>
            </w:r>
            <w:hyperlink r:id="rId319" w:history="1">
              <w:r w:rsidR="007B6362" w:rsidRPr="00CA3694">
                <w:rPr>
                  <w:rFonts w:ascii="Times New Roman" w:hAnsi="Times New Roman" w:cs="Times New Roman"/>
                  <w:sz w:val="20"/>
                </w:rPr>
                <w:t>C31.1</w:t>
              </w:r>
            </w:hyperlink>
            <w:r w:rsidR="007B6362" w:rsidRPr="00CA3694">
              <w:rPr>
                <w:rFonts w:ascii="Times New Roman" w:hAnsi="Times New Roman" w:cs="Times New Roman"/>
                <w:sz w:val="20"/>
              </w:rPr>
              <w:t xml:space="preserve">, </w:t>
            </w:r>
            <w:hyperlink r:id="rId320" w:history="1">
              <w:r w:rsidR="007B6362" w:rsidRPr="00CA3694">
                <w:rPr>
                  <w:rFonts w:ascii="Times New Roman" w:hAnsi="Times New Roman" w:cs="Times New Roman"/>
                  <w:sz w:val="20"/>
                </w:rPr>
                <w:t>C31.2</w:t>
              </w:r>
            </w:hyperlink>
            <w:r w:rsidR="007B6362" w:rsidRPr="00CA3694">
              <w:rPr>
                <w:rFonts w:ascii="Times New Roman" w:hAnsi="Times New Roman" w:cs="Times New Roman"/>
                <w:sz w:val="20"/>
              </w:rPr>
              <w:t xml:space="preserve">, </w:t>
            </w:r>
            <w:hyperlink r:id="rId321" w:history="1">
              <w:r w:rsidR="007B6362" w:rsidRPr="00CA3694">
                <w:rPr>
                  <w:rFonts w:ascii="Times New Roman" w:hAnsi="Times New Roman" w:cs="Times New Roman"/>
                  <w:sz w:val="20"/>
                </w:rPr>
                <w:t>C31.3</w:t>
              </w:r>
            </w:hyperlink>
            <w:r w:rsidR="007B6362" w:rsidRPr="00CA3694">
              <w:rPr>
                <w:rFonts w:ascii="Times New Roman" w:hAnsi="Times New Roman" w:cs="Times New Roman"/>
                <w:sz w:val="20"/>
              </w:rPr>
              <w:t xml:space="preserve">, </w:t>
            </w:r>
            <w:hyperlink r:id="rId322" w:history="1">
              <w:r w:rsidR="007B6362" w:rsidRPr="00CA3694">
                <w:rPr>
                  <w:rFonts w:ascii="Times New Roman" w:hAnsi="Times New Roman" w:cs="Times New Roman"/>
                  <w:sz w:val="20"/>
                </w:rPr>
                <w:t>C31.8</w:t>
              </w:r>
            </w:hyperlink>
            <w:r w:rsidR="007B6362" w:rsidRPr="00CA3694">
              <w:rPr>
                <w:rFonts w:ascii="Times New Roman" w:hAnsi="Times New Roman" w:cs="Times New Roman"/>
                <w:sz w:val="20"/>
              </w:rPr>
              <w:t xml:space="preserve">, </w:t>
            </w:r>
            <w:hyperlink r:id="rId323" w:history="1">
              <w:r w:rsidR="007B6362" w:rsidRPr="00CA3694">
                <w:rPr>
                  <w:rFonts w:ascii="Times New Roman" w:hAnsi="Times New Roman" w:cs="Times New Roman"/>
                  <w:sz w:val="20"/>
                </w:rPr>
                <w:t>C31.9</w:t>
              </w:r>
            </w:hyperlink>
            <w:r w:rsidR="007B6362" w:rsidRPr="00CA3694">
              <w:rPr>
                <w:rFonts w:ascii="Times New Roman" w:hAnsi="Times New Roman" w:cs="Times New Roman"/>
                <w:sz w:val="20"/>
              </w:rPr>
              <w:t xml:space="preserve">, </w:t>
            </w:r>
            <w:hyperlink r:id="rId324" w:history="1">
              <w:r w:rsidR="007B6362" w:rsidRPr="00CA3694">
                <w:rPr>
                  <w:rFonts w:ascii="Times New Roman" w:hAnsi="Times New Roman" w:cs="Times New Roman"/>
                  <w:sz w:val="20"/>
                </w:rPr>
                <w:t>C32</w:t>
              </w:r>
            </w:hyperlink>
            <w:r w:rsidR="007B6362" w:rsidRPr="00CA3694">
              <w:rPr>
                <w:rFonts w:ascii="Times New Roman" w:hAnsi="Times New Roman" w:cs="Times New Roman"/>
                <w:sz w:val="20"/>
              </w:rPr>
              <w:t xml:space="preserve">, </w:t>
            </w:r>
            <w:hyperlink r:id="rId325" w:history="1">
              <w:r w:rsidR="007B6362" w:rsidRPr="00CA3694">
                <w:rPr>
                  <w:rFonts w:ascii="Times New Roman" w:hAnsi="Times New Roman" w:cs="Times New Roman"/>
                  <w:sz w:val="20"/>
                </w:rPr>
                <w:t>C43</w:t>
              </w:r>
            </w:hyperlink>
            <w:r w:rsidR="007B6362" w:rsidRPr="00CA3694">
              <w:rPr>
                <w:rFonts w:ascii="Times New Roman" w:hAnsi="Times New Roman" w:cs="Times New Roman"/>
                <w:sz w:val="20"/>
              </w:rPr>
              <w:t xml:space="preserve">, </w:t>
            </w:r>
            <w:hyperlink r:id="rId326" w:history="1">
              <w:r w:rsidR="007B6362" w:rsidRPr="00CA3694">
                <w:rPr>
                  <w:rFonts w:ascii="Times New Roman" w:hAnsi="Times New Roman" w:cs="Times New Roman"/>
                  <w:sz w:val="20"/>
                </w:rPr>
                <w:t>C44</w:t>
              </w:r>
            </w:hyperlink>
            <w:r w:rsidR="007B6362" w:rsidRPr="00CA3694">
              <w:rPr>
                <w:rFonts w:ascii="Times New Roman" w:hAnsi="Times New Roman" w:cs="Times New Roman"/>
                <w:sz w:val="20"/>
              </w:rPr>
              <w:t xml:space="preserve">, </w:t>
            </w:r>
            <w:hyperlink r:id="rId327" w:history="1">
              <w:r w:rsidR="007B6362" w:rsidRPr="00CA3694">
                <w:rPr>
                  <w:rFonts w:ascii="Times New Roman" w:hAnsi="Times New Roman" w:cs="Times New Roman"/>
                  <w:sz w:val="20"/>
                </w:rPr>
                <w:t>C69</w:t>
              </w:r>
            </w:hyperlink>
            <w:r w:rsidR="007B6362" w:rsidRPr="00CA3694">
              <w:rPr>
                <w:rFonts w:ascii="Times New Roman" w:hAnsi="Times New Roman" w:cs="Times New Roman"/>
                <w:sz w:val="20"/>
              </w:rPr>
              <w:t xml:space="preserve">, </w:t>
            </w:r>
            <w:hyperlink r:id="rId328" w:history="1">
              <w:r w:rsidR="007B6362" w:rsidRPr="00CA3694">
                <w:rPr>
                  <w:rFonts w:ascii="Times New Roman" w:hAnsi="Times New Roman" w:cs="Times New Roman"/>
                  <w:sz w:val="20"/>
                </w:rPr>
                <w:t>C73</w:t>
              </w:r>
            </w:hyperlink>
            <w:r w:rsidR="007B6362" w:rsidRPr="00CA3694">
              <w:rPr>
                <w:rFonts w:ascii="Times New Roman" w:hAnsi="Times New Roman" w:cs="Times New Roman"/>
                <w:sz w:val="20"/>
              </w:rPr>
              <w:t xml:space="preserve">, </w:t>
            </w:r>
            <w:hyperlink r:id="rId329" w:history="1">
              <w:r w:rsidR="007B6362" w:rsidRPr="00CA3694">
                <w:rPr>
                  <w:rFonts w:ascii="Times New Roman" w:hAnsi="Times New Roman" w:cs="Times New Roman"/>
                  <w:sz w:val="20"/>
                </w:rPr>
                <w:t>C15</w:t>
              </w:r>
            </w:hyperlink>
            <w:r w:rsidR="007B6362" w:rsidRPr="00CA3694">
              <w:rPr>
                <w:rFonts w:ascii="Times New Roman" w:hAnsi="Times New Roman" w:cs="Times New Roman"/>
                <w:sz w:val="20"/>
              </w:rPr>
              <w:t xml:space="preserve">, </w:t>
            </w:r>
            <w:hyperlink r:id="rId330" w:history="1">
              <w:r w:rsidR="007B6362" w:rsidRPr="00CA3694">
                <w:rPr>
                  <w:rFonts w:ascii="Times New Roman" w:hAnsi="Times New Roman" w:cs="Times New Roman"/>
                  <w:sz w:val="20"/>
                </w:rPr>
                <w:t>C16</w:t>
              </w:r>
            </w:hyperlink>
            <w:r w:rsidR="007B6362" w:rsidRPr="00CA3694">
              <w:rPr>
                <w:rFonts w:ascii="Times New Roman" w:hAnsi="Times New Roman" w:cs="Times New Roman"/>
                <w:sz w:val="20"/>
              </w:rPr>
              <w:t xml:space="preserve">, </w:t>
            </w:r>
            <w:hyperlink r:id="rId331" w:history="1">
              <w:r w:rsidR="007B6362" w:rsidRPr="00CA3694">
                <w:rPr>
                  <w:rFonts w:ascii="Times New Roman" w:hAnsi="Times New Roman" w:cs="Times New Roman"/>
                  <w:sz w:val="20"/>
                </w:rPr>
                <w:t>C17</w:t>
              </w:r>
            </w:hyperlink>
            <w:r w:rsidR="007B6362" w:rsidRPr="00CA3694">
              <w:rPr>
                <w:rFonts w:ascii="Times New Roman" w:hAnsi="Times New Roman" w:cs="Times New Roman"/>
                <w:sz w:val="20"/>
              </w:rPr>
              <w:t xml:space="preserve">, </w:t>
            </w:r>
            <w:hyperlink r:id="rId332" w:history="1">
              <w:r w:rsidR="007B6362" w:rsidRPr="00CA3694">
                <w:rPr>
                  <w:rFonts w:ascii="Times New Roman" w:hAnsi="Times New Roman" w:cs="Times New Roman"/>
                  <w:sz w:val="20"/>
                </w:rPr>
                <w:t>C18</w:t>
              </w:r>
            </w:hyperlink>
            <w:r w:rsidR="007B6362" w:rsidRPr="00CA3694">
              <w:rPr>
                <w:rFonts w:ascii="Times New Roman" w:hAnsi="Times New Roman" w:cs="Times New Roman"/>
                <w:sz w:val="20"/>
              </w:rPr>
              <w:t xml:space="preserve">, </w:t>
            </w:r>
            <w:hyperlink r:id="rId333" w:history="1">
              <w:r w:rsidR="007B6362" w:rsidRPr="00CA3694">
                <w:rPr>
                  <w:rFonts w:ascii="Times New Roman" w:hAnsi="Times New Roman" w:cs="Times New Roman"/>
                  <w:sz w:val="20"/>
                </w:rPr>
                <w:t>C19</w:t>
              </w:r>
            </w:hyperlink>
            <w:r w:rsidR="007B6362" w:rsidRPr="00CA3694">
              <w:rPr>
                <w:rFonts w:ascii="Times New Roman" w:hAnsi="Times New Roman" w:cs="Times New Roman"/>
                <w:sz w:val="20"/>
              </w:rPr>
              <w:t xml:space="preserve">, </w:t>
            </w:r>
            <w:hyperlink r:id="rId334" w:history="1">
              <w:r w:rsidR="007B6362" w:rsidRPr="00CA3694">
                <w:rPr>
                  <w:rFonts w:ascii="Times New Roman" w:hAnsi="Times New Roman" w:cs="Times New Roman"/>
                  <w:sz w:val="20"/>
                </w:rPr>
                <w:t>C20</w:t>
              </w:r>
            </w:hyperlink>
            <w:r w:rsidR="007B6362" w:rsidRPr="00CA3694">
              <w:rPr>
                <w:rFonts w:ascii="Times New Roman" w:hAnsi="Times New Roman" w:cs="Times New Roman"/>
                <w:sz w:val="20"/>
              </w:rPr>
              <w:t xml:space="preserve">, </w:t>
            </w:r>
            <w:hyperlink r:id="rId335" w:history="1">
              <w:r w:rsidR="007B6362" w:rsidRPr="00CA3694">
                <w:rPr>
                  <w:rFonts w:ascii="Times New Roman" w:hAnsi="Times New Roman" w:cs="Times New Roman"/>
                  <w:sz w:val="20"/>
                </w:rPr>
                <w:t>C21</w:t>
              </w:r>
            </w:hyperlink>
          </w:p>
        </w:tc>
        <w:tc>
          <w:tcPr>
            <w:tcW w:w="2891" w:type="dxa"/>
            <w:vMerge w:val="restart"/>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злокачественные новообразования головы и шеи (I - III стадия)</w:t>
            </w:r>
          </w:p>
        </w:tc>
        <w:tc>
          <w:tcPr>
            <w:cnfStyle w:val="000010000000"/>
            <w:tcW w:w="1553" w:type="dxa"/>
            <w:vMerge w:val="restart"/>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гемитиреоидэктомия видеоассистированная</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vMerge w:val="restart"/>
            <w:tcBorders>
              <w:left w:val="none" w:sz="0" w:space="0" w:color="auto"/>
              <w:right w:val="none" w:sz="0" w:space="0" w:color="auto"/>
            </w:tcBorders>
          </w:tcPr>
          <w:p w:rsidR="007B6362" w:rsidRPr="00CA3694" w:rsidRDefault="002407A1" w:rsidP="004029D9">
            <w:pPr>
              <w:pStyle w:val="ConsPlusNormal"/>
              <w:jc w:val="center"/>
              <w:rPr>
                <w:rFonts w:ascii="Times New Roman" w:hAnsi="Times New Roman" w:cs="Times New Roman"/>
                <w:sz w:val="20"/>
              </w:rPr>
            </w:pPr>
            <w:r>
              <w:rPr>
                <w:rFonts w:ascii="Times New Roman" w:hAnsi="Times New Roman" w:cs="Times New Roman"/>
                <w:sz w:val="20"/>
              </w:rPr>
              <w:t>122 90</w:t>
            </w:r>
            <w:r w:rsidR="004029D9">
              <w:rPr>
                <w:rFonts w:ascii="Times New Roman" w:hAnsi="Times New Roman" w:cs="Times New Roman"/>
                <w:sz w:val="20"/>
              </w:rPr>
              <w:t>2</w:t>
            </w:r>
          </w:p>
        </w:tc>
      </w:tr>
      <w:tr w:rsidR="007B6362" w:rsidRPr="006B31C7" w:rsidTr="00C20CD2">
        <w:trPr>
          <w:cnfStyle w:val="000000100000"/>
        </w:trPr>
        <w:tc>
          <w:tcPr>
            <w:cnfStyle w:val="000010000000"/>
            <w:tcW w:w="856"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814"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553"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гемитиреоидэктомия видеоэндоскопическая</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RPr="006B31C7" w:rsidTr="00C20CD2">
        <w:tc>
          <w:tcPr>
            <w:cnfStyle w:val="000010000000"/>
            <w:tcW w:w="856"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Pr>
          <w:p w:rsidR="007B6362" w:rsidRPr="00CA3694" w:rsidRDefault="007B6362">
            <w:pPr>
              <w:cnfStyle w:val="000000000000"/>
              <w:rPr>
                <w:rFonts w:ascii="Times New Roman" w:hAnsi="Times New Roman" w:cs="Times New Roman"/>
                <w:sz w:val="20"/>
                <w:szCs w:val="20"/>
              </w:rPr>
            </w:pPr>
          </w:p>
        </w:tc>
        <w:tc>
          <w:tcPr>
            <w:cnfStyle w:val="000010000000"/>
            <w:tcW w:w="1814"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Pr>
          <w:p w:rsidR="007B6362" w:rsidRPr="00CA3694" w:rsidRDefault="007B6362">
            <w:pPr>
              <w:cnfStyle w:val="000000000000"/>
              <w:rPr>
                <w:rFonts w:ascii="Times New Roman" w:hAnsi="Times New Roman" w:cs="Times New Roman"/>
                <w:sz w:val="20"/>
                <w:szCs w:val="20"/>
              </w:rPr>
            </w:pPr>
          </w:p>
        </w:tc>
        <w:tc>
          <w:tcPr>
            <w:cnfStyle w:val="000010000000"/>
            <w:tcW w:w="1553"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резекция щитовидной железы субтотальная видеоэндоскопическая</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RPr="006B31C7" w:rsidTr="00C20CD2">
        <w:trPr>
          <w:cnfStyle w:val="000000100000"/>
        </w:trPr>
        <w:tc>
          <w:tcPr>
            <w:cnfStyle w:val="000010000000"/>
            <w:tcW w:w="856"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814"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553"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селективная (суперселективная) эмболизация (химиоэмболизация) опухолевых сосудов</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RPr="006B31C7" w:rsidTr="00C20CD2">
        <w:tc>
          <w:tcPr>
            <w:cnfStyle w:val="000010000000"/>
            <w:tcW w:w="856"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Pr>
          <w:p w:rsidR="007B6362" w:rsidRPr="00CA3694" w:rsidRDefault="007B6362">
            <w:pPr>
              <w:cnfStyle w:val="000000000000"/>
              <w:rPr>
                <w:rFonts w:ascii="Times New Roman" w:hAnsi="Times New Roman" w:cs="Times New Roman"/>
                <w:sz w:val="20"/>
                <w:szCs w:val="20"/>
              </w:rPr>
            </w:pPr>
          </w:p>
        </w:tc>
        <w:tc>
          <w:tcPr>
            <w:cnfStyle w:val="000010000000"/>
            <w:tcW w:w="1814"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Pr>
          <w:p w:rsidR="007B6362" w:rsidRPr="00CA3694" w:rsidRDefault="007B6362">
            <w:pPr>
              <w:cnfStyle w:val="000000000000"/>
              <w:rPr>
                <w:rFonts w:ascii="Times New Roman" w:hAnsi="Times New Roman" w:cs="Times New Roman"/>
                <w:sz w:val="20"/>
                <w:szCs w:val="20"/>
              </w:rPr>
            </w:pPr>
          </w:p>
        </w:tc>
        <w:tc>
          <w:tcPr>
            <w:cnfStyle w:val="000010000000"/>
            <w:tcW w:w="1553"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резекция щитовидной железы (доли, субтотальная) видеоассистированная</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RPr="006B31C7" w:rsidTr="00C20CD2">
        <w:trPr>
          <w:cnfStyle w:val="000000100000"/>
        </w:trPr>
        <w:tc>
          <w:tcPr>
            <w:cnfStyle w:val="000010000000"/>
            <w:tcW w:w="856"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814"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553"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гемитиреоидэктомия с истмусэктомией видеоассистированная</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RPr="006B31C7" w:rsidTr="00C20CD2">
        <w:tc>
          <w:tcPr>
            <w:cnfStyle w:val="000010000000"/>
            <w:tcW w:w="856"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Pr>
          <w:p w:rsidR="007B6362" w:rsidRPr="00CA3694" w:rsidRDefault="007B6362">
            <w:pPr>
              <w:cnfStyle w:val="000000000000"/>
              <w:rPr>
                <w:rFonts w:ascii="Times New Roman" w:hAnsi="Times New Roman" w:cs="Times New Roman"/>
                <w:sz w:val="20"/>
                <w:szCs w:val="20"/>
              </w:rPr>
            </w:pPr>
          </w:p>
        </w:tc>
        <w:tc>
          <w:tcPr>
            <w:cnfStyle w:val="000010000000"/>
            <w:tcW w:w="1814"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Pr>
          <w:p w:rsidR="007B6362" w:rsidRPr="00CA3694" w:rsidRDefault="007B6362">
            <w:pPr>
              <w:cnfStyle w:val="000000000000"/>
              <w:rPr>
                <w:rFonts w:ascii="Times New Roman" w:hAnsi="Times New Roman" w:cs="Times New Roman"/>
                <w:sz w:val="20"/>
                <w:szCs w:val="20"/>
              </w:rPr>
            </w:pPr>
          </w:p>
        </w:tc>
        <w:tc>
          <w:tcPr>
            <w:cnfStyle w:val="000010000000"/>
            <w:tcW w:w="1553"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резекция щитовидной железы с флюоресцентной навигацией паращитовидных желез видеоассистированная</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RPr="006B31C7"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биопсия сторожевого лимфатического узла шеи видеоассистированная</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6B31C7"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эндоларингеальная резекция видеоэндоскопическая с радиочастотной термоаблацией</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6B31C7"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эндоларингеальная резекция видеоэндоскопическая с фотодинамической терапией</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6B31C7"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видеоассистированные операции при опухолях головы и шеи</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6B31C7"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радиочастотная абляция, криодеструкция, лазерная абляция, фотодинамическая терапия опухолей головы и шеи под ультразвуковой навигацией и (или) под контролем компьютерной томографии</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6B31C7" w:rsidTr="00C20CD2">
        <w:tc>
          <w:tcPr>
            <w:cnfStyle w:val="000010000000"/>
            <w:tcW w:w="856" w:type="dxa"/>
            <w:vMerge w:val="restart"/>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vMerge w:val="restart"/>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vMerge w:val="restart"/>
            <w:tcBorders>
              <w:left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336" w:history="1">
              <w:r w:rsidR="007B6362" w:rsidRPr="00CA3694">
                <w:rPr>
                  <w:rFonts w:ascii="Times New Roman" w:hAnsi="Times New Roman" w:cs="Times New Roman"/>
                  <w:sz w:val="20"/>
                </w:rPr>
                <w:t>C09</w:t>
              </w:r>
            </w:hyperlink>
            <w:r w:rsidR="007B6362" w:rsidRPr="00CA3694">
              <w:rPr>
                <w:rFonts w:ascii="Times New Roman" w:hAnsi="Times New Roman" w:cs="Times New Roman"/>
                <w:sz w:val="20"/>
              </w:rPr>
              <w:t xml:space="preserve">, </w:t>
            </w:r>
            <w:hyperlink r:id="rId337" w:history="1">
              <w:r w:rsidR="007B6362" w:rsidRPr="00CA3694">
                <w:rPr>
                  <w:rFonts w:ascii="Times New Roman" w:hAnsi="Times New Roman" w:cs="Times New Roman"/>
                  <w:sz w:val="20"/>
                </w:rPr>
                <w:t>C10</w:t>
              </w:r>
            </w:hyperlink>
            <w:r w:rsidR="007B6362" w:rsidRPr="00CA3694">
              <w:rPr>
                <w:rFonts w:ascii="Times New Roman" w:hAnsi="Times New Roman" w:cs="Times New Roman"/>
                <w:sz w:val="20"/>
              </w:rPr>
              <w:t xml:space="preserve">, </w:t>
            </w:r>
            <w:hyperlink r:id="rId338" w:history="1">
              <w:r w:rsidR="007B6362" w:rsidRPr="00CA3694">
                <w:rPr>
                  <w:rFonts w:ascii="Times New Roman" w:hAnsi="Times New Roman" w:cs="Times New Roman"/>
                  <w:sz w:val="20"/>
                </w:rPr>
                <w:t>C11</w:t>
              </w:r>
            </w:hyperlink>
            <w:r w:rsidR="007B6362" w:rsidRPr="00CA3694">
              <w:rPr>
                <w:rFonts w:ascii="Times New Roman" w:hAnsi="Times New Roman" w:cs="Times New Roman"/>
                <w:sz w:val="20"/>
              </w:rPr>
              <w:t xml:space="preserve">, </w:t>
            </w:r>
            <w:hyperlink r:id="rId339" w:history="1">
              <w:r w:rsidR="007B6362" w:rsidRPr="00CA3694">
                <w:rPr>
                  <w:rFonts w:ascii="Times New Roman" w:hAnsi="Times New Roman" w:cs="Times New Roman"/>
                  <w:sz w:val="20"/>
                </w:rPr>
                <w:t>C12</w:t>
              </w:r>
            </w:hyperlink>
            <w:r w:rsidR="007B6362" w:rsidRPr="00CA3694">
              <w:rPr>
                <w:rFonts w:ascii="Times New Roman" w:hAnsi="Times New Roman" w:cs="Times New Roman"/>
                <w:sz w:val="20"/>
              </w:rPr>
              <w:t xml:space="preserve">, </w:t>
            </w:r>
            <w:hyperlink r:id="rId340" w:history="1">
              <w:r w:rsidR="007B6362" w:rsidRPr="00CA3694">
                <w:rPr>
                  <w:rFonts w:ascii="Times New Roman" w:hAnsi="Times New Roman" w:cs="Times New Roman"/>
                  <w:sz w:val="20"/>
                </w:rPr>
                <w:t>C13</w:t>
              </w:r>
            </w:hyperlink>
            <w:r w:rsidR="007B6362" w:rsidRPr="00CA3694">
              <w:rPr>
                <w:rFonts w:ascii="Times New Roman" w:hAnsi="Times New Roman" w:cs="Times New Roman"/>
                <w:sz w:val="20"/>
              </w:rPr>
              <w:t xml:space="preserve">, </w:t>
            </w:r>
            <w:hyperlink r:id="rId341" w:history="1">
              <w:r w:rsidR="007B6362" w:rsidRPr="00CA3694">
                <w:rPr>
                  <w:rFonts w:ascii="Times New Roman" w:hAnsi="Times New Roman" w:cs="Times New Roman"/>
                  <w:sz w:val="20"/>
                </w:rPr>
                <w:t>C14</w:t>
              </w:r>
            </w:hyperlink>
            <w:r w:rsidR="007B6362" w:rsidRPr="00CA3694">
              <w:rPr>
                <w:rFonts w:ascii="Times New Roman" w:hAnsi="Times New Roman" w:cs="Times New Roman"/>
                <w:sz w:val="20"/>
              </w:rPr>
              <w:t xml:space="preserve">, </w:t>
            </w:r>
            <w:hyperlink r:id="rId342" w:history="1">
              <w:r w:rsidR="007B6362" w:rsidRPr="00CA3694">
                <w:rPr>
                  <w:rFonts w:ascii="Times New Roman" w:hAnsi="Times New Roman" w:cs="Times New Roman"/>
                  <w:sz w:val="20"/>
                </w:rPr>
                <w:t>C15</w:t>
              </w:r>
            </w:hyperlink>
            <w:r w:rsidR="007B6362" w:rsidRPr="00CA3694">
              <w:rPr>
                <w:rFonts w:ascii="Times New Roman" w:hAnsi="Times New Roman" w:cs="Times New Roman"/>
                <w:sz w:val="20"/>
              </w:rPr>
              <w:t xml:space="preserve">, </w:t>
            </w:r>
            <w:hyperlink r:id="rId343" w:history="1">
              <w:r w:rsidR="007B6362" w:rsidRPr="00CA3694">
                <w:rPr>
                  <w:rFonts w:ascii="Times New Roman" w:hAnsi="Times New Roman" w:cs="Times New Roman"/>
                  <w:sz w:val="20"/>
                </w:rPr>
                <w:t>C30</w:t>
              </w:r>
            </w:hyperlink>
            <w:r w:rsidR="007B6362" w:rsidRPr="00CA3694">
              <w:rPr>
                <w:rFonts w:ascii="Times New Roman" w:hAnsi="Times New Roman" w:cs="Times New Roman"/>
                <w:sz w:val="20"/>
              </w:rPr>
              <w:t xml:space="preserve">, </w:t>
            </w:r>
            <w:hyperlink r:id="rId344" w:history="1">
              <w:r w:rsidR="007B6362" w:rsidRPr="00CA3694">
                <w:rPr>
                  <w:rFonts w:ascii="Times New Roman" w:hAnsi="Times New Roman" w:cs="Times New Roman"/>
                  <w:sz w:val="20"/>
                </w:rPr>
                <w:t>C32</w:t>
              </w:r>
            </w:hyperlink>
          </w:p>
        </w:tc>
        <w:tc>
          <w:tcPr>
            <w:tcW w:w="2891" w:type="dxa"/>
            <w:vMerge w:val="restart"/>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злокачественные новообразования полости носа, глотки, гортани у функционально неоперабельных больных</w:t>
            </w:r>
          </w:p>
        </w:tc>
        <w:tc>
          <w:tcPr>
            <w:cnfStyle w:val="000010000000"/>
            <w:tcW w:w="1553" w:type="dxa"/>
            <w:vMerge w:val="restart"/>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эндоскопическая аргоноплазменная коагуляция опухоли</w:t>
            </w:r>
          </w:p>
        </w:tc>
        <w:tc>
          <w:tcPr>
            <w:cnfStyle w:val="000010000000"/>
            <w:tcW w:w="1651" w:type="dxa"/>
            <w:vMerge w:val="restart"/>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6B31C7" w:rsidTr="00C20CD2">
        <w:trPr>
          <w:cnfStyle w:val="000000100000"/>
        </w:trPr>
        <w:tc>
          <w:tcPr>
            <w:cnfStyle w:val="000010000000"/>
            <w:tcW w:w="856"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814"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553"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эндоскопическое электрохирургическое удаление опухоли</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RPr="006B31C7" w:rsidTr="00C20CD2">
        <w:tc>
          <w:tcPr>
            <w:cnfStyle w:val="000010000000"/>
            <w:tcW w:w="856"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Pr>
          <w:p w:rsidR="007B6362" w:rsidRPr="00CA3694" w:rsidRDefault="007B6362">
            <w:pPr>
              <w:cnfStyle w:val="000000000000"/>
              <w:rPr>
                <w:rFonts w:ascii="Times New Roman" w:hAnsi="Times New Roman" w:cs="Times New Roman"/>
                <w:sz w:val="20"/>
                <w:szCs w:val="20"/>
              </w:rPr>
            </w:pPr>
          </w:p>
        </w:tc>
        <w:tc>
          <w:tcPr>
            <w:cnfStyle w:val="000010000000"/>
            <w:tcW w:w="1814"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Pr>
          <w:p w:rsidR="007B6362" w:rsidRPr="00CA3694" w:rsidRDefault="007B6362">
            <w:pPr>
              <w:cnfStyle w:val="000000000000"/>
              <w:rPr>
                <w:rFonts w:ascii="Times New Roman" w:hAnsi="Times New Roman" w:cs="Times New Roman"/>
                <w:sz w:val="20"/>
                <w:szCs w:val="20"/>
              </w:rPr>
            </w:pPr>
          </w:p>
        </w:tc>
        <w:tc>
          <w:tcPr>
            <w:cnfStyle w:val="000010000000"/>
            <w:tcW w:w="1553"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эндоскопическая фотодинамическая терапия опухоли</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RPr="006B31C7" w:rsidTr="00C20CD2">
        <w:trPr>
          <w:cnfStyle w:val="000000100000"/>
        </w:trPr>
        <w:tc>
          <w:tcPr>
            <w:cnfStyle w:val="000010000000"/>
            <w:tcW w:w="856"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814"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553"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эндоскопическая лазерная деструкция злокачественных опухолей</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RPr="006B31C7"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поднаркозная эндоскопическая фотодинамическая терапия опухоли</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6B31C7"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эндоскопическая лазерная реканализация и устранение дыхательной недостаточности при стенозирующей опухоли гортани</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6B31C7"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эндоскопическая ультразвуковая деструкция злокачественных опухолей</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6B31C7"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эндоскопическая комбинированная операция (электрорезекция, аргоноплазменная коагуляция и фотодинамическая терапия опухоли)</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6B31C7" w:rsidTr="00C20CD2">
        <w:tc>
          <w:tcPr>
            <w:cnfStyle w:val="000010000000"/>
            <w:tcW w:w="856" w:type="dxa"/>
            <w:vMerge w:val="restart"/>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vMerge w:val="restart"/>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vMerge w:val="restart"/>
            <w:tcBorders>
              <w:left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345" w:history="1">
              <w:r w:rsidR="007B6362" w:rsidRPr="00CA3694">
                <w:rPr>
                  <w:rFonts w:ascii="Times New Roman" w:hAnsi="Times New Roman" w:cs="Times New Roman"/>
                  <w:sz w:val="20"/>
                </w:rPr>
                <w:t>C15</w:t>
              </w:r>
            </w:hyperlink>
            <w:r w:rsidR="007B6362" w:rsidRPr="00CA3694">
              <w:rPr>
                <w:rFonts w:ascii="Times New Roman" w:hAnsi="Times New Roman" w:cs="Times New Roman"/>
                <w:sz w:val="20"/>
              </w:rPr>
              <w:t xml:space="preserve">, </w:t>
            </w:r>
            <w:hyperlink r:id="rId346" w:history="1">
              <w:r w:rsidR="007B6362" w:rsidRPr="00CA3694">
                <w:rPr>
                  <w:rFonts w:ascii="Times New Roman" w:hAnsi="Times New Roman" w:cs="Times New Roman"/>
                  <w:sz w:val="20"/>
                </w:rPr>
                <w:t>C16</w:t>
              </w:r>
            </w:hyperlink>
            <w:r w:rsidR="007B6362" w:rsidRPr="00CA3694">
              <w:rPr>
                <w:rFonts w:ascii="Times New Roman" w:hAnsi="Times New Roman" w:cs="Times New Roman"/>
                <w:sz w:val="20"/>
              </w:rPr>
              <w:t xml:space="preserve">, </w:t>
            </w:r>
            <w:hyperlink r:id="rId347" w:history="1">
              <w:r w:rsidR="007B6362" w:rsidRPr="00CA3694">
                <w:rPr>
                  <w:rFonts w:ascii="Times New Roman" w:hAnsi="Times New Roman" w:cs="Times New Roman"/>
                  <w:sz w:val="20"/>
                </w:rPr>
                <w:t>C18</w:t>
              </w:r>
            </w:hyperlink>
            <w:r w:rsidR="007B6362" w:rsidRPr="00CA3694">
              <w:rPr>
                <w:rFonts w:ascii="Times New Roman" w:hAnsi="Times New Roman" w:cs="Times New Roman"/>
                <w:sz w:val="20"/>
              </w:rPr>
              <w:t xml:space="preserve">, </w:t>
            </w:r>
            <w:hyperlink r:id="rId348" w:history="1">
              <w:r w:rsidR="007B6362" w:rsidRPr="00CA3694">
                <w:rPr>
                  <w:rFonts w:ascii="Times New Roman" w:hAnsi="Times New Roman" w:cs="Times New Roman"/>
                  <w:sz w:val="20"/>
                </w:rPr>
                <w:t>C17</w:t>
              </w:r>
            </w:hyperlink>
            <w:r w:rsidR="007B6362" w:rsidRPr="00CA3694">
              <w:rPr>
                <w:rFonts w:ascii="Times New Roman" w:hAnsi="Times New Roman" w:cs="Times New Roman"/>
                <w:sz w:val="20"/>
              </w:rPr>
              <w:t xml:space="preserve">, </w:t>
            </w:r>
            <w:hyperlink r:id="rId349" w:history="1">
              <w:r w:rsidR="007B6362" w:rsidRPr="00CA3694">
                <w:rPr>
                  <w:rFonts w:ascii="Times New Roman" w:hAnsi="Times New Roman" w:cs="Times New Roman"/>
                  <w:sz w:val="20"/>
                </w:rPr>
                <w:t>C19</w:t>
              </w:r>
            </w:hyperlink>
            <w:r w:rsidR="007B6362" w:rsidRPr="00CA3694">
              <w:rPr>
                <w:rFonts w:ascii="Times New Roman" w:hAnsi="Times New Roman" w:cs="Times New Roman"/>
                <w:sz w:val="20"/>
              </w:rPr>
              <w:t xml:space="preserve">, </w:t>
            </w:r>
            <w:hyperlink r:id="rId350" w:history="1">
              <w:r w:rsidR="007B6362" w:rsidRPr="00CA3694">
                <w:rPr>
                  <w:rFonts w:ascii="Times New Roman" w:hAnsi="Times New Roman" w:cs="Times New Roman"/>
                  <w:sz w:val="20"/>
                </w:rPr>
                <w:t>C21</w:t>
              </w:r>
            </w:hyperlink>
            <w:r w:rsidR="007B6362" w:rsidRPr="00CA3694">
              <w:rPr>
                <w:rFonts w:ascii="Times New Roman" w:hAnsi="Times New Roman" w:cs="Times New Roman"/>
                <w:sz w:val="20"/>
              </w:rPr>
              <w:t xml:space="preserve">, </w:t>
            </w:r>
            <w:hyperlink r:id="rId351" w:history="1">
              <w:r w:rsidR="007B6362" w:rsidRPr="00CA3694">
                <w:rPr>
                  <w:rFonts w:ascii="Times New Roman" w:hAnsi="Times New Roman" w:cs="Times New Roman"/>
                  <w:sz w:val="20"/>
                </w:rPr>
                <w:t>C20</w:t>
              </w:r>
            </w:hyperlink>
          </w:p>
        </w:tc>
        <w:tc>
          <w:tcPr>
            <w:tcW w:w="2891" w:type="dxa"/>
            <w:vMerge w:val="restart"/>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стенозирующие злокачественные новообразования пищевода, желудка, двенадцатиперстной кишки, ободочной кишки, ректосигмоидного соединения, прямой кишки, заднего прохода и анального канала</w:t>
            </w:r>
          </w:p>
        </w:tc>
        <w:tc>
          <w:tcPr>
            <w:cnfStyle w:val="000010000000"/>
            <w:tcW w:w="1553" w:type="dxa"/>
            <w:vMerge w:val="restart"/>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эндоскопическая аргоноплазменная коагуляция опухоли</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vMerge w:val="restart"/>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6B31C7" w:rsidTr="00C20CD2">
        <w:trPr>
          <w:cnfStyle w:val="000000100000"/>
        </w:trPr>
        <w:tc>
          <w:tcPr>
            <w:cnfStyle w:val="000010000000"/>
            <w:tcW w:w="856"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814"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553"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эндоскопическая Nd:YAG лазерная коагуляция опухоли</w:t>
            </w:r>
          </w:p>
        </w:tc>
        <w:tc>
          <w:tcPr>
            <w:cnfStyle w:val="000010000000"/>
            <w:tcW w:w="1651"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RPr="006B31C7" w:rsidTr="00C20CD2">
        <w:tc>
          <w:tcPr>
            <w:cnfStyle w:val="000010000000"/>
            <w:tcW w:w="856"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Pr>
          <w:p w:rsidR="007B6362" w:rsidRPr="00CA3694" w:rsidRDefault="007B6362">
            <w:pPr>
              <w:cnfStyle w:val="000000000000"/>
              <w:rPr>
                <w:rFonts w:ascii="Times New Roman" w:hAnsi="Times New Roman" w:cs="Times New Roman"/>
                <w:sz w:val="20"/>
                <w:szCs w:val="20"/>
              </w:rPr>
            </w:pPr>
          </w:p>
        </w:tc>
        <w:tc>
          <w:tcPr>
            <w:cnfStyle w:val="000010000000"/>
            <w:tcW w:w="1814"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Pr>
          <w:p w:rsidR="007B6362" w:rsidRPr="00CA3694" w:rsidRDefault="007B6362">
            <w:pPr>
              <w:cnfStyle w:val="000000000000"/>
              <w:rPr>
                <w:rFonts w:ascii="Times New Roman" w:hAnsi="Times New Roman" w:cs="Times New Roman"/>
                <w:sz w:val="20"/>
                <w:szCs w:val="20"/>
              </w:rPr>
            </w:pPr>
          </w:p>
        </w:tc>
        <w:tc>
          <w:tcPr>
            <w:cnfStyle w:val="000010000000"/>
            <w:tcW w:w="1553"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эндоскопическое бужирование и баллонная дилатация при опухолевом стенозе под эндоскопическим контролем</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RPr="006B31C7" w:rsidTr="00C20CD2">
        <w:trPr>
          <w:cnfStyle w:val="000000100000"/>
        </w:trPr>
        <w:tc>
          <w:tcPr>
            <w:cnfStyle w:val="000010000000"/>
            <w:tcW w:w="856"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814"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553"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эндоскопическая комбинированная операция (электрорезекция, аргоноплазменная коагуляция и фотодинамическая терапия опухоли)</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RPr="006B31C7"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эндоскопическое электрохирургическое удаление опухоли</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6B31C7"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эндоскопическая фотодинамическая терапия опухолей</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6B31C7"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эндоскопическое стентирование при опухолевом стенозе</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6B31C7"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пациенты со злокачественными новообразованиями пищевода и желудка, подвергшиеся хирургическому лечению с различными пострезекционными состояниями (синдром приводящей петли, синдром отводящей петли, демпинг-синдром, рубцовые деформации анастомозов)</w:t>
            </w:r>
          </w:p>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эндоскопическая дилятация и стентирование зоны стеноза</w:t>
            </w: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6B31C7" w:rsidTr="00C20CD2">
        <w:tc>
          <w:tcPr>
            <w:cnfStyle w:val="000010000000"/>
            <w:tcW w:w="856" w:type="dxa"/>
            <w:vMerge w:val="restart"/>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vMerge w:val="restart"/>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vMerge w:val="restart"/>
            <w:tcBorders>
              <w:left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352" w:history="1">
              <w:r w:rsidR="007B6362" w:rsidRPr="00CA3694">
                <w:rPr>
                  <w:rFonts w:ascii="Times New Roman" w:hAnsi="Times New Roman" w:cs="Times New Roman"/>
                  <w:sz w:val="20"/>
                </w:rPr>
                <w:t>C22</w:t>
              </w:r>
            </w:hyperlink>
            <w:r w:rsidR="007B6362" w:rsidRPr="00CA3694">
              <w:rPr>
                <w:rFonts w:ascii="Times New Roman" w:hAnsi="Times New Roman" w:cs="Times New Roman"/>
                <w:sz w:val="20"/>
              </w:rPr>
              <w:t xml:space="preserve">, </w:t>
            </w:r>
            <w:hyperlink r:id="rId353" w:history="1">
              <w:r w:rsidR="007B6362" w:rsidRPr="00CA3694">
                <w:rPr>
                  <w:rFonts w:ascii="Times New Roman" w:hAnsi="Times New Roman" w:cs="Times New Roman"/>
                  <w:sz w:val="20"/>
                </w:rPr>
                <w:t>C78.7</w:t>
              </w:r>
            </w:hyperlink>
            <w:r w:rsidR="007B6362" w:rsidRPr="00CA3694">
              <w:rPr>
                <w:rFonts w:ascii="Times New Roman" w:hAnsi="Times New Roman" w:cs="Times New Roman"/>
                <w:sz w:val="20"/>
              </w:rPr>
              <w:t xml:space="preserve">, </w:t>
            </w:r>
            <w:hyperlink r:id="rId354" w:history="1">
              <w:r w:rsidR="007B6362" w:rsidRPr="00CA3694">
                <w:rPr>
                  <w:rFonts w:ascii="Times New Roman" w:hAnsi="Times New Roman" w:cs="Times New Roman"/>
                  <w:sz w:val="20"/>
                </w:rPr>
                <w:t>C24.0</w:t>
              </w:r>
            </w:hyperlink>
          </w:p>
        </w:tc>
        <w:tc>
          <w:tcPr>
            <w:tcW w:w="2891" w:type="dxa"/>
            <w:vMerge w:val="restart"/>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первичные и метастатические злокачественные новообразования печени</w:t>
            </w:r>
          </w:p>
        </w:tc>
        <w:tc>
          <w:tcPr>
            <w:cnfStyle w:val="000010000000"/>
            <w:tcW w:w="1553" w:type="dxa"/>
            <w:vMerge w:val="restart"/>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или терапевтическое лечение</w:t>
            </w: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лапароскопическая радиочастотная термоаблация при злокачественных новообразованиях печени</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vMerge w:val="restart"/>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6B31C7" w:rsidTr="00C20CD2">
        <w:trPr>
          <w:cnfStyle w:val="000000100000"/>
        </w:trPr>
        <w:tc>
          <w:tcPr>
            <w:cnfStyle w:val="000010000000"/>
            <w:tcW w:w="856"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814"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553"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стентирование желчных протоков под видеоэндоскопическим контролем</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RPr="006B31C7" w:rsidTr="00C20CD2">
        <w:tc>
          <w:tcPr>
            <w:cnfStyle w:val="000010000000"/>
            <w:tcW w:w="856"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Pr>
          <w:p w:rsidR="007B6362" w:rsidRPr="00CA3694" w:rsidRDefault="007B6362">
            <w:pPr>
              <w:cnfStyle w:val="000000000000"/>
              <w:rPr>
                <w:rFonts w:ascii="Times New Roman" w:hAnsi="Times New Roman" w:cs="Times New Roman"/>
                <w:sz w:val="20"/>
                <w:szCs w:val="20"/>
              </w:rPr>
            </w:pPr>
          </w:p>
        </w:tc>
        <w:tc>
          <w:tcPr>
            <w:cnfStyle w:val="000010000000"/>
            <w:tcW w:w="1814"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Pr>
          <w:p w:rsidR="007B6362" w:rsidRPr="00CA3694" w:rsidRDefault="007B6362">
            <w:pPr>
              <w:cnfStyle w:val="000000000000"/>
              <w:rPr>
                <w:rFonts w:ascii="Times New Roman" w:hAnsi="Times New Roman" w:cs="Times New Roman"/>
                <w:sz w:val="20"/>
                <w:szCs w:val="20"/>
              </w:rPr>
            </w:pPr>
          </w:p>
        </w:tc>
        <w:tc>
          <w:tcPr>
            <w:cnfStyle w:val="000010000000"/>
            <w:tcW w:w="1553"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внутриартериальная эмболизация (химиоэмболизация) опухолей</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RPr="006B31C7" w:rsidTr="00C20CD2">
        <w:trPr>
          <w:cnfStyle w:val="000000100000"/>
        </w:trPr>
        <w:tc>
          <w:tcPr>
            <w:cnfStyle w:val="000010000000"/>
            <w:tcW w:w="856"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814"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553"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селективная эмболизация (химиоэмболизация) ветвей воротной вены</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RPr="006B31C7"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чрескожная радиочастотная термоаблация опухолей печени под ультразвуковой навигацией и (или) под контролем компьютерной навигации</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6B31C7"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биоэлектротерапия</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6B31C7"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нерезектабельные злокачественные новообразования печени и внутрипеченочных желчных протоков</w:t>
            </w: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чрескожное чреспеченочное дренирование желчных протоков с последующим стентированием под рентгеноскопическим контролем</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6B31C7"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стентирование желчных протоков под рентгеноскопическим контролем</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6B31C7"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химиоэмболизация печени</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6B31C7"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злокачественные новообразования общего желчного протока</w:t>
            </w: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эндоскопическая электрокоагуляция опухоли общего желчного протока</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6B31C7"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эндоскопическое бужирование и баллонная дилатация при опухолевом стенозе общего желчного протока под эндоскопическим контролем</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6B31C7"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эндоскопическое стентирование желчных протоков при опухолевом стенозе, при стенозах анастомоза опухолевого характера под видеоэндоскопическим контролем</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6B31C7"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эндоскопическая Nd:YAG лазерная коагуляция опухоли общего желчного протока</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6B31C7"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эндоскопическая фотодинамическая терапия опухоли общего желчного протока</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6B31C7"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чрескожное чреспеченочное дренирование желчных протоков с последующим стентированием под рентгеноскопическим контролем</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6B31C7"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стентирование желчных протоков под рентгеноскопическим контролем</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6B31C7"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внутрипротоковая фотодинамическая терапия под рентгеноскопическим контролем</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6B31C7"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злокачественные новообразования общего желчного протока в пределах слизистого слоя T1</w:t>
            </w: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эндоскопическая фотодинамическая терапия опухоли общего желчного протока</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6B31C7"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355" w:history="1">
              <w:r w:rsidR="007B6362" w:rsidRPr="00CA3694">
                <w:rPr>
                  <w:rFonts w:ascii="Times New Roman" w:hAnsi="Times New Roman" w:cs="Times New Roman"/>
                  <w:sz w:val="20"/>
                </w:rPr>
                <w:t>C23</w:t>
              </w:r>
            </w:hyperlink>
          </w:p>
        </w:tc>
        <w:tc>
          <w:tcPr>
            <w:tcW w:w="2891"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локализованные и местнораспространенные формы злокачественных новообразований желчного пузыря</w:t>
            </w: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чрескожное чреспеченочное дренирование желчных протоков с последующим стентированием под рентгеноскопическим контролем</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6B31C7"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стентирование желчных протоков под рентгеноскопическим контролем</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6B31C7"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лапароскопическая холецистэктомия с резекцией IV сегмента печени</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6B31C7"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внутрипротоковая фотодинамическая терапия под рентгеноскопическим контролем</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6B31C7" w:rsidTr="00C20CD2">
        <w:tc>
          <w:tcPr>
            <w:cnfStyle w:val="000010000000"/>
            <w:tcW w:w="856" w:type="dxa"/>
            <w:vMerge w:val="restart"/>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vMerge w:val="restart"/>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vMerge w:val="restart"/>
            <w:tcBorders>
              <w:left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356" w:history="1">
              <w:r w:rsidR="007B6362" w:rsidRPr="00CA3694">
                <w:rPr>
                  <w:rFonts w:ascii="Times New Roman" w:hAnsi="Times New Roman" w:cs="Times New Roman"/>
                  <w:sz w:val="20"/>
                </w:rPr>
                <w:t>C24</w:t>
              </w:r>
            </w:hyperlink>
          </w:p>
        </w:tc>
        <w:tc>
          <w:tcPr>
            <w:tcW w:w="2891" w:type="dxa"/>
            <w:vMerge w:val="restart"/>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нерезектабельные опухоли внепеченочных желчных протоков</w:t>
            </w:r>
          </w:p>
        </w:tc>
        <w:tc>
          <w:tcPr>
            <w:cnfStyle w:val="000010000000"/>
            <w:tcW w:w="1553" w:type="dxa"/>
            <w:vMerge w:val="restart"/>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стентирование при опухолях желчных протоков</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vMerge w:val="restart"/>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6B31C7" w:rsidTr="00C20CD2">
        <w:trPr>
          <w:cnfStyle w:val="000000100000"/>
        </w:trPr>
        <w:tc>
          <w:tcPr>
            <w:cnfStyle w:val="000010000000"/>
            <w:tcW w:w="856"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814"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553"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чрескожное чреспеченочное дренирование желчных протоков с последующим стентированием под рентгеноскопическим контролем</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RPr="006B31C7"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стентирование желчных протоков под рентгеноскопическим контролем</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6B31C7"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внутрипротоковая фотодинамическая терапия под рентгеноскопическим контролем</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6B31C7" w:rsidTr="00C20CD2">
        <w:tc>
          <w:tcPr>
            <w:cnfStyle w:val="000010000000"/>
            <w:tcW w:w="856" w:type="dxa"/>
            <w:vMerge w:val="restart"/>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vMerge w:val="restart"/>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vMerge w:val="restart"/>
            <w:tcBorders>
              <w:left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357" w:history="1">
              <w:r w:rsidR="007B6362" w:rsidRPr="00CA3694">
                <w:rPr>
                  <w:rFonts w:ascii="Times New Roman" w:hAnsi="Times New Roman" w:cs="Times New Roman"/>
                  <w:sz w:val="20"/>
                </w:rPr>
                <w:t>C25</w:t>
              </w:r>
            </w:hyperlink>
          </w:p>
        </w:tc>
        <w:tc>
          <w:tcPr>
            <w:tcW w:w="2891" w:type="dxa"/>
            <w:vMerge w:val="restart"/>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нерезектабельные опухоли поджелудочной железы. Злокачественные новообразования поджелудочной железы с обтурацией вирсунгова протока</w:t>
            </w:r>
          </w:p>
        </w:tc>
        <w:tc>
          <w:tcPr>
            <w:cnfStyle w:val="000010000000"/>
            <w:tcW w:w="1553" w:type="dxa"/>
            <w:vMerge w:val="restart"/>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стентирование при опухолях поджелудочной железы</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vMerge w:val="restart"/>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6B31C7" w:rsidTr="00C20CD2">
        <w:trPr>
          <w:cnfStyle w:val="000000100000"/>
        </w:trPr>
        <w:tc>
          <w:tcPr>
            <w:cnfStyle w:val="000010000000"/>
            <w:tcW w:w="856"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814"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553"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эндоскопическая фотодинамическая терапия опухоли вирсунгова протока</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RPr="006B31C7" w:rsidTr="00C20CD2">
        <w:tc>
          <w:tcPr>
            <w:cnfStyle w:val="000010000000"/>
            <w:tcW w:w="856"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Pr>
          <w:p w:rsidR="007B6362" w:rsidRPr="00CA3694" w:rsidRDefault="007B6362">
            <w:pPr>
              <w:cnfStyle w:val="000000000000"/>
              <w:rPr>
                <w:rFonts w:ascii="Times New Roman" w:hAnsi="Times New Roman" w:cs="Times New Roman"/>
                <w:sz w:val="20"/>
                <w:szCs w:val="20"/>
              </w:rPr>
            </w:pPr>
          </w:p>
        </w:tc>
        <w:tc>
          <w:tcPr>
            <w:cnfStyle w:val="000010000000"/>
            <w:tcW w:w="1814"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Pr>
          <w:p w:rsidR="007B6362" w:rsidRPr="00CA3694" w:rsidRDefault="007B6362">
            <w:pPr>
              <w:cnfStyle w:val="000000000000"/>
              <w:rPr>
                <w:rFonts w:ascii="Times New Roman" w:hAnsi="Times New Roman" w:cs="Times New Roman"/>
                <w:sz w:val="20"/>
                <w:szCs w:val="20"/>
              </w:rPr>
            </w:pPr>
          </w:p>
        </w:tc>
        <w:tc>
          <w:tcPr>
            <w:cnfStyle w:val="000010000000"/>
            <w:tcW w:w="1553"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чрескожное чреспеченочное дренирование желчных протоков с последующим стентированием под рентгеноскопическим контролем</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RPr="006B31C7"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стентирование желчных протоков под рентгеноскопическим контролем</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6B31C7"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эндоскопическое стентирование вирсунгова протока при опухолевом стенозе под видеоэндоскопическим контролем</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6B31C7"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химиоэмболизация головки поджелудочной железы</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6B31C7"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радиочастотная абляция опухолей поджелудочной железы</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6B31C7"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радиочастотная абляция опухолей поджелудочной железы видеоэндоскопическая</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6B31C7" w:rsidTr="00C20CD2">
        <w:tc>
          <w:tcPr>
            <w:cnfStyle w:val="000010000000"/>
            <w:tcW w:w="856" w:type="dxa"/>
            <w:vMerge w:val="restart"/>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vMerge w:val="restart"/>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vMerge w:val="restart"/>
            <w:tcBorders>
              <w:left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358" w:history="1">
              <w:r w:rsidR="007B6362" w:rsidRPr="00CA3694">
                <w:rPr>
                  <w:rFonts w:ascii="Times New Roman" w:hAnsi="Times New Roman" w:cs="Times New Roman"/>
                  <w:sz w:val="20"/>
                </w:rPr>
                <w:t>C34</w:t>
              </w:r>
            </w:hyperlink>
            <w:r w:rsidR="007B6362" w:rsidRPr="00CA3694">
              <w:rPr>
                <w:rFonts w:ascii="Times New Roman" w:hAnsi="Times New Roman" w:cs="Times New Roman"/>
                <w:sz w:val="20"/>
              </w:rPr>
              <w:t xml:space="preserve">, </w:t>
            </w:r>
            <w:hyperlink r:id="rId359" w:history="1">
              <w:r w:rsidR="007B6362" w:rsidRPr="00CA3694">
                <w:rPr>
                  <w:rFonts w:ascii="Times New Roman" w:hAnsi="Times New Roman" w:cs="Times New Roman"/>
                  <w:sz w:val="20"/>
                </w:rPr>
                <w:t>C33</w:t>
              </w:r>
            </w:hyperlink>
          </w:p>
        </w:tc>
        <w:tc>
          <w:tcPr>
            <w:tcW w:w="2891" w:type="dxa"/>
            <w:vMerge w:val="restart"/>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немелкоклеточный ранний центральный рак легкого (Tis-T1NoMo)</w:t>
            </w:r>
          </w:p>
        </w:tc>
        <w:tc>
          <w:tcPr>
            <w:cnfStyle w:val="000010000000"/>
            <w:tcW w:w="1553" w:type="dxa"/>
            <w:vMerge w:val="restart"/>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эндоскопическая аргоноплазменная коагуляция опухоли бронхов</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vMerge w:val="restart"/>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6B31C7" w:rsidTr="00C20CD2">
        <w:trPr>
          <w:cnfStyle w:val="000000100000"/>
        </w:trPr>
        <w:tc>
          <w:tcPr>
            <w:cnfStyle w:val="000010000000"/>
            <w:tcW w:w="856"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814"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553"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эндоскопическая лазерная деструкция злокачественных опухолей бронхов</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RPr="006B31C7" w:rsidTr="00C20CD2">
        <w:tc>
          <w:tcPr>
            <w:cnfStyle w:val="000010000000"/>
            <w:tcW w:w="856"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Pr>
          <w:p w:rsidR="007B6362" w:rsidRPr="00CA3694" w:rsidRDefault="007B6362">
            <w:pPr>
              <w:cnfStyle w:val="000000000000"/>
              <w:rPr>
                <w:rFonts w:ascii="Times New Roman" w:hAnsi="Times New Roman" w:cs="Times New Roman"/>
                <w:sz w:val="20"/>
                <w:szCs w:val="20"/>
              </w:rPr>
            </w:pPr>
          </w:p>
        </w:tc>
        <w:tc>
          <w:tcPr>
            <w:cnfStyle w:val="000010000000"/>
            <w:tcW w:w="1814"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Pr>
          <w:p w:rsidR="007B6362" w:rsidRPr="00CA3694" w:rsidRDefault="007B6362">
            <w:pPr>
              <w:cnfStyle w:val="000000000000"/>
              <w:rPr>
                <w:rFonts w:ascii="Times New Roman" w:hAnsi="Times New Roman" w:cs="Times New Roman"/>
                <w:sz w:val="20"/>
                <w:szCs w:val="20"/>
              </w:rPr>
            </w:pPr>
          </w:p>
        </w:tc>
        <w:tc>
          <w:tcPr>
            <w:cnfStyle w:val="000010000000"/>
            <w:tcW w:w="1553"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поднаркозная эндоскопическая фотодинамическая терапия опухоли бронхов</w:t>
            </w:r>
          </w:p>
        </w:tc>
        <w:tc>
          <w:tcPr>
            <w:cnfStyle w:val="000010000000"/>
            <w:tcW w:w="1651"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RPr="006B31C7"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эндопротезирование бронхов</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6B31C7"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эндоскопическая лазерная реканализация и устранение дыхательной недостаточности при стенозирующей опухоли бронхов</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6B31C7"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360" w:history="1">
              <w:r w:rsidR="007B6362" w:rsidRPr="00CA3694">
                <w:rPr>
                  <w:rFonts w:ascii="Times New Roman" w:hAnsi="Times New Roman" w:cs="Times New Roman"/>
                  <w:sz w:val="20"/>
                </w:rPr>
                <w:t>C34</w:t>
              </w:r>
            </w:hyperlink>
            <w:r w:rsidR="007B6362" w:rsidRPr="00CA3694">
              <w:rPr>
                <w:rFonts w:ascii="Times New Roman" w:hAnsi="Times New Roman" w:cs="Times New Roman"/>
                <w:sz w:val="20"/>
              </w:rPr>
              <w:t xml:space="preserve">, </w:t>
            </w:r>
            <w:hyperlink r:id="rId361" w:history="1">
              <w:r w:rsidR="007B6362" w:rsidRPr="00CA3694">
                <w:rPr>
                  <w:rFonts w:ascii="Times New Roman" w:hAnsi="Times New Roman" w:cs="Times New Roman"/>
                  <w:sz w:val="20"/>
                </w:rPr>
                <w:t>C33</w:t>
              </w:r>
            </w:hyperlink>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ранний рак трахеи</w:t>
            </w: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эндоскопическая лазерная деструкция опухоли трахеи</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6B31C7"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эндоскопическая фотодинамическая терапия опухоли трахеи</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6B31C7"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поднаркозная эндоскопическая фотодинамическая терапия опухоли трахеи</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6B31C7"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эндоскопическая аргоноплазменная коагуляция опухоли трахеи</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6B31C7" w:rsidTr="00C20CD2">
        <w:trPr>
          <w:cnfStyle w:val="000000100000"/>
        </w:trPr>
        <w:tc>
          <w:tcPr>
            <w:cnfStyle w:val="000010000000"/>
            <w:tcW w:w="856" w:type="dxa"/>
            <w:vMerge w:val="restart"/>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vMerge w:val="restart"/>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vMerge w:val="restart"/>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vMerge w:val="restart"/>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стенозирующий рак трахеи. Стенозирующий центральный рак легкого (T3-4NxMx)</w:t>
            </w:r>
          </w:p>
        </w:tc>
        <w:tc>
          <w:tcPr>
            <w:cnfStyle w:val="000010000000"/>
            <w:tcW w:w="1553" w:type="dxa"/>
            <w:vMerge w:val="restart"/>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эндопротезирование трахеи</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vMerge w:val="restart"/>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6B31C7" w:rsidTr="00C20CD2">
        <w:tc>
          <w:tcPr>
            <w:cnfStyle w:val="000010000000"/>
            <w:tcW w:w="856"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Pr>
          <w:p w:rsidR="007B6362" w:rsidRPr="00CA3694" w:rsidRDefault="007B6362">
            <w:pPr>
              <w:cnfStyle w:val="000000000000"/>
              <w:rPr>
                <w:rFonts w:ascii="Times New Roman" w:hAnsi="Times New Roman" w:cs="Times New Roman"/>
                <w:sz w:val="20"/>
                <w:szCs w:val="20"/>
              </w:rPr>
            </w:pPr>
          </w:p>
        </w:tc>
        <w:tc>
          <w:tcPr>
            <w:cnfStyle w:val="000010000000"/>
            <w:tcW w:w="1814"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Pr>
          <w:p w:rsidR="007B6362" w:rsidRPr="00CA3694" w:rsidRDefault="007B6362">
            <w:pPr>
              <w:cnfStyle w:val="000000000000"/>
              <w:rPr>
                <w:rFonts w:ascii="Times New Roman" w:hAnsi="Times New Roman" w:cs="Times New Roman"/>
                <w:sz w:val="20"/>
                <w:szCs w:val="20"/>
              </w:rPr>
            </w:pPr>
          </w:p>
        </w:tc>
        <w:tc>
          <w:tcPr>
            <w:cnfStyle w:val="000010000000"/>
            <w:tcW w:w="1553"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эндоскопическая аргоноплазменная коагуляция опухоли трахеи</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RPr="006B31C7" w:rsidTr="00C20CD2">
        <w:trPr>
          <w:cnfStyle w:val="000000100000"/>
        </w:trPr>
        <w:tc>
          <w:tcPr>
            <w:cnfStyle w:val="000010000000"/>
            <w:tcW w:w="856"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814"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553"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эндоскопическая лазерная реканализация и устранение дыхательной недостаточности при стенозирующей опухоли трахеи</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RPr="006B31C7" w:rsidTr="00C20CD2">
        <w:tc>
          <w:tcPr>
            <w:cnfStyle w:val="000010000000"/>
            <w:tcW w:w="856"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Pr>
          <w:p w:rsidR="007B6362" w:rsidRPr="00CA3694" w:rsidRDefault="007B6362">
            <w:pPr>
              <w:cnfStyle w:val="000000000000"/>
              <w:rPr>
                <w:rFonts w:ascii="Times New Roman" w:hAnsi="Times New Roman" w:cs="Times New Roman"/>
                <w:sz w:val="20"/>
                <w:szCs w:val="20"/>
              </w:rPr>
            </w:pPr>
          </w:p>
        </w:tc>
        <w:tc>
          <w:tcPr>
            <w:cnfStyle w:val="000010000000"/>
            <w:tcW w:w="1814"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Pr>
          <w:p w:rsidR="007B6362" w:rsidRPr="00CA3694" w:rsidRDefault="007B6362">
            <w:pPr>
              <w:cnfStyle w:val="000000000000"/>
              <w:rPr>
                <w:rFonts w:ascii="Times New Roman" w:hAnsi="Times New Roman" w:cs="Times New Roman"/>
                <w:sz w:val="20"/>
                <w:szCs w:val="20"/>
              </w:rPr>
            </w:pPr>
          </w:p>
        </w:tc>
        <w:tc>
          <w:tcPr>
            <w:cnfStyle w:val="000010000000"/>
            <w:tcW w:w="1553"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эндоскопическое стентирование трахеи Т-образной трубкой</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RPr="006B31C7"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ранние формы злокачественных опухолей легкого (I - II стадия)</w:t>
            </w:r>
          </w:p>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видеоассистированная лобэктомия, билобэктомия</w:t>
            </w: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6B31C7"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злокачественные новообразования легкого (периферический рак)</w:t>
            </w: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радиочастотная аблация опухоли легкого под ультразвуковой навигацией и (или) под контролем компьютерной томографии</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6B31C7" w:rsidTr="00C20CD2">
        <w:trPr>
          <w:cnfStyle w:val="000000100000"/>
        </w:trPr>
        <w:tc>
          <w:tcPr>
            <w:cnfStyle w:val="000010000000"/>
            <w:tcW w:w="856" w:type="dxa"/>
            <w:vMerge w:val="restart"/>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vMerge w:val="restart"/>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vMerge w:val="restart"/>
            <w:tcBorders>
              <w:top w:val="none" w:sz="0" w:space="0" w:color="auto"/>
              <w:left w:val="none" w:sz="0" w:space="0" w:color="auto"/>
              <w:bottom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362" w:history="1">
              <w:r w:rsidR="007B6362" w:rsidRPr="00CA3694">
                <w:rPr>
                  <w:rFonts w:ascii="Times New Roman" w:hAnsi="Times New Roman" w:cs="Times New Roman"/>
                  <w:sz w:val="20"/>
                </w:rPr>
                <w:t>C37</w:t>
              </w:r>
            </w:hyperlink>
            <w:r w:rsidR="007B6362" w:rsidRPr="00CA3694">
              <w:rPr>
                <w:rFonts w:ascii="Times New Roman" w:hAnsi="Times New Roman" w:cs="Times New Roman"/>
                <w:sz w:val="20"/>
              </w:rPr>
              <w:t xml:space="preserve">, </w:t>
            </w:r>
            <w:hyperlink r:id="rId363" w:history="1">
              <w:r w:rsidR="007B6362" w:rsidRPr="00CA3694">
                <w:rPr>
                  <w:rFonts w:ascii="Times New Roman" w:hAnsi="Times New Roman" w:cs="Times New Roman"/>
                  <w:sz w:val="20"/>
                </w:rPr>
                <w:t>C38.3</w:t>
              </w:r>
            </w:hyperlink>
            <w:r w:rsidR="007B6362" w:rsidRPr="00CA3694">
              <w:rPr>
                <w:rFonts w:ascii="Times New Roman" w:hAnsi="Times New Roman" w:cs="Times New Roman"/>
                <w:sz w:val="20"/>
              </w:rPr>
              <w:t xml:space="preserve">, </w:t>
            </w:r>
            <w:hyperlink r:id="rId364" w:history="1">
              <w:r w:rsidR="007B6362" w:rsidRPr="00CA3694">
                <w:rPr>
                  <w:rFonts w:ascii="Times New Roman" w:hAnsi="Times New Roman" w:cs="Times New Roman"/>
                  <w:sz w:val="20"/>
                </w:rPr>
                <w:t>C38.2</w:t>
              </w:r>
            </w:hyperlink>
            <w:r w:rsidR="007B6362" w:rsidRPr="00CA3694">
              <w:rPr>
                <w:rFonts w:ascii="Times New Roman" w:hAnsi="Times New Roman" w:cs="Times New Roman"/>
                <w:sz w:val="20"/>
              </w:rPr>
              <w:t xml:space="preserve">, </w:t>
            </w:r>
            <w:hyperlink r:id="rId365" w:history="1">
              <w:r w:rsidR="007B6362" w:rsidRPr="00CA3694">
                <w:rPr>
                  <w:rFonts w:ascii="Times New Roman" w:hAnsi="Times New Roman" w:cs="Times New Roman"/>
                  <w:sz w:val="20"/>
                </w:rPr>
                <w:t>C38.1</w:t>
              </w:r>
            </w:hyperlink>
          </w:p>
        </w:tc>
        <w:tc>
          <w:tcPr>
            <w:tcW w:w="2891" w:type="dxa"/>
            <w:vMerge w:val="restart"/>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опухоль вилочковой железы (I - II стадия). Опухоль переднего, заднего средостения (начальные формы). Метастатическое поражение средостения</w:t>
            </w:r>
          </w:p>
        </w:tc>
        <w:tc>
          <w:tcPr>
            <w:cnfStyle w:val="000010000000"/>
            <w:tcW w:w="1553" w:type="dxa"/>
            <w:vMerge w:val="restart"/>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радиочастотная термоаблация опухоли под ультразвуковой навигацией и (или) контролем компьютерной томографии</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vMerge w:val="restart"/>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6B31C7" w:rsidTr="00C20CD2">
        <w:tc>
          <w:tcPr>
            <w:cnfStyle w:val="000010000000"/>
            <w:tcW w:w="856"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Pr>
          <w:p w:rsidR="007B6362" w:rsidRPr="00CA3694" w:rsidRDefault="007B6362">
            <w:pPr>
              <w:cnfStyle w:val="000000000000"/>
              <w:rPr>
                <w:rFonts w:ascii="Times New Roman" w:hAnsi="Times New Roman" w:cs="Times New Roman"/>
                <w:sz w:val="20"/>
                <w:szCs w:val="20"/>
              </w:rPr>
            </w:pPr>
          </w:p>
        </w:tc>
        <w:tc>
          <w:tcPr>
            <w:cnfStyle w:val="000010000000"/>
            <w:tcW w:w="1814"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Pr>
          <w:p w:rsidR="007B6362" w:rsidRPr="00CA3694" w:rsidRDefault="007B6362">
            <w:pPr>
              <w:cnfStyle w:val="000000000000"/>
              <w:rPr>
                <w:rFonts w:ascii="Times New Roman" w:hAnsi="Times New Roman" w:cs="Times New Roman"/>
                <w:sz w:val="20"/>
                <w:szCs w:val="20"/>
              </w:rPr>
            </w:pPr>
          </w:p>
        </w:tc>
        <w:tc>
          <w:tcPr>
            <w:cnfStyle w:val="000010000000"/>
            <w:tcW w:w="1553"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видеоассистированное удаление опухоли средостения</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RPr="006B31C7"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366" w:history="1">
              <w:r w:rsidR="007B6362" w:rsidRPr="00CA3694">
                <w:rPr>
                  <w:rFonts w:ascii="Times New Roman" w:hAnsi="Times New Roman" w:cs="Times New Roman"/>
                  <w:sz w:val="20"/>
                </w:rPr>
                <w:t>C49.3</w:t>
              </w:r>
            </w:hyperlink>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опухоли мягких тканей грудной стенки</w:t>
            </w: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селективная (суперселективная) эмболизация (химиоэмболизация) опухолевых сосудов при местнораспространенных формах первичных и рецидивных неорганных опухолей забрюшинного пространства</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6B31C7"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радиочастотная аблация опухоли мягких тканей грудной стенки под ультразвуковой навигацией (или) под контролем компьютерной томографии</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6B31C7"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367" w:history="1">
              <w:r w:rsidR="007B6362" w:rsidRPr="00CA3694">
                <w:rPr>
                  <w:rFonts w:ascii="Times New Roman" w:hAnsi="Times New Roman" w:cs="Times New Roman"/>
                  <w:sz w:val="20"/>
                </w:rPr>
                <w:t>C50.2</w:t>
              </w:r>
            </w:hyperlink>
            <w:r w:rsidR="007B6362" w:rsidRPr="00CA3694">
              <w:rPr>
                <w:rFonts w:ascii="Times New Roman" w:hAnsi="Times New Roman" w:cs="Times New Roman"/>
                <w:sz w:val="20"/>
              </w:rPr>
              <w:t xml:space="preserve">, </w:t>
            </w:r>
            <w:hyperlink r:id="rId368" w:history="1">
              <w:r w:rsidR="007B6362" w:rsidRPr="00CA3694">
                <w:rPr>
                  <w:rFonts w:ascii="Times New Roman" w:hAnsi="Times New Roman" w:cs="Times New Roman"/>
                  <w:sz w:val="20"/>
                </w:rPr>
                <w:t>C50.9</w:t>
              </w:r>
            </w:hyperlink>
            <w:r w:rsidR="007B6362" w:rsidRPr="00CA3694">
              <w:rPr>
                <w:rFonts w:ascii="Times New Roman" w:hAnsi="Times New Roman" w:cs="Times New Roman"/>
                <w:sz w:val="20"/>
              </w:rPr>
              <w:t xml:space="preserve">, </w:t>
            </w:r>
            <w:hyperlink r:id="rId369" w:history="1">
              <w:r w:rsidR="007B6362" w:rsidRPr="00CA3694">
                <w:rPr>
                  <w:rFonts w:ascii="Times New Roman" w:hAnsi="Times New Roman" w:cs="Times New Roman"/>
                  <w:sz w:val="20"/>
                </w:rPr>
                <w:t>C50.3</w:t>
              </w:r>
            </w:hyperlink>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злокачественные новообразования молочной железы IIa, IIb, IIIa стадии</w:t>
            </w: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видеоассистированная парастернальная лимфаденэктомия</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6B31C7" w:rsidTr="00C20CD2">
        <w:tc>
          <w:tcPr>
            <w:cnfStyle w:val="000010000000"/>
            <w:tcW w:w="856" w:type="dxa"/>
            <w:vMerge w:val="restart"/>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vMerge w:val="restart"/>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vMerge w:val="restart"/>
            <w:tcBorders>
              <w:left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370" w:history="1">
              <w:r w:rsidR="007B6362" w:rsidRPr="00CA3694">
                <w:rPr>
                  <w:rFonts w:ascii="Times New Roman" w:hAnsi="Times New Roman" w:cs="Times New Roman"/>
                  <w:sz w:val="20"/>
                </w:rPr>
                <w:t>C53</w:t>
              </w:r>
            </w:hyperlink>
          </w:p>
        </w:tc>
        <w:tc>
          <w:tcPr>
            <w:tcW w:w="2891" w:type="dxa"/>
            <w:vMerge w:val="restart"/>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злокачественные новообразования шейки матки (I - III стадия).</w:t>
            </w:r>
          </w:p>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Местнораспространенные формы злокачественных новообразований шейки матки, осложненные кровотечением</w:t>
            </w:r>
          </w:p>
        </w:tc>
        <w:tc>
          <w:tcPr>
            <w:cnfStyle w:val="000010000000"/>
            <w:tcW w:w="1553" w:type="dxa"/>
            <w:vMerge w:val="restart"/>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экстирпация матки с придатками видеоэндоскопическая</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vMerge w:val="restart"/>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6B31C7" w:rsidTr="00C20CD2">
        <w:trPr>
          <w:cnfStyle w:val="000000100000"/>
        </w:trPr>
        <w:tc>
          <w:tcPr>
            <w:cnfStyle w:val="000010000000"/>
            <w:tcW w:w="856"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814"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553"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экстирпация матки без придатков видеоэндоскопическая</w:t>
            </w:r>
          </w:p>
        </w:tc>
        <w:tc>
          <w:tcPr>
            <w:cnfStyle w:val="000010000000"/>
            <w:tcW w:w="1651"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RPr="006B31C7" w:rsidTr="00C20CD2">
        <w:tc>
          <w:tcPr>
            <w:cnfStyle w:val="000010000000"/>
            <w:tcW w:w="856"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Pr>
          <w:p w:rsidR="007B6362" w:rsidRPr="00CA3694" w:rsidRDefault="007B6362">
            <w:pPr>
              <w:cnfStyle w:val="000000000000"/>
              <w:rPr>
                <w:rFonts w:ascii="Times New Roman" w:hAnsi="Times New Roman" w:cs="Times New Roman"/>
                <w:sz w:val="20"/>
                <w:szCs w:val="20"/>
              </w:rPr>
            </w:pPr>
          </w:p>
        </w:tc>
        <w:tc>
          <w:tcPr>
            <w:cnfStyle w:val="000010000000"/>
            <w:tcW w:w="1814"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Pr>
          <w:p w:rsidR="007B6362" w:rsidRPr="00CA3694" w:rsidRDefault="007B6362">
            <w:pPr>
              <w:cnfStyle w:val="000000000000"/>
              <w:rPr>
                <w:rFonts w:ascii="Times New Roman" w:hAnsi="Times New Roman" w:cs="Times New Roman"/>
                <w:sz w:val="20"/>
                <w:szCs w:val="20"/>
              </w:rPr>
            </w:pPr>
          </w:p>
        </w:tc>
        <w:tc>
          <w:tcPr>
            <w:cnfStyle w:val="000010000000"/>
            <w:tcW w:w="1553"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лапароскопическая транспозиция яичников</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RPr="006B31C7" w:rsidTr="00C20CD2">
        <w:trPr>
          <w:cnfStyle w:val="000000100000"/>
        </w:trPr>
        <w:tc>
          <w:tcPr>
            <w:cnfStyle w:val="000010000000"/>
            <w:tcW w:w="856"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814"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553"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селективная эмболизация (химиоэмболизация) маточных артерий</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RPr="006B31C7"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вирусассоциированные злокачественные новообразования шейки матки in situ</w:t>
            </w:r>
          </w:p>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многокурсовая фотодинамическая терапия шейки матки</w:t>
            </w: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6B31C7" w:rsidTr="00C20CD2">
        <w:trPr>
          <w:cnfStyle w:val="000000100000"/>
        </w:trPr>
        <w:tc>
          <w:tcPr>
            <w:cnfStyle w:val="000010000000"/>
            <w:tcW w:w="856" w:type="dxa"/>
            <w:vMerge w:val="restart"/>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vMerge w:val="restart"/>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vMerge w:val="restart"/>
            <w:tcBorders>
              <w:top w:val="none" w:sz="0" w:space="0" w:color="auto"/>
              <w:left w:val="none" w:sz="0" w:space="0" w:color="auto"/>
              <w:bottom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371" w:history="1">
              <w:r w:rsidR="007B6362" w:rsidRPr="00CA3694">
                <w:rPr>
                  <w:rFonts w:ascii="Times New Roman" w:hAnsi="Times New Roman" w:cs="Times New Roman"/>
                  <w:sz w:val="20"/>
                </w:rPr>
                <w:t>C54</w:t>
              </w:r>
            </w:hyperlink>
          </w:p>
        </w:tc>
        <w:tc>
          <w:tcPr>
            <w:tcW w:w="2891" w:type="dxa"/>
            <w:vMerge w:val="restart"/>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злокачественные новообразования эндометрия in situ - III стадии</w:t>
            </w:r>
          </w:p>
        </w:tc>
        <w:tc>
          <w:tcPr>
            <w:cnfStyle w:val="000010000000"/>
            <w:tcW w:w="1553" w:type="dxa"/>
            <w:vMerge w:val="restart"/>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гистерорезектоскопия с фотодинамической терапией и аблацией эндометрия</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vMerge w:val="restart"/>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6B31C7" w:rsidTr="00C20CD2">
        <w:tc>
          <w:tcPr>
            <w:cnfStyle w:val="000010000000"/>
            <w:tcW w:w="856"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Pr>
          <w:p w:rsidR="007B6362" w:rsidRPr="00CA3694" w:rsidRDefault="007B6362">
            <w:pPr>
              <w:cnfStyle w:val="000000000000"/>
              <w:rPr>
                <w:rFonts w:ascii="Times New Roman" w:hAnsi="Times New Roman" w:cs="Times New Roman"/>
                <w:sz w:val="20"/>
                <w:szCs w:val="20"/>
              </w:rPr>
            </w:pPr>
          </w:p>
        </w:tc>
        <w:tc>
          <w:tcPr>
            <w:cnfStyle w:val="000010000000"/>
            <w:tcW w:w="1814"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Pr>
          <w:p w:rsidR="007B6362" w:rsidRPr="00CA3694" w:rsidRDefault="007B6362">
            <w:pPr>
              <w:cnfStyle w:val="000000000000"/>
              <w:rPr>
                <w:rFonts w:ascii="Times New Roman" w:hAnsi="Times New Roman" w:cs="Times New Roman"/>
                <w:sz w:val="20"/>
                <w:szCs w:val="20"/>
              </w:rPr>
            </w:pPr>
          </w:p>
        </w:tc>
        <w:tc>
          <w:tcPr>
            <w:cnfStyle w:val="000010000000"/>
            <w:tcW w:w="1553"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экстирпация матки с придатками видеоэндоскопическая</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RPr="006B31C7" w:rsidTr="00C20CD2">
        <w:trPr>
          <w:cnfStyle w:val="000000100000"/>
        </w:trPr>
        <w:tc>
          <w:tcPr>
            <w:cnfStyle w:val="000010000000"/>
            <w:tcW w:w="856"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814"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553"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влагалищная экстирпация матки с придатками с видеоэндоскопической ассистенцией</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RPr="006B31C7" w:rsidTr="00C20CD2">
        <w:tc>
          <w:tcPr>
            <w:cnfStyle w:val="000010000000"/>
            <w:tcW w:w="856"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Pr>
          <w:p w:rsidR="007B6362" w:rsidRPr="00CA3694" w:rsidRDefault="007B6362">
            <w:pPr>
              <w:cnfStyle w:val="000000000000"/>
              <w:rPr>
                <w:rFonts w:ascii="Times New Roman" w:hAnsi="Times New Roman" w:cs="Times New Roman"/>
                <w:sz w:val="20"/>
                <w:szCs w:val="20"/>
              </w:rPr>
            </w:pPr>
          </w:p>
        </w:tc>
        <w:tc>
          <w:tcPr>
            <w:cnfStyle w:val="000010000000"/>
            <w:tcW w:w="1814"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Pr>
          <w:p w:rsidR="007B6362" w:rsidRPr="00CA3694" w:rsidRDefault="007B6362">
            <w:pPr>
              <w:cnfStyle w:val="000000000000"/>
              <w:rPr>
                <w:rFonts w:ascii="Times New Roman" w:hAnsi="Times New Roman" w:cs="Times New Roman"/>
                <w:sz w:val="20"/>
                <w:szCs w:val="20"/>
              </w:rPr>
            </w:pPr>
          </w:p>
        </w:tc>
        <w:tc>
          <w:tcPr>
            <w:cnfStyle w:val="000010000000"/>
            <w:tcW w:w="1553"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экстирпация матки с маточными трубами видеоэндоскопическая</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RPr="006B31C7"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372" w:history="1">
              <w:r w:rsidR="007B6362" w:rsidRPr="00CA3694">
                <w:rPr>
                  <w:rFonts w:ascii="Times New Roman" w:hAnsi="Times New Roman" w:cs="Times New Roman"/>
                  <w:sz w:val="20"/>
                </w:rPr>
                <w:t>C56</w:t>
              </w:r>
            </w:hyperlink>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злокачественные новообразования яичников I стадии</w:t>
            </w: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лапароскопическая аднексэктомия или резекция яичников, субтотальная резекция большого сальника</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6B31C7"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лапароскопическая аднексэктомия односторонняя с резекцией контрлатерального яичника и субтотальная резекция большого сальника</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6B31C7"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373" w:history="1">
              <w:r w:rsidR="007B6362" w:rsidRPr="00CA3694">
                <w:rPr>
                  <w:rFonts w:ascii="Times New Roman" w:hAnsi="Times New Roman" w:cs="Times New Roman"/>
                  <w:sz w:val="20"/>
                </w:rPr>
                <w:t>C51</w:t>
              </w:r>
            </w:hyperlink>
            <w:r w:rsidR="007B6362" w:rsidRPr="00CA3694">
              <w:rPr>
                <w:rFonts w:ascii="Times New Roman" w:hAnsi="Times New Roman" w:cs="Times New Roman"/>
                <w:sz w:val="20"/>
              </w:rPr>
              <w:t xml:space="preserve">, </w:t>
            </w:r>
            <w:hyperlink r:id="rId374" w:history="1">
              <w:r w:rsidR="007B6362" w:rsidRPr="00CA3694">
                <w:rPr>
                  <w:rFonts w:ascii="Times New Roman" w:hAnsi="Times New Roman" w:cs="Times New Roman"/>
                  <w:sz w:val="20"/>
                </w:rPr>
                <w:t>C52</w:t>
              </w:r>
            </w:hyperlink>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злокачественные новообразования вульвы (0 - I стадия), злокачественные новообразования влагалища</w:t>
            </w:r>
          </w:p>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многокурсовая фотодинамическая терапия, пролонгированная фотодинамическая терапия, в том числе в сочетании с гипертермией</w:t>
            </w: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pPr>
          </w:p>
        </w:tc>
        <w:tc>
          <w:tcPr>
            <w:cnfStyle w:val="000010000000"/>
            <w:tcW w:w="1814" w:type="dxa"/>
            <w:tcBorders>
              <w:left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375" w:history="1">
              <w:r w:rsidR="007B6362" w:rsidRPr="00CA3694">
                <w:rPr>
                  <w:rFonts w:ascii="Times New Roman" w:hAnsi="Times New Roman" w:cs="Times New Roman"/>
                  <w:sz w:val="20"/>
                </w:rPr>
                <w:t>C61</w:t>
              </w:r>
            </w:hyperlink>
          </w:p>
        </w:tc>
        <w:tc>
          <w:tcPr>
            <w:tcW w:w="2891"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местнораспространенные злокачественные новообразования предстательной железы III стадии (T3a-T4NxMo)</w:t>
            </w:r>
          </w:p>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лапароскопическая тазовая лимфаденэктомия</w:t>
            </w: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vMerge w:val="restart"/>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vMerge w:val="restart"/>
            <w:tcBorders>
              <w:top w:val="none" w:sz="0" w:space="0" w:color="auto"/>
              <w:bottom w:val="none" w:sz="0" w:space="0" w:color="auto"/>
            </w:tcBorders>
          </w:tcPr>
          <w:p w:rsidR="007B6362" w:rsidRPr="00CA3694" w:rsidRDefault="007B6362">
            <w:pPr>
              <w:pStyle w:val="ConsPlusNormal"/>
              <w:cnfStyle w:val="000000100000"/>
            </w:pPr>
          </w:p>
        </w:tc>
        <w:tc>
          <w:tcPr>
            <w:cnfStyle w:val="000010000000"/>
            <w:tcW w:w="1814" w:type="dxa"/>
            <w:vMerge w:val="restart"/>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vMerge w:val="restart"/>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локализованные злокачественные новообразования предстательной железы (I - II стадия (T1-2cN0M0), местный рецидив после хирургического или лучевого лечения</w:t>
            </w:r>
          </w:p>
        </w:tc>
        <w:tc>
          <w:tcPr>
            <w:cnfStyle w:val="000010000000"/>
            <w:tcW w:w="1553" w:type="dxa"/>
            <w:vMerge w:val="restart"/>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интерстициальная фотодинамическая терапия опухоли предстательной железы под ультразвуковой навигацией и (или) под контролем компьютерной навигации</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vMerge w:val="restart"/>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Pr>
          <w:p w:rsidR="007B6362" w:rsidRPr="00CA3694" w:rsidRDefault="007B6362">
            <w:pPr>
              <w:cnfStyle w:val="000000000000"/>
            </w:pPr>
          </w:p>
        </w:tc>
        <w:tc>
          <w:tcPr>
            <w:cnfStyle w:val="000010000000"/>
            <w:tcW w:w="1814"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Pr>
          <w:p w:rsidR="007B6362" w:rsidRPr="00CA3694" w:rsidRDefault="007B6362">
            <w:pPr>
              <w:cnfStyle w:val="000000000000"/>
              <w:rPr>
                <w:rFonts w:ascii="Times New Roman" w:hAnsi="Times New Roman" w:cs="Times New Roman"/>
                <w:sz w:val="20"/>
                <w:szCs w:val="20"/>
              </w:rPr>
            </w:pPr>
          </w:p>
        </w:tc>
        <w:tc>
          <w:tcPr>
            <w:cnfStyle w:val="000010000000"/>
            <w:tcW w:w="1553"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радиочастотная аблация опухоли предстательной железы под ультразвуковой навигацией и (или) под контролем компьютерной томографии</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Tr="00C20CD2">
        <w:trPr>
          <w:cnfStyle w:val="000000100000"/>
        </w:trPr>
        <w:tc>
          <w:tcPr>
            <w:cnfStyle w:val="000010000000"/>
            <w:tcW w:w="856" w:type="dxa"/>
            <w:vMerge w:val="restart"/>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vMerge w:val="restart"/>
            <w:tcBorders>
              <w:top w:val="none" w:sz="0" w:space="0" w:color="auto"/>
              <w:bottom w:val="none" w:sz="0" w:space="0" w:color="auto"/>
            </w:tcBorders>
          </w:tcPr>
          <w:p w:rsidR="007B6362" w:rsidRPr="00CA3694" w:rsidRDefault="007B6362">
            <w:pPr>
              <w:pStyle w:val="ConsPlusNormal"/>
              <w:cnfStyle w:val="000000100000"/>
            </w:pPr>
          </w:p>
        </w:tc>
        <w:tc>
          <w:tcPr>
            <w:cnfStyle w:val="000010000000"/>
            <w:tcW w:w="1814" w:type="dxa"/>
            <w:vMerge w:val="restart"/>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vMerge w:val="restart"/>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локализованные и местнораспространенные злокачественные новообразования предстательной железы (II - III стадия)</w:t>
            </w:r>
          </w:p>
        </w:tc>
        <w:tc>
          <w:tcPr>
            <w:cnfStyle w:val="000010000000"/>
            <w:tcW w:w="1553" w:type="dxa"/>
            <w:vMerge w:val="restart"/>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селективная и суперселективная эмболизация (химиоэмболизация) ветвей внутренней подвздошной артерии</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vMerge w:val="restart"/>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Pr>
          <w:p w:rsidR="007B6362" w:rsidRPr="00CA3694" w:rsidRDefault="007B6362">
            <w:pPr>
              <w:cnfStyle w:val="000000000000"/>
            </w:pPr>
          </w:p>
        </w:tc>
        <w:tc>
          <w:tcPr>
            <w:cnfStyle w:val="000010000000"/>
            <w:tcW w:w="1814"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Pr>
          <w:p w:rsidR="007B6362" w:rsidRPr="00CA3694" w:rsidRDefault="007B6362">
            <w:pPr>
              <w:cnfStyle w:val="000000000000"/>
              <w:rPr>
                <w:rFonts w:ascii="Times New Roman" w:hAnsi="Times New Roman" w:cs="Times New Roman"/>
                <w:sz w:val="20"/>
                <w:szCs w:val="20"/>
              </w:rPr>
            </w:pPr>
          </w:p>
        </w:tc>
        <w:tc>
          <w:tcPr>
            <w:cnfStyle w:val="000010000000"/>
            <w:tcW w:w="1553"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биоэлектротерапия</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376" w:history="1">
              <w:r w:rsidR="007B6362" w:rsidRPr="00CA3694">
                <w:rPr>
                  <w:rFonts w:ascii="Times New Roman" w:hAnsi="Times New Roman" w:cs="Times New Roman"/>
                  <w:sz w:val="20"/>
                </w:rPr>
                <w:t>C62</w:t>
              </w:r>
            </w:hyperlink>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злокачественные новообразования яичка (TxN1-2MoS1-3)</w:t>
            </w:r>
          </w:p>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лапароскопическая забрюшинная лимфаденэктомия</w:t>
            </w: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pPr>
          </w:p>
        </w:tc>
        <w:tc>
          <w:tcPr>
            <w:cnfStyle w:val="000010000000"/>
            <w:tcW w:w="1814" w:type="dxa"/>
            <w:tcBorders>
              <w:left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377" w:history="1">
              <w:r w:rsidR="007B6362" w:rsidRPr="00CA3694">
                <w:rPr>
                  <w:rFonts w:ascii="Times New Roman" w:hAnsi="Times New Roman" w:cs="Times New Roman"/>
                  <w:sz w:val="20"/>
                </w:rPr>
                <w:t>C60</w:t>
              </w:r>
            </w:hyperlink>
          </w:p>
        </w:tc>
        <w:tc>
          <w:tcPr>
            <w:tcW w:w="2891"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злокачественные новообразования полового члена</w:t>
            </w:r>
          </w:p>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многокурсовая фотодинамическая терапия, пролонгированная фотодинамическая терапия</w:t>
            </w: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378" w:history="1">
              <w:r w:rsidR="007B6362" w:rsidRPr="00CA3694">
                <w:rPr>
                  <w:rFonts w:ascii="Times New Roman" w:hAnsi="Times New Roman" w:cs="Times New Roman"/>
                  <w:sz w:val="20"/>
                </w:rPr>
                <w:t>C64</w:t>
              </w:r>
            </w:hyperlink>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злокачественные новообразования почки (I - III стадия), нефробластома</w:t>
            </w: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радиочастотная аблация опухоли почки под ультразвуковой навигацией и (или) под контролем компьютерной томографии</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pPr>
          </w:p>
        </w:tc>
        <w:tc>
          <w:tcPr>
            <w:cnfStyle w:val="000010000000"/>
            <w:tcW w:w="1814"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селективная и суперселективная эмболизация (химиоэмболизация) почечных сосудов</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379" w:history="1">
              <w:r w:rsidR="007B6362" w:rsidRPr="00CA3694">
                <w:rPr>
                  <w:rFonts w:ascii="Times New Roman" w:hAnsi="Times New Roman" w:cs="Times New Roman"/>
                  <w:sz w:val="20"/>
                </w:rPr>
                <w:t>C67</w:t>
              </w:r>
            </w:hyperlink>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злокачественные новообразования мочевого пузыря I - IV стадия (T1-T2bNxMo)</w:t>
            </w:r>
          </w:p>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интерстициальная фотодинамическая терапия</w:t>
            </w: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pPr>
          </w:p>
        </w:tc>
        <w:tc>
          <w:tcPr>
            <w:cnfStyle w:val="000010000000"/>
            <w:tcW w:w="1814"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злокачественные новообразования мочевого пузыря I - IV стадия (T1-T2bNxMo) при массивном кровотечении</w:t>
            </w:r>
          </w:p>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селективная и суперселективная эмболизация (химиоэмболизация) ветвей внутренней подвздошной артерии</w:t>
            </w: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380" w:history="1">
              <w:r w:rsidR="007B6362" w:rsidRPr="00CA3694">
                <w:rPr>
                  <w:rFonts w:ascii="Times New Roman" w:hAnsi="Times New Roman" w:cs="Times New Roman"/>
                  <w:sz w:val="20"/>
                </w:rPr>
                <w:t>C78</w:t>
              </w:r>
            </w:hyperlink>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метастатическое поражение легкого</w:t>
            </w: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видеоторакоскопическая (видеоассистированная) резекция легкого (первичная, повторная, двусторонняя), лобэктомия</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pPr>
          </w:p>
        </w:tc>
        <w:tc>
          <w:tcPr>
            <w:cnfStyle w:val="000010000000"/>
            <w:tcW w:w="1814"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видеоторакоскопическая (видеоассистированная) резекция легкого (первичная, повторная, двусторонняя), лобэктомия с использованием методики "рука помощи"</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381" w:history="1">
              <w:r w:rsidR="007B6362" w:rsidRPr="00CA3694">
                <w:rPr>
                  <w:rFonts w:ascii="Times New Roman" w:hAnsi="Times New Roman" w:cs="Times New Roman"/>
                  <w:sz w:val="20"/>
                </w:rPr>
                <w:t>C78.1</w:t>
              </w:r>
            </w:hyperlink>
            <w:r w:rsidR="007B6362" w:rsidRPr="00CA3694">
              <w:rPr>
                <w:rFonts w:ascii="Times New Roman" w:hAnsi="Times New Roman" w:cs="Times New Roman"/>
                <w:sz w:val="20"/>
              </w:rPr>
              <w:t xml:space="preserve">, </w:t>
            </w:r>
            <w:hyperlink r:id="rId382" w:history="1">
              <w:r w:rsidR="007B6362" w:rsidRPr="00CA3694">
                <w:rPr>
                  <w:rFonts w:ascii="Times New Roman" w:hAnsi="Times New Roman" w:cs="Times New Roman"/>
                  <w:sz w:val="20"/>
                </w:rPr>
                <w:t>C38.4</w:t>
              </w:r>
            </w:hyperlink>
            <w:r w:rsidR="007B6362" w:rsidRPr="00CA3694">
              <w:rPr>
                <w:rFonts w:ascii="Times New Roman" w:hAnsi="Times New Roman" w:cs="Times New Roman"/>
                <w:sz w:val="20"/>
              </w:rPr>
              <w:t xml:space="preserve">, </w:t>
            </w:r>
            <w:hyperlink r:id="rId383" w:history="1">
              <w:r w:rsidR="007B6362" w:rsidRPr="00CA3694">
                <w:rPr>
                  <w:rFonts w:ascii="Times New Roman" w:hAnsi="Times New Roman" w:cs="Times New Roman"/>
                  <w:sz w:val="20"/>
                </w:rPr>
                <w:t>C38.8</w:t>
              </w:r>
            </w:hyperlink>
            <w:r w:rsidR="007B6362" w:rsidRPr="00CA3694">
              <w:rPr>
                <w:rFonts w:ascii="Times New Roman" w:hAnsi="Times New Roman" w:cs="Times New Roman"/>
                <w:sz w:val="20"/>
              </w:rPr>
              <w:t xml:space="preserve">, </w:t>
            </w:r>
            <w:hyperlink r:id="rId384" w:history="1">
              <w:r w:rsidR="007B6362" w:rsidRPr="00CA3694">
                <w:rPr>
                  <w:rFonts w:ascii="Times New Roman" w:hAnsi="Times New Roman" w:cs="Times New Roman"/>
                  <w:sz w:val="20"/>
                </w:rPr>
                <w:t>C45.0</w:t>
              </w:r>
            </w:hyperlink>
            <w:r w:rsidR="007B6362" w:rsidRPr="00CA3694">
              <w:rPr>
                <w:rFonts w:ascii="Times New Roman" w:hAnsi="Times New Roman" w:cs="Times New Roman"/>
                <w:sz w:val="20"/>
              </w:rPr>
              <w:t xml:space="preserve">, </w:t>
            </w:r>
            <w:hyperlink r:id="rId385" w:history="1">
              <w:r w:rsidR="007B6362" w:rsidRPr="00CA3694">
                <w:rPr>
                  <w:rFonts w:ascii="Times New Roman" w:hAnsi="Times New Roman" w:cs="Times New Roman"/>
                  <w:sz w:val="20"/>
                </w:rPr>
                <w:t>C78.2</w:t>
              </w:r>
            </w:hyperlink>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опухоль плевры. Распространенное поражение плевры. Мезотелиома плевры. Метастатическое поражение плевры</w:t>
            </w: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внутриплевральная установка диффузоров для фотодинамической терапии под видеоэндоскопическим контролем, под ультразвуковой навигацией и (или) под контролем компьютерной томографии с дальнейшей пролонгированной внутриплевральной фотодинамической терапией</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pPr>
          </w:p>
        </w:tc>
        <w:tc>
          <w:tcPr>
            <w:cnfStyle w:val="000010000000"/>
            <w:tcW w:w="1814"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внутриплевральная фотодинамическая терапия</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Биоэлектротерапия</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vMerge w:val="restart"/>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vMerge w:val="restart"/>
          </w:tcPr>
          <w:p w:rsidR="007B6362" w:rsidRPr="00CA3694" w:rsidRDefault="007B6362">
            <w:pPr>
              <w:pStyle w:val="ConsPlusNormal"/>
              <w:cnfStyle w:val="000000000000"/>
            </w:pPr>
          </w:p>
        </w:tc>
        <w:tc>
          <w:tcPr>
            <w:cnfStyle w:val="000010000000"/>
            <w:tcW w:w="1814" w:type="dxa"/>
            <w:vMerge w:val="restart"/>
            <w:tcBorders>
              <w:left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386" w:history="1">
              <w:r w:rsidR="007B6362" w:rsidRPr="00CA3694">
                <w:rPr>
                  <w:rFonts w:ascii="Times New Roman" w:hAnsi="Times New Roman" w:cs="Times New Roman"/>
                  <w:sz w:val="20"/>
                </w:rPr>
                <w:t>C78.1</w:t>
              </w:r>
            </w:hyperlink>
            <w:r w:rsidR="007B6362" w:rsidRPr="00CA3694">
              <w:rPr>
                <w:rFonts w:ascii="Times New Roman" w:hAnsi="Times New Roman" w:cs="Times New Roman"/>
                <w:sz w:val="20"/>
              </w:rPr>
              <w:t xml:space="preserve">, </w:t>
            </w:r>
            <w:hyperlink r:id="rId387" w:history="1">
              <w:r w:rsidR="007B6362" w:rsidRPr="00CA3694">
                <w:rPr>
                  <w:rFonts w:ascii="Times New Roman" w:hAnsi="Times New Roman" w:cs="Times New Roman"/>
                  <w:sz w:val="20"/>
                </w:rPr>
                <w:t>C38.4</w:t>
              </w:r>
            </w:hyperlink>
            <w:r w:rsidR="007B6362" w:rsidRPr="00CA3694">
              <w:rPr>
                <w:rFonts w:ascii="Times New Roman" w:hAnsi="Times New Roman" w:cs="Times New Roman"/>
                <w:sz w:val="20"/>
              </w:rPr>
              <w:t xml:space="preserve">, </w:t>
            </w:r>
            <w:hyperlink r:id="rId388" w:history="1">
              <w:r w:rsidR="007B6362" w:rsidRPr="00CA3694">
                <w:rPr>
                  <w:rFonts w:ascii="Times New Roman" w:hAnsi="Times New Roman" w:cs="Times New Roman"/>
                  <w:sz w:val="20"/>
                </w:rPr>
                <w:t>C38.8</w:t>
              </w:r>
            </w:hyperlink>
            <w:r w:rsidR="007B6362" w:rsidRPr="00CA3694">
              <w:rPr>
                <w:rFonts w:ascii="Times New Roman" w:hAnsi="Times New Roman" w:cs="Times New Roman"/>
                <w:sz w:val="20"/>
              </w:rPr>
              <w:t xml:space="preserve">, </w:t>
            </w:r>
            <w:hyperlink r:id="rId389" w:history="1">
              <w:r w:rsidR="007B6362" w:rsidRPr="00CA3694">
                <w:rPr>
                  <w:rFonts w:ascii="Times New Roman" w:hAnsi="Times New Roman" w:cs="Times New Roman"/>
                  <w:sz w:val="20"/>
                </w:rPr>
                <w:t>C45.0</w:t>
              </w:r>
            </w:hyperlink>
            <w:r w:rsidR="007B6362" w:rsidRPr="00CA3694">
              <w:rPr>
                <w:rFonts w:ascii="Times New Roman" w:hAnsi="Times New Roman" w:cs="Times New Roman"/>
                <w:sz w:val="20"/>
              </w:rPr>
              <w:t xml:space="preserve">, </w:t>
            </w:r>
            <w:hyperlink r:id="rId390" w:history="1">
              <w:r w:rsidR="007B6362" w:rsidRPr="00CA3694">
                <w:rPr>
                  <w:rFonts w:ascii="Times New Roman" w:hAnsi="Times New Roman" w:cs="Times New Roman"/>
                  <w:sz w:val="20"/>
                </w:rPr>
                <w:t>C78.2</w:t>
              </w:r>
            </w:hyperlink>
          </w:p>
        </w:tc>
        <w:tc>
          <w:tcPr>
            <w:tcW w:w="2891" w:type="dxa"/>
            <w:vMerge w:val="restart"/>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метастатическое поражение плевры</w:t>
            </w:r>
          </w:p>
        </w:tc>
        <w:tc>
          <w:tcPr>
            <w:cnfStyle w:val="000010000000"/>
            <w:tcW w:w="1553" w:type="dxa"/>
            <w:vMerge w:val="restart"/>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видеоторакоскопическое удаление опухоли плевры</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vMerge w:val="restart"/>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Borders>
              <w:top w:val="none" w:sz="0" w:space="0" w:color="auto"/>
              <w:bottom w:val="none" w:sz="0" w:space="0" w:color="auto"/>
            </w:tcBorders>
          </w:tcPr>
          <w:p w:rsidR="007B6362" w:rsidRPr="00CA3694" w:rsidRDefault="007B6362">
            <w:pPr>
              <w:cnfStyle w:val="000000100000"/>
            </w:pPr>
          </w:p>
        </w:tc>
        <w:tc>
          <w:tcPr>
            <w:cnfStyle w:val="000010000000"/>
            <w:tcW w:w="1814"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553"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видеоторакоскопическая плеврэктомия</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pPr>
          </w:p>
        </w:tc>
        <w:tc>
          <w:tcPr>
            <w:cnfStyle w:val="000010000000"/>
            <w:tcW w:w="1814" w:type="dxa"/>
            <w:tcBorders>
              <w:left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391" w:history="1">
              <w:r w:rsidR="007B6362" w:rsidRPr="00CA3694">
                <w:rPr>
                  <w:rFonts w:ascii="Times New Roman" w:hAnsi="Times New Roman" w:cs="Times New Roman"/>
                  <w:sz w:val="20"/>
                </w:rPr>
                <w:t>C79.2</w:t>
              </w:r>
            </w:hyperlink>
            <w:r w:rsidR="007B6362" w:rsidRPr="00CA3694">
              <w:rPr>
                <w:rFonts w:ascii="Times New Roman" w:hAnsi="Times New Roman" w:cs="Times New Roman"/>
                <w:sz w:val="20"/>
              </w:rPr>
              <w:t xml:space="preserve">, </w:t>
            </w:r>
            <w:hyperlink r:id="rId392" w:history="1">
              <w:r w:rsidR="007B6362" w:rsidRPr="00CA3694">
                <w:rPr>
                  <w:rFonts w:ascii="Times New Roman" w:hAnsi="Times New Roman" w:cs="Times New Roman"/>
                  <w:sz w:val="20"/>
                </w:rPr>
                <w:t>C43</w:t>
              </w:r>
            </w:hyperlink>
            <w:r w:rsidR="007B6362" w:rsidRPr="00CA3694">
              <w:rPr>
                <w:rFonts w:ascii="Times New Roman" w:hAnsi="Times New Roman" w:cs="Times New Roman"/>
                <w:sz w:val="20"/>
              </w:rPr>
              <w:t xml:space="preserve">, </w:t>
            </w:r>
            <w:hyperlink r:id="rId393" w:history="1">
              <w:r w:rsidR="007B6362" w:rsidRPr="00CA3694">
                <w:rPr>
                  <w:rFonts w:ascii="Times New Roman" w:hAnsi="Times New Roman" w:cs="Times New Roman"/>
                  <w:sz w:val="20"/>
                </w:rPr>
                <w:t>C44</w:t>
              </w:r>
            </w:hyperlink>
            <w:r w:rsidR="007B6362" w:rsidRPr="00CA3694">
              <w:rPr>
                <w:rFonts w:ascii="Times New Roman" w:hAnsi="Times New Roman" w:cs="Times New Roman"/>
                <w:sz w:val="20"/>
              </w:rPr>
              <w:t xml:space="preserve">, </w:t>
            </w:r>
            <w:hyperlink r:id="rId394" w:history="1">
              <w:r w:rsidR="007B6362" w:rsidRPr="00CA3694">
                <w:rPr>
                  <w:rFonts w:ascii="Times New Roman" w:hAnsi="Times New Roman" w:cs="Times New Roman"/>
                  <w:sz w:val="20"/>
                </w:rPr>
                <w:t>C50</w:t>
              </w:r>
            </w:hyperlink>
          </w:p>
        </w:tc>
        <w:tc>
          <w:tcPr>
            <w:tcW w:w="2891"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первичные и метастатические злокачественные новообразования кожи</w:t>
            </w: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многокурсовая фотодинамическая терапия, пролонгированная фотодинамическая терапия, интерстициальная фотодинамическая терапия, фотодинамическая терапия с гипертермией</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vMerge w:val="restart"/>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vMerge w:val="restart"/>
            <w:tcBorders>
              <w:top w:val="none" w:sz="0" w:space="0" w:color="auto"/>
              <w:bottom w:val="none" w:sz="0" w:space="0" w:color="auto"/>
            </w:tcBorders>
          </w:tcPr>
          <w:p w:rsidR="007B6362" w:rsidRPr="00CA3694" w:rsidRDefault="007B6362">
            <w:pPr>
              <w:pStyle w:val="ConsPlusNormal"/>
              <w:cnfStyle w:val="000000100000"/>
            </w:pPr>
          </w:p>
        </w:tc>
        <w:tc>
          <w:tcPr>
            <w:cnfStyle w:val="000010000000"/>
            <w:tcW w:w="1814" w:type="dxa"/>
            <w:vMerge w:val="restart"/>
            <w:tcBorders>
              <w:top w:val="none" w:sz="0" w:space="0" w:color="auto"/>
              <w:left w:val="none" w:sz="0" w:space="0" w:color="auto"/>
              <w:bottom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395" w:history="1">
              <w:r w:rsidR="007B6362" w:rsidRPr="00CA3694">
                <w:rPr>
                  <w:rFonts w:ascii="Times New Roman" w:hAnsi="Times New Roman" w:cs="Times New Roman"/>
                  <w:sz w:val="20"/>
                </w:rPr>
                <w:t>C79.5</w:t>
              </w:r>
            </w:hyperlink>
            <w:r w:rsidR="007B6362" w:rsidRPr="00CA3694">
              <w:rPr>
                <w:rFonts w:ascii="Times New Roman" w:hAnsi="Times New Roman" w:cs="Times New Roman"/>
                <w:sz w:val="20"/>
              </w:rPr>
              <w:t xml:space="preserve">, </w:t>
            </w:r>
            <w:hyperlink r:id="rId396" w:history="1">
              <w:r w:rsidR="007B6362" w:rsidRPr="00CA3694">
                <w:rPr>
                  <w:rFonts w:ascii="Times New Roman" w:hAnsi="Times New Roman" w:cs="Times New Roman"/>
                  <w:sz w:val="20"/>
                </w:rPr>
                <w:t>C40.0</w:t>
              </w:r>
            </w:hyperlink>
            <w:r w:rsidR="007B6362" w:rsidRPr="00CA3694">
              <w:rPr>
                <w:rFonts w:ascii="Times New Roman" w:hAnsi="Times New Roman" w:cs="Times New Roman"/>
                <w:sz w:val="20"/>
              </w:rPr>
              <w:t xml:space="preserve">, </w:t>
            </w:r>
            <w:hyperlink r:id="rId397" w:history="1">
              <w:r w:rsidR="007B6362" w:rsidRPr="00CA3694">
                <w:rPr>
                  <w:rFonts w:ascii="Times New Roman" w:hAnsi="Times New Roman" w:cs="Times New Roman"/>
                  <w:sz w:val="20"/>
                </w:rPr>
                <w:t>C40.1</w:t>
              </w:r>
            </w:hyperlink>
            <w:r w:rsidR="007B6362" w:rsidRPr="00CA3694">
              <w:rPr>
                <w:rFonts w:ascii="Times New Roman" w:hAnsi="Times New Roman" w:cs="Times New Roman"/>
                <w:sz w:val="20"/>
              </w:rPr>
              <w:t xml:space="preserve">, </w:t>
            </w:r>
            <w:hyperlink r:id="rId398" w:history="1">
              <w:r w:rsidR="007B6362" w:rsidRPr="00CA3694">
                <w:rPr>
                  <w:rFonts w:ascii="Times New Roman" w:hAnsi="Times New Roman" w:cs="Times New Roman"/>
                  <w:sz w:val="20"/>
                </w:rPr>
                <w:t>C40.2</w:t>
              </w:r>
            </w:hyperlink>
            <w:r w:rsidR="007B6362" w:rsidRPr="00CA3694">
              <w:rPr>
                <w:rFonts w:ascii="Times New Roman" w:hAnsi="Times New Roman" w:cs="Times New Roman"/>
                <w:sz w:val="20"/>
              </w:rPr>
              <w:t xml:space="preserve">, </w:t>
            </w:r>
            <w:hyperlink r:id="rId399" w:history="1">
              <w:r w:rsidR="007B6362" w:rsidRPr="00CA3694">
                <w:rPr>
                  <w:rFonts w:ascii="Times New Roman" w:hAnsi="Times New Roman" w:cs="Times New Roman"/>
                  <w:sz w:val="20"/>
                </w:rPr>
                <w:t>C40.3</w:t>
              </w:r>
            </w:hyperlink>
            <w:r w:rsidR="007B6362" w:rsidRPr="00CA3694">
              <w:rPr>
                <w:rFonts w:ascii="Times New Roman" w:hAnsi="Times New Roman" w:cs="Times New Roman"/>
                <w:sz w:val="20"/>
              </w:rPr>
              <w:t xml:space="preserve">, </w:t>
            </w:r>
            <w:hyperlink r:id="rId400" w:history="1">
              <w:r w:rsidR="007B6362" w:rsidRPr="00CA3694">
                <w:rPr>
                  <w:rFonts w:ascii="Times New Roman" w:hAnsi="Times New Roman" w:cs="Times New Roman"/>
                  <w:sz w:val="20"/>
                </w:rPr>
                <w:t>C40.8</w:t>
              </w:r>
            </w:hyperlink>
            <w:r w:rsidR="007B6362" w:rsidRPr="00CA3694">
              <w:rPr>
                <w:rFonts w:ascii="Times New Roman" w:hAnsi="Times New Roman" w:cs="Times New Roman"/>
                <w:sz w:val="20"/>
              </w:rPr>
              <w:t xml:space="preserve">, </w:t>
            </w:r>
            <w:hyperlink r:id="rId401" w:history="1">
              <w:r w:rsidR="007B6362" w:rsidRPr="00CA3694">
                <w:rPr>
                  <w:rFonts w:ascii="Times New Roman" w:hAnsi="Times New Roman" w:cs="Times New Roman"/>
                  <w:sz w:val="20"/>
                </w:rPr>
                <w:t>C40.9</w:t>
              </w:r>
            </w:hyperlink>
            <w:r w:rsidR="007B6362" w:rsidRPr="00CA3694">
              <w:rPr>
                <w:rFonts w:ascii="Times New Roman" w:hAnsi="Times New Roman" w:cs="Times New Roman"/>
                <w:sz w:val="20"/>
              </w:rPr>
              <w:t xml:space="preserve">, </w:t>
            </w:r>
            <w:hyperlink r:id="rId402" w:history="1">
              <w:r w:rsidR="007B6362" w:rsidRPr="00CA3694">
                <w:rPr>
                  <w:rFonts w:ascii="Times New Roman" w:hAnsi="Times New Roman" w:cs="Times New Roman"/>
                  <w:sz w:val="20"/>
                </w:rPr>
                <w:t>C41.2</w:t>
              </w:r>
            </w:hyperlink>
            <w:r w:rsidR="007B6362" w:rsidRPr="00CA3694">
              <w:rPr>
                <w:rFonts w:ascii="Times New Roman" w:hAnsi="Times New Roman" w:cs="Times New Roman"/>
                <w:sz w:val="20"/>
              </w:rPr>
              <w:t xml:space="preserve">, </w:t>
            </w:r>
            <w:hyperlink r:id="rId403" w:history="1">
              <w:r w:rsidR="007B6362" w:rsidRPr="00CA3694">
                <w:rPr>
                  <w:rFonts w:ascii="Times New Roman" w:hAnsi="Times New Roman" w:cs="Times New Roman"/>
                  <w:sz w:val="20"/>
                </w:rPr>
                <w:t>C41.3</w:t>
              </w:r>
            </w:hyperlink>
            <w:r w:rsidR="007B6362" w:rsidRPr="00CA3694">
              <w:rPr>
                <w:rFonts w:ascii="Times New Roman" w:hAnsi="Times New Roman" w:cs="Times New Roman"/>
                <w:sz w:val="20"/>
              </w:rPr>
              <w:t xml:space="preserve">, </w:t>
            </w:r>
            <w:hyperlink r:id="rId404" w:history="1">
              <w:r w:rsidR="007B6362" w:rsidRPr="00CA3694">
                <w:rPr>
                  <w:rFonts w:ascii="Times New Roman" w:hAnsi="Times New Roman" w:cs="Times New Roman"/>
                  <w:sz w:val="20"/>
                </w:rPr>
                <w:t>C41.4</w:t>
              </w:r>
            </w:hyperlink>
            <w:r w:rsidR="007B6362" w:rsidRPr="00CA3694">
              <w:rPr>
                <w:rFonts w:ascii="Times New Roman" w:hAnsi="Times New Roman" w:cs="Times New Roman"/>
                <w:sz w:val="20"/>
              </w:rPr>
              <w:t xml:space="preserve">, </w:t>
            </w:r>
            <w:hyperlink r:id="rId405" w:history="1">
              <w:r w:rsidR="007B6362" w:rsidRPr="00CA3694">
                <w:rPr>
                  <w:rFonts w:ascii="Times New Roman" w:hAnsi="Times New Roman" w:cs="Times New Roman"/>
                  <w:sz w:val="20"/>
                </w:rPr>
                <w:t>C41.8</w:t>
              </w:r>
            </w:hyperlink>
            <w:r w:rsidR="007B6362" w:rsidRPr="00CA3694">
              <w:rPr>
                <w:rFonts w:ascii="Times New Roman" w:hAnsi="Times New Roman" w:cs="Times New Roman"/>
                <w:sz w:val="20"/>
              </w:rPr>
              <w:t xml:space="preserve">, </w:t>
            </w:r>
            <w:hyperlink r:id="rId406" w:history="1">
              <w:r w:rsidR="007B6362" w:rsidRPr="00CA3694">
                <w:rPr>
                  <w:rFonts w:ascii="Times New Roman" w:hAnsi="Times New Roman" w:cs="Times New Roman"/>
                  <w:sz w:val="20"/>
                </w:rPr>
                <w:t>C41.9</w:t>
              </w:r>
            </w:hyperlink>
            <w:r w:rsidR="007B6362" w:rsidRPr="00CA3694">
              <w:rPr>
                <w:rFonts w:ascii="Times New Roman" w:hAnsi="Times New Roman" w:cs="Times New Roman"/>
                <w:sz w:val="20"/>
              </w:rPr>
              <w:t xml:space="preserve">, </w:t>
            </w:r>
            <w:hyperlink r:id="rId407" w:history="1">
              <w:r w:rsidR="007B6362" w:rsidRPr="00CA3694">
                <w:rPr>
                  <w:rFonts w:ascii="Times New Roman" w:hAnsi="Times New Roman" w:cs="Times New Roman"/>
                  <w:sz w:val="20"/>
                </w:rPr>
                <w:t>C49</w:t>
              </w:r>
            </w:hyperlink>
            <w:r w:rsidR="007B6362" w:rsidRPr="00CA3694">
              <w:rPr>
                <w:rFonts w:ascii="Times New Roman" w:hAnsi="Times New Roman" w:cs="Times New Roman"/>
                <w:sz w:val="20"/>
              </w:rPr>
              <w:t xml:space="preserve">, </w:t>
            </w:r>
            <w:hyperlink r:id="rId408" w:history="1">
              <w:r w:rsidR="007B6362" w:rsidRPr="00CA3694">
                <w:rPr>
                  <w:rFonts w:ascii="Times New Roman" w:hAnsi="Times New Roman" w:cs="Times New Roman"/>
                  <w:sz w:val="20"/>
                </w:rPr>
                <w:t>C50</w:t>
              </w:r>
            </w:hyperlink>
            <w:r w:rsidR="007B6362" w:rsidRPr="00CA3694">
              <w:rPr>
                <w:rFonts w:ascii="Times New Roman" w:hAnsi="Times New Roman" w:cs="Times New Roman"/>
                <w:sz w:val="20"/>
              </w:rPr>
              <w:t xml:space="preserve">, </w:t>
            </w:r>
            <w:hyperlink r:id="rId409" w:history="1">
              <w:r w:rsidR="007B6362" w:rsidRPr="00CA3694">
                <w:rPr>
                  <w:rFonts w:ascii="Times New Roman" w:hAnsi="Times New Roman" w:cs="Times New Roman"/>
                  <w:sz w:val="20"/>
                </w:rPr>
                <w:t>C79.8</w:t>
              </w:r>
            </w:hyperlink>
          </w:p>
        </w:tc>
        <w:tc>
          <w:tcPr>
            <w:tcW w:w="2891" w:type="dxa"/>
            <w:vMerge w:val="restart"/>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метастатические опухоли костей. Первичные опухоли костей IV стадии. Первичные опухоли мягких тканей IV стадии. Метастатические опухоли мягких тканей</w:t>
            </w:r>
          </w:p>
        </w:tc>
        <w:tc>
          <w:tcPr>
            <w:cnfStyle w:val="000010000000"/>
            <w:tcW w:w="1553" w:type="dxa"/>
            <w:vMerge w:val="restart"/>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остеопластика под ультразвуковой навигацией и (или) под контролем компьютерной томографии</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vMerge w:val="restart"/>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Pr>
          <w:p w:rsidR="007B6362" w:rsidRPr="00CA3694" w:rsidRDefault="007B6362">
            <w:pPr>
              <w:cnfStyle w:val="000000000000"/>
            </w:pPr>
          </w:p>
        </w:tc>
        <w:tc>
          <w:tcPr>
            <w:cnfStyle w:val="000010000000"/>
            <w:tcW w:w="1814"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Pr>
          <w:p w:rsidR="007B6362" w:rsidRPr="00CA3694" w:rsidRDefault="007B6362">
            <w:pPr>
              <w:cnfStyle w:val="000000000000"/>
              <w:rPr>
                <w:rFonts w:ascii="Times New Roman" w:hAnsi="Times New Roman" w:cs="Times New Roman"/>
                <w:sz w:val="20"/>
                <w:szCs w:val="20"/>
              </w:rPr>
            </w:pPr>
          </w:p>
        </w:tc>
        <w:tc>
          <w:tcPr>
            <w:cnfStyle w:val="000010000000"/>
            <w:tcW w:w="1553"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аблация радиочастотная новообразований костей под ультразвуковой и (или) рентгеннавигацией и (или) под контролем компьютерной томографии</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вертебропластика под лучевым контролем</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pPr>
          </w:p>
        </w:tc>
        <w:tc>
          <w:tcPr>
            <w:cnfStyle w:val="000010000000"/>
            <w:tcW w:w="1814"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селективная (суперселективная) эмболизация (химиоэмболизация) опухолевых сосудов</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многокурсовая фотодинамическая терапия, пролонгированная фотодинамическая терапия, интерстициальная фотодинамическая терапия, фотодинамическая терапия с гипертермией</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pPr>
          </w:p>
        </w:tc>
        <w:tc>
          <w:tcPr>
            <w:cnfStyle w:val="000010000000"/>
            <w:tcW w:w="1814"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биоэлектротерапия</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vMerge w:val="restart"/>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vMerge w:val="restart"/>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Реконструктивно-пластические, микрохирургические, обширные циторедуктивные, расширенно-комбинированные хирургические вмешательства, в том числе с применением физических факторов (гипертермия, радиочастотная термоаблация, фотодинамическая терапия, лазерная и криодеструкция и др.) при злокачественных новообразованиях, в том числе у детей</w:t>
            </w:r>
          </w:p>
        </w:tc>
        <w:tc>
          <w:tcPr>
            <w:cnfStyle w:val="000010000000"/>
            <w:tcW w:w="1814" w:type="dxa"/>
            <w:vMerge w:val="restart"/>
            <w:tcBorders>
              <w:top w:val="none" w:sz="0" w:space="0" w:color="auto"/>
              <w:left w:val="none" w:sz="0" w:space="0" w:color="auto"/>
              <w:bottom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410" w:history="1">
              <w:r w:rsidR="007B6362" w:rsidRPr="00CA3694">
                <w:rPr>
                  <w:rFonts w:ascii="Times New Roman" w:hAnsi="Times New Roman" w:cs="Times New Roman"/>
                  <w:sz w:val="20"/>
                </w:rPr>
                <w:t>C00.0</w:t>
              </w:r>
            </w:hyperlink>
            <w:r w:rsidR="007B6362" w:rsidRPr="00CA3694">
              <w:rPr>
                <w:rFonts w:ascii="Times New Roman" w:hAnsi="Times New Roman" w:cs="Times New Roman"/>
                <w:sz w:val="20"/>
              </w:rPr>
              <w:t xml:space="preserve">, </w:t>
            </w:r>
            <w:hyperlink r:id="rId411" w:history="1">
              <w:r w:rsidR="007B6362" w:rsidRPr="00CA3694">
                <w:rPr>
                  <w:rFonts w:ascii="Times New Roman" w:hAnsi="Times New Roman" w:cs="Times New Roman"/>
                  <w:sz w:val="20"/>
                </w:rPr>
                <w:t>C00.1</w:t>
              </w:r>
            </w:hyperlink>
            <w:r w:rsidR="007B6362" w:rsidRPr="00CA3694">
              <w:rPr>
                <w:rFonts w:ascii="Times New Roman" w:hAnsi="Times New Roman" w:cs="Times New Roman"/>
                <w:sz w:val="20"/>
              </w:rPr>
              <w:t xml:space="preserve">, </w:t>
            </w:r>
            <w:hyperlink r:id="rId412" w:history="1">
              <w:r w:rsidR="007B6362" w:rsidRPr="00CA3694">
                <w:rPr>
                  <w:rFonts w:ascii="Times New Roman" w:hAnsi="Times New Roman" w:cs="Times New Roman"/>
                  <w:sz w:val="20"/>
                </w:rPr>
                <w:t>C00.2</w:t>
              </w:r>
            </w:hyperlink>
            <w:r w:rsidR="007B6362" w:rsidRPr="00CA3694">
              <w:rPr>
                <w:rFonts w:ascii="Times New Roman" w:hAnsi="Times New Roman" w:cs="Times New Roman"/>
                <w:sz w:val="20"/>
              </w:rPr>
              <w:t xml:space="preserve">, </w:t>
            </w:r>
            <w:hyperlink r:id="rId413" w:history="1">
              <w:r w:rsidR="007B6362" w:rsidRPr="00CA3694">
                <w:rPr>
                  <w:rFonts w:ascii="Times New Roman" w:hAnsi="Times New Roman" w:cs="Times New Roman"/>
                  <w:sz w:val="20"/>
                </w:rPr>
                <w:t>C00.3</w:t>
              </w:r>
            </w:hyperlink>
            <w:r w:rsidR="007B6362" w:rsidRPr="00CA3694">
              <w:rPr>
                <w:rFonts w:ascii="Times New Roman" w:hAnsi="Times New Roman" w:cs="Times New Roman"/>
                <w:sz w:val="20"/>
              </w:rPr>
              <w:t xml:space="preserve">, </w:t>
            </w:r>
            <w:hyperlink r:id="rId414" w:history="1">
              <w:r w:rsidR="007B6362" w:rsidRPr="00CA3694">
                <w:rPr>
                  <w:rFonts w:ascii="Times New Roman" w:hAnsi="Times New Roman" w:cs="Times New Roman"/>
                  <w:sz w:val="20"/>
                </w:rPr>
                <w:t>C00.4</w:t>
              </w:r>
            </w:hyperlink>
            <w:r w:rsidR="007B6362" w:rsidRPr="00CA3694">
              <w:rPr>
                <w:rFonts w:ascii="Times New Roman" w:hAnsi="Times New Roman" w:cs="Times New Roman"/>
                <w:sz w:val="20"/>
              </w:rPr>
              <w:t xml:space="preserve">, </w:t>
            </w:r>
            <w:hyperlink r:id="rId415" w:history="1">
              <w:r w:rsidR="007B6362" w:rsidRPr="00CA3694">
                <w:rPr>
                  <w:rFonts w:ascii="Times New Roman" w:hAnsi="Times New Roman" w:cs="Times New Roman"/>
                  <w:sz w:val="20"/>
                </w:rPr>
                <w:t>C00.5</w:t>
              </w:r>
            </w:hyperlink>
            <w:r w:rsidR="007B6362" w:rsidRPr="00CA3694">
              <w:rPr>
                <w:rFonts w:ascii="Times New Roman" w:hAnsi="Times New Roman" w:cs="Times New Roman"/>
                <w:sz w:val="20"/>
              </w:rPr>
              <w:t xml:space="preserve">, </w:t>
            </w:r>
            <w:hyperlink r:id="rId416" w:history="1">
              <w:r w:rsidR="007B6362" w:rsidRPr="00CA3694">
                <w:rPr>
                  <w:rFonts w:ascii="Times New Roman" w:hAnsi="Times New Roman" w:cs="Times New Roman"/>
                  <w:sz w:val="20"/>
                </w:rPr>
                <w:t>C00.6</w:t>
              </w:r>
            </w:hyperlink>
            <w:r w:rsidR="007B6362" w:rsidRPr="00CA3694">
              <w:rPr>
                <w:rFonts w:ascii="Times New Roman" w:hAnsi="Times New Roman" w:cs="Times New Roman"/>
                <w:sz w:val="20"/>
              </w:rPr>
              <w:t xml:space="preserve">, </w:t>
            </w:r>
            <w:hyperlink r:id="rId417" w:history="1">
              <w:r w:rsidR="007B6362" w:rsidRPr="00CA3694">
                <w:rPr>
                  <w:rFonts w:ascii="Times New Roman" w:hAnsi="Times New Roman" w:cs="Times New Roman"/>
                  <w:sz w:val="20"/>
                </w:rPr>
                <w:t>C00.8</w:t>
              </w:r>
            </w:hyperlink>
            <w:r w:rsidR="007B6362" w:rsidRPr="00CA3694">
              <w:rPr>
                <w:rFonts w:ascii="Times New Roman" w:hAnsi="Times New Roman" w:cs="Times New Roman"/>
                <w:sz w:val="20"/>
              </w:rPr>
              <w:t xml:space="preserve">, </w:t>
            </w:r>
            <w:hyperlink r:id="rId418" w:history="1">
              <w:r w:rsidR="007B6362" w:rsidRPr="00CA3694">
                <w:rPr>
                  <w:rFonts w:ascii="Times New Roman" w:hAnsi="Times New Roman" w:cs="Times New Roman"/>
                  <w:sz w:val="20"/>
                </w:rPr>
                <w:t>C00.9</w:t>
              </w:r>
            </w:hyperlink>
            <w:r w:rsidR="007B6362" w:rsidRPr="00CA3694">
              <w:rPr>
                <w:rFonts w:ascii="Times New Roman" w:hAnsi="Times New Roman" w:cs="Times New Roman"/>
                <w:sz w:val="20"/>
              </w:rPr>
              <w:t xml:space="preserve">, </w:t>
            </w:r>
            <w:hyperlink r:id="rId419" w:history="1">
              <w:r w:rsidR="007B6362" w:rsidRPr="00CA3694">
                <w:rPr>
                  <w:rFonts w:ascii="Times New Roman" w:hAnsi="Times New Roman" w:cs="Times New Roman"/>
                  <w:sz w:val="20"/>
                </w:rPr>
                <w:t>C01</w:t>
              </w:r>
            </w:hyperlink>
            <w:r w:rsidR="007B6362" w:rsidRPr="00CA3694">
              <w:rPr>
                <w:rFonts w:ascii="Times New Roman" w:hAnsi="Times New Roman" w:cs="Times New Roman"/>
                <w:sz w:val="20"/>
              </w:rPr>
              <w:t xml:space="preserve">, </w:t>
            </w:r>
            <w:hyperlink r:id="rId420" w:history="1">
              <w:r w:rsidR="007B6362" w:rsidRPr="00CA3694">
                <w:rPr>
                  <w:rFonts w:ascii="Times New Roman" w:hAnsi="Times New Roman" w:cs="Times New Roman"/>
                  <w:sz w:val="20"/>
                </w:rPr>
                <w:t>C02</w:t>
              </w:r>
            </w:hyperlink>
            <w:r w:rsidR="007B6362" w:rsidRPr="00CA3694">
              <w:rPr>
                <w:rFonts w:ascii="Times New Roman" w:hAnsi="Times New Roman" w:cs="Times New Roman"/>
                <w:sz w:val="20"/>
              </w:rPr>
              <w:t xml:space="preserve">, </w:t>
            </w:r>
            <w:hyperlink r:id="rId421" w:history="1">
              <w:r w:rsidR="007B6362" w:rsidRPr="00CA3694">
                <w:rPr>
                  <w:rFonts w:ascii="Times New Roman" w:hAnsi="Times New Roman" w:cs="Times New Roman"/>
                  <w:sz w:val="20"/>
                </w:rPr>
                <w:t>C03.1</w:t>
              </w:r>
            </w:hyperlink>
            <w:r w:rsidR="007B6362" w:rsidRPr="00CA3694">
              <w:rPr>
                <w:rFonts w:ascii="Times New Roman" w:hAnsi="Times New Roman" w:cs="Times New Roman"/>
                <w:sz w:val="20"/>
              </w:rPr>
              <w:t xml:space="preserve">, </w:t>
            </w:r>
            <w:hyperlink r:id="rId422" w:history="1">
              <w:r w:rsidR="007B6362" w:rsidRPr="00CA3694">
                <w:rPr>
                  <w:rFonts w:ascii="Times New Roman" w:hAnsi="Times New Roman" w:cs="Times New Roman"/>
                  <w:sz w:val="20"/>
                </w:rPr>
                <w:t>C03.9</w:t>
              </w:r>
            </w:hyperlink>
            <w:r w:rsidR="007B6362" w:rsidRPr="00CA3694">
              <w:rPr>
                <w:rFonts w:ascii="Times New Roman" w:hAnsi="Times New Roman" w:cs="Times New Roman"/>
                <w:sz w:val="20"/>
              </w:rPr>
              <w:t xml:space="preserve">, </w:t>
            </w:r>
            <w:hyperlink r:id="rId423" w:history="1">
              <w:r w:rsidR="007B6362" w:rsidRPr="00CA3694">
                <w:rPr>
                  <w:rFonts w:ascii="Times New Roman" w:hAnsi="Times New Roman" w:cs="Times New Roman"/>
                  <w:sz w:val="20"/>
                </w:rPr>
                <w:t>C04.0</w:t>
              </w:r>
            </w:hyperlink>
            <w:r w:rsidR="007B6362" w:rsidRPr="00CA3694">
              <w:rPr>
                <w:rFonts w:ascii="Times New Roman" w:hAnsi="Times New Roman" w:cs="Times New Roman"/>
                <w:sz w:val="20"/>
              </w:rPr>
              <w:t xml:space="preserve">, </w:t>
            </w:r>
            <w:hyperlink r:id="rId424" w:history="1">
              <w:r w:rsidR="007B6362" w:rsidRPr="00CA3694">
                <w:rPr>
                  <w:rFonts w:ascii="Times New Roman" w:hAnsi="Times New Roman" w:cs="Times New Roman"/>
                  <w:sz w:val="20"/>
                </w:rPr>
                <w:t>C04.1</w:t>
              </w:r>
            </w:hyperlink>
            <w:r w:rsidR="007B6362" w:rsidRPr="00CA3694">
              <w:rPr>
                <w:rFonts w:ascii="Times New Roman" w:hAnsi="Times New Roman" w:cs="Times New Roman"/>
                <w:sz w:val="20"/>
              </w:rPr>
              <w:t xml:space="preserve">, </w:t>
            </w:r>
            <w:hyperlink r:id="rId425" w:history="1">
              <w:r w:rsidR="007B6362" w:rsidRPr="00CA3694">
                <w:rPr>
                  <w:rFonts w:ascii="Times New Roman" w:hAnsi="Times New Roman" w:cs="Times New Roman"/>
                  <w:sz w:val="20"/>
                </w:rPr>
                <w:t>C04.8</w:t>
              </w:r>
            </w:hyperlink>
            <w:r w:rsidR="007B6362" w:rsidRPr="00CA3694">
              <w:rPr>
                <w:rFonts w:ascii="Times New Roman" w:hAnsi="Times New Roman" w:cs="Times New Roman"/>
                <w:sz w:val="20"/>
              </w:rPr>
              <w:t xml:space="preserve">, </w:t>
            </w:r>
            <w:hyperlink r:id="rId426" w:history="1">
              <w:r w:rsidR="007B6362" w:rsidRPr="00CA3694">
                <w:rPr>
                  <w:rFonts w:ascii="Times New Roman" w:hAnsi="Times New Roman" w:cs="Times New Roman"/>
                  <w:sz w:val="20"/>
                </w:rPr>
                <w:t>C04.9</w:t>
              </w:r>
            </w:hyperlink>
            <w:r w:rsidR="007B6362" w:rsidRPr="00CA3694">
              <w:rPr>
                <w:rFonts w:ascii="Times New Roman" w:hAnsi="Times New Roman" w:cs="Times New Roman"/>
                <w:sz w:val="20"/>
              </w:rPr>
              <w:t xml:space="preserve">, </w:t>
            </w:r>
            <w:hyperlink r:id="rId427" w:history="1">
              <w:r w:rsidR="007B6362" w:rsidRPr="00CA3694">
                <w:rPr>
                  <w:rFonts w:ascii="Times New Roman" w:hAnsi="Times New Roman" w:cs="Times New Roman"/>
                  <w:sz w:val="20"/>
                </w:rPr>
                <w:t>C05</w:t>
              </w:r>
            </w:hyperlink>
            <w:r w:rsidR="007B6362" w:rsidRPr="00CA3694">
              <w:rPr>
                <w:rFonts w:ascii="Times New Roman" w:hAnsi="Times New Roman" w:cs="Times New Roman"/>
                <w:sz w:val="20"/>
              </w:rPr>
              <w:t xml:space="preserve">, </w:t>
            </w:r>
            <w:hyperlink r:id="rId428" w:history="1">
              <w:r w:rsidR="007B6362" w:rsidRPr="00CA3694">
                <w:rPr>
                  <w:rFonts w:ascii="Times New Roman" w:hAnsi="Times New Roman" w:cs="Times New Roman"/>
                  <w:sz w:val="20"/>
                </w:rPr>
                <w:t>C06.0</w:t>
              </w:r>
            </w:hyperlink>
            <w:r w:rsidR="007B6362" w:rsidRPr="00CA3694">
              <w:rPr>
                <w:rFonts w:ascii="Times New Roman" w:hAnsi="Times New Roman" w:cs="Times New Roman"/>
                <w:sz w:val="20"/>
              </w:rPr>
              <w:t xml:space="preserve">, </w:t>
            </w:r>
            <w:hyperlink r:id="rId429" w:history="1">
              <w:r w:rsidR="007B6362" w:rsidRPr="00CA3694">
                <w:rPr>
                  <w:rFonts w:ascii="Times New Roman" w:hAnsi="Times New Roman" w:cs="Times New Roman"/>
                  <w:sz w:val="20"/>
                </w:rPr>
                <w:t>C06.1</w:t>
              </w:r>
            </w:hyperlink>
            <w:r w:rsidR="007B6362" w:rsidRPr="00CA3694">
              <w:rPr>
                <w:rFonts w:ascii="Times New Roman" w:hAnsi="Times New Roman" w:cs="Times New Roman"/>
                <w:sz w:val="20"/>
              </w:rPr>
              <w:t xml:space="preserve">, </w:t>
            </w:r>
            <w:hyperlink r:id="rId430" w:history="1">
              <w:r w:rsidR="007B6362" w:rsidRPr="00CA3694">
                <w:rPr>
                  <w:rFonts w:ascii="Times New Roman" w:hAnsi="Times New Roman" w:cs="Times New Roman"/>
                  <w:sz w:val="20"/>
                </w:rPr>
                <w:t>C06.2</w:t>
              </w:r>
            </w:hyperlink>
            <w:r w:rsidR="007B6362" w:rsidRPr="00CA3694">
              <w:rPr>
                <w:rFonts w:ascii="Times New Roman" w:hAnsi="Times New Roman" w:cs="Times New Roman"/>
                <w:sz w:val="20"/>
              </w:rPr>
              <w:t xml:space="preserve">, </w:t>
            </w:r>
            <w:hyperlink r:id="rId431" w:history="1">
              <w:r w:rsidR="007B6362" w:rsidRPr="00CA3694">
                <w:rPr>
                  <w:rFonts w:ascii="Times New Roman" w:hAnsi="Times New Roman" w:cs="Times New Roman"/>
                  <w:sz w:val="20"/>
                </w:rPr>
                <w:t>C06.9</w:t>
              </w:r>
            </w:hyperlink>
            <w:r w:rsidR="007B6362" w:rsidRPr="00CA3694">
              <w:rPr>
                <w:rFonts w:ascii="Times New Roman" w:hAnsi="Times New Roman" w:cs="Times New Roman"/>
                <w:sz w:val="20"/>
              </w:rPr>
              <w:t xml:space="preserve">, </w:t>
            </w:r>
            <w:hyperlink r:id="rId432" w:history="1">
              <w:r w:rsidR="007B6362" w:rsidRPr="00CA3694">
                <w:rPr>
                  <w:rFonts w:ascii="Times New Roman" w:hAnsi="Times New Roman" w:cs="Times New Roman"/>
                  <w:sz w:val="20"/>
                </w:rPr>
                <w:t>C07</w:t>
              </w:r>
            </w:hyperlink>
            <w:r w:rsidR="007B6362" w:rsidRPr="00CA3694">
              <w:rPr>
                <w:rFonts w:ascii="Times New Roman" w:hAnsi="Times New Roman" w:cs="Times New Roman"/>
                <w:sz w:val="20"/>
              </w:rPr>
              <w:t xml:space="preserve">, </w:t>
            </w:r>
            <w:hyperlink r:id="rId433" w:history="1">
              <w:r w:rsidR="007B6362" w:rsidRPr="00CA3694">
                <w:rPr>
                  <w:rFonts w:ascii="Times New Roman" w:hAnsi="Times New Roman" w:cs="Times New Roman"/>
                  <w:sz w:val="20"/>
                </w:rPr>
                <w:t>C08.0</w:t>
              </w:r>
            </w:hyperlink>
            <w:r w:rsidR="007B6362" w:rsidRPr="00CA3694">
              <w:rPr>
                <w:rFonts w:ascii="Times New Roman" w:hAnsi="Times New Roman" w:cs="Times New Roman"/>
                <w:sz w:val="20"/>
              </w:rPr>
              <w:t xml:space="preserve">, </w:t>
            </w:r>
            <w:hyperlink r:id="rId434" w:history="1">
              <w:r w:rsidR="007B6362" w:rsidRPr="00CA3694">
                <w:rPr>
                  <w:rFonts w:ascii="Times New Roman" w:hAnsi="Times New Roman" w:cs="Times New Roman"/>
                  <w:sz w:val="20"/>
                </w:rPr>
                <w:t>C08.1</w:t>
              </w:r>
            </w:hyperlink>
            <w:r w:rsidR="007B6362" w:rsidRPr="00CA3694">
              <w:rPr>
                <w:rFonts w:ascii="Times New Roman" w:hAnsi="Times New Roman" w:cs="Times New Roman"/>
                <w:sz w:val="20"/>
              </w:rPr>
              <w:t xml:space="preserve">, </w:t>
            </w:r>
            <w:hyperlink r:id="rId435" w:history="1">
              <w:r w:rsidR="007B6362" w:rsidRPr="00CA3694">
                <w:rPr>
                  <w:rFonts w:ascii="Times New Roman" w:hAnsi="Times New Roman" w:cs="Times New Roman"/>
                  <w:sz w:val="20"/>
                </w:rPr>
                <w:t>C08.8</w:t>
              </w:r>
            </w:hyperlink>
            <w:r w:rsidR="007B6362" w:rsidRPr="00CA3694">
              <w:rPr>
                <w:rFonts w:ascii="Times New Roman" w:hAnsi="Times New Roman" w:cs="Times New Roman"/>
                <w:sz w:val="20"/>
              </w:rPr>
              <w:t xml:space="preserve">, </w:t>
            </w:r>
            <w:hyperlink r:id="rId436" w:history="1">
              <w:r w:rsidR="007B6362" w:rsidRPr="00CA3694">
                <w:rPr>
                  <w:rFonts w:ascii="Times New Roman" w:hAnsi="Times New Roman" w:cs="Times New Roman"/>
                  <w:sz w:val="20"/>
                </w:rPr>
                <w:t>C08.9</w:t>
              </w:r>
            </w:hyperlink>
            <w:r w:rsidR="007B6362" w:rsidRPr="00CA3694">
              <w:rPr>
                <w:rFonts w:ascii="Times New Roman" w:hAnsi="Times New Roman" w:cs="Times New Roman"/>
                <w:sz w:val="20"/>
              </w:rPr>
              <w:t xml:space="preserve">, </w:t>
            </w:r>
            <w:hyperlink r:id="rId437" w:history="1">
              <w:r w:rsidR="007B6362" w:rsidRPr="00CA3694">
                <w:rPr>
                  <w:rFonts w:ascii="Times New Roman" w:hAnsi="Times New Roman" w:cs="Times New Roman"/>
                  <w:sz w:val="20"/>
                </w:rPr>
                <w:t>C09.0</w:t>
              </w:r>
            </w:hyperlink>
            <w:r w:rsidR="007B6362" w:rsidRPr="00CA3694">
              <w:rPr>
                <w:rFonts w:ascii="Times New Roman" w:hAnsi="Times New Roman" w:cs="Times New Roman"/>
                <w:sz w:val="20"/>
              </w:rPr>
              <w:t xml:space="preserve">, </w:t>
            </w:r>
            <w:hyperlink r:id="rId438" w:history="1">
              <w:r w:rsidR="007B6362" w:rsidRPr="00CA3694">
                <w:rPr>
                  <w:rFonts w:ascii="Times New Roman" w:hAnsi="Times New Roman" w:cs="Times New Roman"/>
                  <w:sz w:val="20"/>
                </w:rPr>
                <w:t>C09.8</w:t>
              </w:r>
            </w:hyperlink>
            <w:r w:rsidR="007B6362" w:rsidRPr="00CA3694">
              <w:rPr>
                <w:rFonts w:ascii="Times New Roman" w:hAnsi="Times New Roman" w:cs="Times New Roman"/>
                <w:sz w:val="20"/>
              </w:rPr>
              <w:t xml:space="preserve">, </w:t>
            </w:r>
            <w:hyperlink r:id="rId439" w:history="1">
              <w:r w:rsidR="007B6362" w:rsidRPr="00CA3694">
                <w:rPr>
                  <w:rFonts w:ascii="Times New Roman" w:hAnsi="Times New Roman" w:cs="Times New Roman"/>
                  <w:sz w:val="20"/>
                </w:rPr>
                <w:t>C09.9</w:t>
              </w:r>
            </w:hyperlink>
            <w:r w:rsidR="007B6362" w:rsidRPr="00CA3694">
              <w:rPr>
                <w:rFonts w:ascii="Times New Roman" w:hAnsi="Times New Roman" w:cs="Times New Roman"/>
                <w:sz w:val="20"/>
              </w:rPr>
              <w:t xml:space="preserve">, </w:t>
            </w:r>
            <w:hyperlink r:id="rId440" w:history="1">
              <w:r w:rsidR="007B6362" w:rsidRPr="00CA3694">
                <w:rPr>
                  <w:rFonts w:ascii="Times New Roman" w:hAnsi="Times New Roman" w:cs="Times New Roman"/>
                  <w:sz w:val="20"/>
                </w:rPr>
                <w:t>C10.0</w:t>
              </w:r>
            </w:hyperlink>
            <w:r w:rsidR="007B6362" w:rsidRPr="00CA3694">
              <w:rPr>
                <w:rFonts w:ascii="Times New Roman" w:hAnsi="Times New Roman" w:cs="Times New Roman"/>
                <w:sz w:val="20"/>
              </w:rPr>
              <w:t xml:space="preserve">, </w:t>
            </w:r>
            <w:hyperlink r:id="rId441" w:history="1">
              <w:r w:rsidR="007B6362" w:rsidRPr="00CA3694">
                <w:rPr>
                  <w:rFonts w:ascii="Times New Roman" w:hAnsi="Times New Roman" w:cs="Times New Roman"/>
                  <w:sz w:val="20"/>
                </w:rPr>
                <w:t>C10.1</w:t>
              </w:r>
            </w:hyperlink>
            <w:r w:rsidR="007B6362" w:rsidRPr="00CA3694">
              <w:rPr>
                <w:rFonts w:ascii="Times New Roman" w:hAnsi="Times New Roman" w:cs="Times New Roman"/>
                <w:sz w:val="20"/>
              </w:rPr>
              <w:t xml:space="preserve">, </w:t>
            </w:r>
            <w:hyperlink r:id="rId442" w:history="1">
              <w:r w:rsidR="007B6362" w:rsidRPr="00CA3694">
                <w:rPr>
                  <w:rFonts w:ascii="Times New Roman" w:hAnsi="Times New Roman" w:cs="Times New Roman"/>
                  <w:sz w:val="20"/>
                </w:rPr>
                <w:t>C10.2</w:t>
              </w:r>
            </w:hyperlink>
            <w:r w:rsidR="007B6362" w:rsidRPr="00CA3694">
              <w:rPr>
                <w:rFonts w:ascii="Times New Roman" w:hAnsi="Times New Roman" w:cs="Times New Roman"/>
                <w:sz w:val="20"/>
              </w:rPr>
              <w:t xml:space="preserve">, </w:t>
            </w:r>
            <w:hyperlink r:id="rId443" w:history="1">
              <w:r w:rsidR="007B6362" w:rsidRPr="00CA3694">
                <w:rPr>
                  <w:rFonts w:ascii="Times New Roman" w:hAnsi="Times New Roman" w:cs="Times New Roman"/>
                  <w:sz w:val="20"/>
                </w:rPr>
                <w:t>C10.4</w:t>
              </w:r>
            </w:hyperlink>
            <w:r w:rsidR="007B6362" w:rsidRPr="00CA3694">
              <w:rPr>
                <w:rFonts w:ascii="Times New Roman" w:hAnsi="Times New Roman" w:cs="Times New Roman"/>
                <w:sz w:val="20"/>
              </w:rPr>
              <w:t xml:space="preserve">, </w:t>
            </w:r>
            <w:hyperlink r:id="rId444" w:history="1">
              <w:r w:rsidR="007B6362" w:rsidRPr="00CA3694">
                <w:rPr>
                  <w:rFonts w:ascii="Times New Roman" w:hAnsi="Times New Roman" w:cs="Times New Roman"/>
                  <w:sz w:val="20"/>
                </w:rPr>
                <w:t>C10.8</w:t>
              </w:r>
            </w:hyperlink>
            <w:r w:rsidR="007B6362" w:rsidRPr="00CA3694">
              <w:rPr>
                <w:rFonts w:ascii="Times New Roman" w:hAnsi="Times New Roman" w:cs="Times New Roman"/>
                <w:sz w:val="20"/>
              </w:rPr>
              <w:t xml:space="preserve">, </w:t>
            </w:r>
            <w:hyperlink r:id="rId445" w:history="1">
              <w:r w:rsidR="007B6362" w:rsidRPr="00CA3694">
                <w:rPr>
                  <w:rFonts w:ascii="Times New Roman" w:hAnsi="Times New Roman" w:cs="Times New Roman"/>
                  <w:sz w:val="20"/>
                </w:rPr>
                <w:t>C10.9</w:t>
              </w:r>
            </w:hyperlink>
            <w:r w:rsidR="007B6362" w:rsidRPr="00CA3694">
              <w:rPr>
                <w:rFonts w:ascii="Times New Roman" w:hAnsi="Times New Roman" w:cs="Times New Roman"/>
                <w:sz w:val="20"/>
              </w:rPr>
              <w:t xml:space="preserve">, </w:t>
            </w:r>
            <w:hyperlink r:id="rId446" w:history="1">
              <w:r w:rsidR="007B6362" w:rsidRPr="00CA3694">
                <w:rPr>
                  <w:rFonts w:ascii="Times New Roman" w:hAnsi="Times New Roman" w:cs="Times New Roman"/>
                  <w:sz w:val="20"/>
                </w:rPr>
                <w:t>C11.0</w:t>
              </w:r>
            </w:hyperlink>
            <w:r w:rsidR="007B6362" w:rsidRPr="00CA3694">
              <w:rPr>
                <w:rFonts w:ascii="Times New Roman" w:hAnsi="Times New Roman" w:cs="Times New Roman"/>
                <w:sz w:val="20"/>
              </w:rPr>
              <w:t xml:space="preserve">, </w:t>
            </w:r>
            <w:hyperlink r:id="rId447" w:history="1">
              <w:r w:rsidR="007B6362" w:rsidRPr="00CA3694">
                <w:rPr>
                  <w:rFonts w:ascii="Times New Roman" w:hAnsi="Times New Roman" w:cs="Times New Roman"/>
                  <w:sz w:val="20"/>
                </w:rPr>
                <w:t>C11.1</w:t>
              </w:r>
            </w:hyperlink>
            <w:r w:rsidR="007B6362" w:rsidRPr="00CA3694">
              <w:rPr>
                <w:rFonts w:ascii="Times New Roman" w:hAnsi="Times New Roman" w:cs="Times New Roman"/>
                <w:sz w:val="20"/>
              </w:rPr>
              <w:t xml:space="preserve">, </w:t>
            </w:r>
            <w:hyperlink r:id="rId448" w:history="1">
              <w:r w:rsidR="007B6362" w:rsidRPr="00CA3694">
                <w:rPr>
                  <w:rFonts w:ascii="Times New Roman" w:hAnsi="Times New Roman" w:cs="Times New Roman"/>
                  <w:sz w:val="20"/>
                </w:rPr>
                <w:t>C11.2</w:t>
              </w:r>
            </w:hyperlink>
            <w:r w:rsidR="007B6362" w:rsidRPr="00CA3694">
              <w:rPr>
                <w:rFonts w:ascii="Times New Roman" w:hAnsi="Times New Roman" w:cs="Times New Roman"/>
                <w:sz w:val="20"/>
              </w:rPr>
              <w:t xml:space="preserve">, </w:t>
            </w:r>
            <w:hyperlink r:id="rId449" w:history="1">
              <w:r w:rsidR="007B6362" w:rsidRPr="00CA3694">
                <w:rPr>
                  <w:rFonts w:ascii="Times New Roman" w:hAnsi="Times New Roman" w:cs="Times New Roman"/>
                  <w:sz w:val="20"/>
                </w:rPr>
                <w:t>C11.3</w:t>
              </w:r>
            </w:hyperlink>
            <w:r w:rsidR="007B6362" w:rsidRPr="00CA3694">
              <w:rPr>
                <w:rFonts w:ascii="Times New Roman" w:hAnsi="Times New Roman" w:cs="Times New Roman"/>
                <w:sz w:val="20"/>
              </w:rPr>
              <w:t xml:space="preserve">, </w:t>
            </w:r>
            <w:hyperlink r:id="rId450" w:history="1">
              <w:r w:rsidR="007B6362" w:rsidRPr="00CA3694">
                <w:rPr>
                  <w:rFonts w:ascii="Times New Roman" w:hAnsi="Times New Roman" w:cs="Times New Roman"/>
                  <w:sz w:val="20"/>
                </w:rPr>
                <w:t>C11.8</w:t>
              </w:r>
            </w:hyperlink>
            <w:r w:rsidR="007B6362" w:rsidRPr="00CA3694">
              <w:rPr>
                <w:rFonts w:ascii="Times New Roman" w:hAnsi="Times New Roman" w:cs="Times New Roman"/>
                <w:sz w:val="20"/>
              </w:rPr>
              <w:t xml:space="preserve">, </w:t>
            </w:r>
            <w:hyperlink r:id="rId451" w:history="1">
              <w:r w:rsidR="007B6362" w:rsidRPr="00CA3694">
                <w:rPr>
                  <w:rFonts w:ascii="Times New Roman" w:hAnsi="Times New Roman" w:cs="Times New Roman"/>
                  <w:sz w:val="20"/>
                </w:rPr>
                <w:t>C11.9</w:t>
              </w:r>
            </w:hyperlink>
            <w:r w:rsidR="007B6362" w:rsidRPr="00CA3694">
              <w:rPr>
                <w:rFonts w:ascii="Times New Roman" w:hAnsi="Times New Roman" w:cs="Times New Roman"/>
                <w:sz w:val="20"/>
              </w:rPr>
              <w:t xml:space="preserve">, </w:t>
            </w:r>
            <w:hyperlink r:id="rId452" w:history="1">
              <w:r w:rsidR="007B6362" w:rsidRPr="00CA3694">
                <w:rPr>
                  <w:rFonts w:ascii="Times New Roman" w:hAnsi="Times New Roman" w:cs="Times New Roman"/>
                  <w:sz w:val="20"/>
                </w:rPr>
                <w:t>C13.0</w:t>
              </w:r>
            </w:hyperlink>
            <w:r w:rsidR="007B6362" w:rsidRPr="00CA3694">
              <w:rPr>
                <w:rFonts w:ascii="Times New Roman" w:hAnsi="Times New Roman" w:cs="Times New Roman"/>
                <w:sz w:val="20"/>
              </w:rPr>
              <w:t xml:space="preserve">, </w:t>
            </w:r>
            <w:hyperlink r:id="rId453" w:history="1">
              <w:r w:rsidR="007B6362" w:rsidRPr="00CA3694">
                <w:rPr>
                  <w:rFonts w:ascii="Times New Roman" w:hAnsi="Times New Roman" w:cs="Times New Roman"/>
                  <w:sz w:val="20"/>
                </w:rPr>
                <w:t>C13.1</w:t>
              </w:r>
            </w:hyperlink>
            <w:r w:rsidR="007B6362" w:rsidRPr="00CA3694">
              <w:rPr>
                <w:rFonts w:ascii="Times New Roman" w:hAnsi="Times New Roman" w:cs="Times New Roman"/>
                <w:sz w:val="20"/>
              </w:rPr>
              <w:t xml:space="preserve">, </w:t>
            </w:r>
            <w:hyperlink r:id="rId454" w:history="1">
              <w:r w:rsidR="007B6362" w:rsidRPr="00CA3694">
                <w:rPr>
                  <w:rFonts w:ascii="Times New Roman" w:hAnsi="Times New Roman" w:cs="Times New Roman"/>
                  <w:sz w:val="20"/>
                </w:rPr>
                <w:t>C13.2</w:t>
              </w:r>
            </w:hyperlink>
            <w:r w:rsidR="007B6362" w:rsidRPr="00CA3694">
              <w:rPr>
                <w:rFonts w:ascii="Times New Roman" w:hAnsi="Times New Roman" w:cs="Times New Roman"/>
                <w:sz w:val="20"/>
              </w:rPr>
              <w:t xml:space="preserve">, </w:t>
            </w:r>
            <w:hyperlink r:id="rId455" w:history="1">
              <w:r w:rsidR="007B6362" w:rsidRPr="00CA3694">
                <w:rPr>
                  <w:rFonts w:ascii="Times New Roman" w:hAnsi="Times New Roman" w:cs="Times New Roman"/>
                  <w:sz w:val="20"/>
                </w:rPr>
                <w:t>C13.8</w:t>
              </w:r>
            </w:hyperlink>
            <w:r w:rsidR="007B6362" w:rsidRPr="00CA3694">
              <w:rPr>
                <w:rFonts w:ascii="Times New Roman" w:hAnsi="Times New Roman" w:cs="Times New Roman"/>
                <w:sz w:val="20"/>
              </w:rPr>
              <w:t xml:space="preserve">, </w:t>
            </w:r>
            <w:hyperlink r:id="rId456" w:history="1">
              <w:r w:rsidR="007B6362" w:rsidRPr="00CA3694">
                <w:rPr>
                  <w:rFonts w:ascii="Times New Roman" w:hAnsi="Times New Roman" w:cs="Times New Roman"/>
                  <w:sz w:val="20"/>
                </w:rPr>
                <w:t>C13.9</w:t>
              </w:r>
            </w:hyperlink>
            <w:r w:rsidR="007B6362" w:rsidRPr="00CA3694">
              <w:rPr>
                <w:rFonts w:ascii="Times New Roman" w:hAnsi="Times New Roman" w:cs="Times New Roman"/>
                <w:sz w:val="20"/>
              </w:rPr>
              <w:t xml:space="preserve">, </w:t>
            </w:r>
            <w:hyperlink r:id="rId457" w:history="1">
              <w:r w:rsidR="007B6362" w:rsidRPr="00CA3694">
                <w:rPr>
                  <w:rFonts w:ascii="Times New Roman" w:hAnsi="Times New Roman" w:cs="Times New Roman"/>
                  <w:sz w:val="20"/>
                </w:rPr>
                <w:t>C14.0</w:t>
              </w:r>
            </w:hyperlink>
            <w:r w:rsidR="007B6362" w:rsidRPr="00CA3694">
              <w:rPr>
                <w:rFonts w:ascii="Times New Roman" w:hAnsi="Times New Roman" w:cs="Times New Roman"/>
                <w:sz w:val="20"/>
              </w:rPr>
              <w:t xml:space="preserve">, </w:t>
            </w:r>
            <w:hyperlink r:id="rId458" w:history="1">
              <w:r w:rsidR="007B6362" w:rsidRPr="00CA3694">
                <w:rPr>
                  <w:rFonts w:ascii="Times New Roman" w:hAnsi="Times New Roman" w:cs="Times New Roman"/>
                  <w:sz w:val="20"/>
                </w:rPr>
                <w:t>C12</w:t>
              </w:r>
            </w:hyperlink>
            <w:r w:rsidR="007B6362" w:rsidRPr="00CA3694">
              <w:rPr>
                <w:rFonts w:ascii="Times New Roman" w:hAnsi="Times New Roman" w:cs="Times New Roman"/>
                <w:sz w:val="20"/>
              </w:rPr>
              <w:t xml:space="preserve">, </w:t>
            </w:r>
            <w:hyperlink r:id="rId459" w:history="1">
              <w:r w:rsidR="007B6362" w:rsidRPr="00CA3694">
                <w:rPr>
                  <w:rFonts w:ascii="Times New Roman" w:hAnsi="Times New Roman" w:cs="Times New Roman"/>
                  <w:sz w:val="20"/>
                </w:rPr>
                <w:t>C14.8</w:t>
              </w:r>
            </w:hyperlink>
            <w:r w:rsidR="007B6362" w:rsidRPr="00CA3694">
              <w:rPr>
                <w:rFonts w:ascii="Times New Roman" w:hAnsi="Times New Roman" w:cs="Times New Roman"/>
                <w:sz w:val="20"/>
              </w:rPr>
              <w:t xml:space="preserve">, </w:t>
            </w:r>
            <w:hyperlink r:id="rId460" w:history="1">
              <w:r w:rsidR="007B6362" w:rsidRPr="00CA3694">
                <w:rPr>
                  <w:rFonts w:ascii="Times New Roman" w:hAnsi="Times New Roman" w:cs="Times New Roman"/>
                  <w:sz w:val="20"/>
                </w:rPr>
                <w:t>C15.0</w:t>
              </w:r>
            </w:hyperlink>
            <w:r w:rsidR="007B6362" w:rsidRPr="00CA3694">
              <w:rPr>
                <w:rFonts w:ascii="Times New Roman" w:hAnsi="Times New Roman" w:cs="Times New Roman"/>
                <w:sz w:val="20"/>
              </w:rPr>
              <w:t xml:space="preserve">, </w:t>
            </w:r>
            <w:hyperlink r:id="rId461" w:history="1">
              <w:r w:rsidR="007B6362" w:rsidRPr="00CA3694">
                <w:rPr>
                  <w:rFonts w:ascii="Times New Roman" w:hAnsi="Times New Roman" w:cs="Times New Roman"/>
                  <w:sz w:val="20"/>
                </w:rPr>
                <w:t>C30.0</w:t>
              </w:r>
            </w:hyperlink>
            <w:r w:rsidR="007B6362" w:rsidRPr="00CA3694">
              <w:rPr>
                <w:rFonts w:ascii="Times New Roman" w:hAnsi="Times New Roman" w:cs="Times New Roman"/>
                <w:sz w:val="20"/>
              </w:rPr>
              <w:t xml:space="preserve">, </w:t>
            </w:r>
            <w:hyperlink r:id="rId462" w:history="1">
              <w:r w:rsidR="007B6362" w:rsidRPr="00CA3694">
                <w:rPr>
                  <w:rFonts w:ascii="Times New Roman" w:hAnsi="Times New Roman" w:cs="Times New Roman"/>
                  <w:sz w:val="20"/>
                </w:rPr>
                <w:t>C30.1</w:t>
              </w:r>
            </w:hyperlink>
            <w:r w:rsidR="007B6362" w:rsidRPr="00CA3694">
              <w:rPr>
                <w:rFonts w:ascii="Times New Roman" w:hAnsi="Times New Roman" w:cs="Times New Roman"/>
                <w:sz w:val="20"/>
              </w:rPr>
              <w:t xml:space="preserve">, </w:t>
            </w:r>
            <w:hyperlink r:id="rId463" w:history="1">
              <w:r w:rsidR="007B6362" w:rsidRPr="00CA3694">
                <w:rPr>
                  <w:rFonts w:ascii="Times New Roman" w:hAnsi="Times New Roman" w:cs="Times New Roman"/>
                  <w:sz w:val="20"/>
                </w:rPr>
                <w:t>C31.0</w:t>
              </w:r>
            </w:hyperlink>
            <w:r w:rsidR="007B6362" w:rsidRPr="00CA3694">
              <w:rPr>
                <w:rFonts w:ascii="Times New Roman" w:hAnsi="Times New Roman" w:cs="Times New Roman"/>
                <w:sz w:val="20"/>
              </w:rPr>
              <w:t xml:space="preserve">, </w:t>
            </w:r>
            <w:hyperlink r:id="rId464" w:history="1">
              <w:r w:rsidR="007B6362" w:rsidRPr="00CA3694">
                <w:rPr>
                  <w:rFonts w:ascii="Times New Roman" w:hAnsi="Times New Roman" w:cs="Times New Roman"/>
                  <w:sz w:val="20"/>
                </w:rPr>
                <w:t>C31.1</w:t>
              </w:r>
            </w:hyperlink>
            <w:r w:rsidR="007B6362" w:rsidRPr="00CA3694">
              <w:rPr>
                <w:rFonts w:ascii="Times New Roman" w:hAnsi="Times New Roman" w:cs="Times New Roman"/>
                <w:sz w:val="20"/>
              </w:rPr>
              <w:t xml:space="preserve">, </w:t>
            </w:r>
            <w:hyperlink r:id="rId465" w:history="1">
              <w:r w:rsidR="007B6362" w:rsidRPr="00CA3694">
                <w:rPr>
                  <w:rFonts w:ascii="Times New Roman" w:hAnsi="Times New Roman" w:cs="Times New Roman"/>
                  <w:sz w:val="20"/>
                </w:rPr>
                <w:t>C31.2</w:t>
              </w:r>
            </w:hyperlink>
            <w:r w:rsidR="007B6362" w:rsidRPr="00CA3694">
              <w:rPr>
                <w:rFonts w:ascii="Times New Roman" w:hAnsi="Times New Roman" w:cs="Times New Roman"/>
                <w:sz w:val="20"/>
              </w:rPr>
              <w:t xml:space="preserve">, </w:t>
            </w:r>
            <w:hyperlink r:id="rId466" w:history="1">
              <w:r w:rsidR="007B6362" w:rsidRPr="00CA3694">
                <w:rPr>
                  <w:rFonts w:ascii="Times New Roman" w:hAnsi="Times New Roman" w:cs="Times New Roman"/>
                  <w:sz w:val="20"/>
                </w:rPr>
                <w:t>C31.3</w:t>
              </w:r>
            </w:hyperlink>
            <w:r w:rsidR="007B6362" w:rsidRPr="00CA3694">
              <w:rPr>
                <w:rFonts w:ascii="Times New Roman" w:hAnsi="Times New Roman" w:cs="Times New Roman"/>
                <w:sz w:val="20"/>
              </w:rPr>
              <w:t xml:space="preserve">, </w:t>
            </w:r>
            <w:hyperlink r:id="rId467" w:history="1">
              <w:r w:rsidR="007B6362" w:rsidRPr="00CA3694">
                <w:rPr>
                  <w:rFonts w:ascii="Times New Roman" w:hAnsi="Times New Roman" w:cs="Times New Roman"/>
                  <w:sz w:val="20"/>
                </w:rPr>
                <w:t>C31.8</w:t>
              </w:r>
            </w:hyperlink>
            <w:r w:rsidR="007B6362" w:rsidRPr="00CA3694">
              <w:rPr>
                <w:rFonts w:ascii="Times New Roman" w:hAnsi="Times New Roman" w:cs="Times New Roman"/>
                <w:sz w:val="20"/>
              </w:rPr>
              <w:t xml:space="preserve">, </w:t>
            </w:r>
            <w:hyperlink r:id="rId468" w:history="1">
              <w:r w:rsidR="007B6362" w:rsidRPr="00CA3694">
                <w:rPr>
                  <w:rFonts w:ascii="Times New Roman" w:hAnsi="Times New Roman" w:cs="Times New Roman"/>
                  <w:sz w:val="20"/>
                </w:rPr>
                <w:t>C31.9</w:t>
              </w:r>
            </w:hyperlink>
            <w:r w:rsidR="007B6362" w:rsidRPr="00CA3694">
              <w:rPr>
                <w:rFonts w:ascii="Times New Roman" w:hAnsi="Times New Roman" w:cs="Times New Roman"/>
                <w:sz w:val="20"/>
              </w:rPr>
              <w:t xml:space="preserve">, </w:t>
            </w:r>
            <w:hyperlink r:id="rId469" w:history="1">
              <w:r w:rsidR="007B6362" w:rsidRPr="00CA3694">
                <w:rPr>
                  <w:rFonts w:ascii="Times New Roman" w:hAnsi="Times New Roman" w:cs="Times New Roman"/>
                  <w:sz w:val="20"/>
                </w:rPr>
                <w:t>C32.0</w:t>
              </w:r>
            </w:hyperlink>
            <w:r w:rsidR="007B6362" w:rsidRPr="00CA3694">
              <w:rPr>
                <w:rFonts w:ascii="Times New Roman" w:hAnsi="Times New Roman" w:cs="Times New Roman"/>
                <w:sz w:val="20"/>
              </w:rPr>
              <w:t xml:space="preserve">, </w:t>
            </w:r>
            <w:hyperlink r:id="rId470" w:history="1">
              <w:r w:rsidR="007B6362" w:rsidRPr="00CA3694">
                <w:rPr>
                  <w:rFonts w:ascii="Times New Roman" w:hAnsi="Times New Roman" w:cs="Times New Roman"/>
                  <w:sz w:val="20"/>
                </w:rPr>
                <w:t>C32.1</w:t>
              </w:r>
            </w:hyperlink>
            <w:r w:rsidR="007B6362" w:rsidRPr="00CA3694">
              <w:rPr>
                <w:rFonts w:ascii="Times New Roman" w:hAnsi="Times New Roman" w:cs="Times New Roman"/>
                <w:sz w:val="20"/>
              </w:rPr>
              <w:t xml:space="preserve">, </w:t>
            </w:r>
            <w:hyperlink r:id="rId471" w:history="1">
              <w:r w:rsidR="007B6362" w:rsidRPr="00CA3694">
                <w:rPr>
                  <w:rFonts w:ascii="Times New Roman" w:hAnsi="Times New Roman" w:cs="Times New Roman"/>
                  <w:sz w:val="20"/>
                </w:rPr>
                <w:t>C32.2</w:t>
              </w:r>
            </w:hyperlink>
            <w:r w:rsidR="007B6362" w:rsidRPr="00CA3694">
              <w:rPr>
                <w:rFonts w:ascii="Times New Roman" w:hAnsi="Times New Roman" w:cs="Times New Roman"/>
                <w:sz w:val="20"/>
              </w:rPr>
              <w:t xml:space="preserve">, </w:t>
            </w:r>
            <w:hyperlink r:id="rId472" w:history="1">
              <w:r w:rsidR="007B6362" w:rsidRPr="00CA3694">
                <w:rPr>
                  <w:rFonts w:ascii="Times New Roman" w:hAnsi="Times New Roman" w:cs="Times New Roman"/>
                  <w:sz w:val="20"/>
                </w:rPr>
                <w:t>C32.3</w:t>
              </w:r>
            </w:hyperlink>
            <w:r w:rsidR="007B6362" w:rsidRPr="00CA3694">
              <w:rPr>
                <w:rFonts w:ascii="Times New Roman" w:hAnsi="Times New Roman" w:cs="Times New Roman"/>
                <w:sz w:val="20"/>
              </w:rPr>
              <w:t xml:space="preserve">, </w:t>
            </w:r>
            <w:hyperlink r:id="rId473" w:history="1">
              <w:r w:rsidR="007B6362" w:rsidRPr="00CA3694">
                <w:rPr>
                  <w:rFonts w:ascii="Times New Roman" w:hAnsi="Times New Roman" w:cs="Times New Roman"/>
                  <w:sz w:val="20"/>
                </w:rPr>
                <w:t>C32.8</w:t>
              </w:r>
            </w:hyperlink>
            <w:r w:rsidR="007B6362" w:rsidRPr="00CA3694">
              <w:rPr>
                <w:rFonts w:ascii="Times New Roman" w:hAnsi="Times New Roman" w:cs="Times New Roman"/>
                <w:sz w:val="20"/>
              </w:rPr>
              <w:t xml:space="preserve">, </w:t>
            </w:r>
            <w:hyperlink r:id="rId474" w:history="1">
              <w:r w:rsidR="007B6362" w:rsidRPr="00CA3694">
                <w:rPr>
                  <w:rFonts w:ascii="Times New Roman" w:hAnsi="Times New Roman" w:cs="Times New Roman"/>
                  <w:sz w:val="20"/>
                </w:rPr>
                <w:t>C32.9</w:t>
              </w:r>
            </w:hyperlink>
            <w:r w:rsidR="007B6362" w:rsidRPr="00CA3694">
              <w:rPr>
                <w:rFonts w:ascii="Times New Roman" w:hAnsi="Times New Roman" w:cs="Times New Roman"/>
                <w:sz w:val="20"/>
              </w:rPr>
              <w:t xml:space="preserve">, </w:t>
            </w:r>
            <w:hyperlink r:id="rId475" w:history="1">
              <w:r w:rsidR="007B6362" w:rsidRPr="00CA3694">
                <w:rPr>
                  <w:rFonts w:ascii="Times New Roman" w:hAnsi="Times New Roman" w:cs="Times New Roman"/>
                  <w:sz w:val="20"/>
                </w:rPr>
                <w:t>C33</w:t>
              </w:r>
            </w:hyperlink>
            <w:r w:rsidR="007B6362" w:rsidRPr="00CA3694">
              <w:rPr>
                <w:rFonts w:ascii="Times New Roman" w:hAnsi="Times New Roman" w:cs="Times New Roman"/>
                <w:sz w:val="20"/>
              </w:rPr>
              <w:t xml:space="preserve">, </w:t>
            </w:r>
            <w:hyperlink r:id="rId476" w:history="1">
              <w:r w:rsidR="007B6362" w:rsidRPr="00CA3694">
                <w:rPr>
                  <w:rFonts w:ascii="Times New Roman" w:hAnsi="Times New Roman" w:cs="Times New Roman"/>
                  <w:sz w:val="20"/>
                </w:rPr>
                <w:t>C43</w:t>
              </w:r>
            </w:hyperlink>
            <w:r w:rsidR="007B6362" w:rsidRPr="00CA3694">
              <w:rPr>
                <w:rFonts w:ascii="Times New Roman" w:hAnsi="Times New Roman" w:cs="Times New Roman"/>
                <w:sz w:val="20"/>
              </w:rPr>
              <w:t xml:space="preserve">, </w:t>
            </w:r>
            <w:hyperlink r:id="rId477" w:history="1">
              <w:r w:rsidR="007B6362" w:rsidRPr="00CA3694">
                <w:rPr>
                  <w:rFonts w:ascii="Times New Roman" w:hAnsi="Times New Roman" w:cs="Times New Roman"/>
                  <w:sz w:val="20"/>
                </w:rPr>
                <w:t>C44</w:t>
              </w:r>
            </w:hyperlink>
            <w:r w:rsidR="007B6362" w:rsidRPr="00CA3694">
              <w:rPr>
                <w:rFonts w:ascii="Times New Roman" w:hAnsi="Times New Roman" w:cs="Times New Roman"/>
                <w:sz w:val="20"/>
              </w:rPr>
              <w:t xml:space="preserve">, </w:t>
            </w:r>
            <w:hyperlink r:id="rId478" w:history="1">
              <w:r w:rsidR="007B6362" w:rsidRPr="00CA3694">
                <w:rPr>
                  <w:rFonts w:ascii="Times New Roman" w:hAnsi="Times New Roman" w:cs="Times New Roman"/>
                  <w:sz w:val="20"/>
                </w:rPr>
                <w:t>C49.0</w:t>
              </w:r>
            </w:hyperlink>
            <w:r w:rsidR="007B6362" w:rsidRPr="00CA3694">
              <w:rPr>
                <w:rFonts w:ascii="Times New Roman" w:hAnsi="Times New Roman" w:cs="Times New Roman"/>
                <w:sz w:val="20"/>
              </w:rPr>
              <w:t xml:space="preserve">, </w:t>
            </w:r>
            <w:hyperlink r:id="rId479" w:history="1">
              <w:r w:rsidR="007B6362" w:rsidRPr="00CA3694">
                <w:rPr>
                  <w:rFonts w:ascii="Times New Roman" w:hAnsi="Times New Roman" w:cs="Times New Roman"/>
                  <w:sz w:val="20"/>
                </w:rPr>
                <w:t>C69</w:t>
              </w:r>
            </w:hyperlink>
            <w:r w:rsidR="007B6362" w:rsidRPr="00CA3694">
              <w:rPr>
                <w:rFonts w:ascii="Times New Roman" w:hAnsi="Times New Roman" w:cs="Times New Roman"/>
                <w:sz w:val="20"/>
              </w:rPr>
              <w:t xml:space="preserve">, </w:t>
            </w:r>
            <w:hyperlink r:id="rId480" w:history="1">
              <w:r w:rsidR="007B6362" w:rsidRPr="00CA3694">
                <w:rPr>
                  <w:rFonts w:ascii="Times New Roman" w:hAnsi="Times New Roman" w:cs="Times New Roman"/>
                  <w:sz w:val="20"/>
                </w:rPr>
                <w:t>C73</w:t>
              </w:r>
            </w:hyperlink>
          </w:p>
        </w:tc>
        <w:tc>
          <w:tcPr>
            <w:tcW w:w="2891" w:type="dxa"/>
            <w:vMerge w:val="restart"/>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опухоли головы и шеи, первичные и рецидивные, метастатические опухоли центральной нервной системы</w:t>
            </w:r>
          </w:p>
        </w:tc>
        <w:tc>
          <w:tcPr>
            <w:cnfStyle w:val="000010000000"/>
            <w:tcW w:w="1553" w:type="dxa"/>
            <w:vMerge w:val="restart"/>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энуклеация глазного яблока с одномоментной пластикой опорно-двигательной культи</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vMerge w:val="restart"/>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Pr>
          <w:p w:rsidR="007B6362" w:rsidRPr="00CA3694" w:rsidRDefault="007B6362">
            <w:pPr>
              <w:cnfStyle w:val="000000000000"/>
              <w:rPr>
                <w:rFonts w:ascii="Times New Roman" w:hAnsi="Times New Roman" w:cs="Times New Roman"/>
                <w:sz w:val="20"/>
                <w:szCs w:val="20"/>
              </w:rPr>
            </w:pPr>
          </w:p>
        </w:tc>
        <w:tc>
          <w:tcPr>
            <w:cnfStyle w:val="000010000000"/>
            <w:tcW w:w="1814"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Pr>
          <w:p w:rsidR="007B6362" w:rsidRPr="00CA3694" w:rsidRDefault="007B6362">
            <w:pPr>
              <w:cnfStyle w:val="000000000000"/>
              <w:rPr>
                <w:rFonts w:ascii="Times New Roman" w:hAnsi="Times New Roman" w:cs="Times New Roman"/>
                <w:sz w:val="20"/>
                <w:szCs w:val="20"/>
              </w:rPr>
            </w:pPr>
          </w:p>
        </w:tc>
        <w:tc>
          <w:tcPr>
            <w:cnfStyle w:val="000010000000"/>
            <w:tcW w:w="1553"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энуклеация глазного яблока с формированием опорно-двигательной культи имплантатом</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Tr="00C20CD2">
        <w:trPr>
          <w:cnfStyle w:val="000000100000"/>
        </w:trPr>
        <w:tc>
          <w:tcPr>
            <w:cnfStyle w:val="000010000000"/>
            <w:tcW w:w="856"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814"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553"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лимфаденэктомия шейная расширенная с реконструктивно-пластическим компонентом: реконструкция мягких тканей местными лоскутами</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Tr="00C20CD2">
        <w:tc>
          <w:tcPr>
            <w:cnfStyle w:val="000010000000"/>
            <w:tcW w:w="856"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Pr>
          <w:p w:rsidR="007B6362" w:rsidRPr="00CA3694" w:rsidRDefault="007B6362">
            <w:pPr>
              <w:cnfStyle w:val="000000000000"/>
              <w:rPr>
                <w:rFonts w:ascii="Times New Roman" w:hAnsi="Times New Roman" w:cs="Times New Roman"/>
                <w:sz w:val="20"/>
                <w:szCs w:val="20"/>
              </w:rPr>
            </w:pPr>
          </w:p>
        </w:tc>
        <w:tc>
          <w:tcPr>
            <w:cnfStyle w:val="000010000000"/>
            <w:tcW w:w="1814"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Pr>
          <w:p w:rsidR="007B6362" w:rsidRPr="00CA3694" w:rsidRDefault="007B6362">
            <w:pPr>
              <w:cnfStyle w:val="000000000000"/>
              <w:rPr>
                <w:rFonts w:ascii="Times New Roman" w:hAnsi="Times New Roman" w:cs="Times New Roman"/>
                <w:sz w:val="20"/>
                <w:szCs w:val="20"/>
              </w:rPr>
            </w:pPr>
          </w:p>
        </w:tc>
        <w:tc>
          <w:tcPr>
            <w:cnfStyle w:val="000010000000"/>
            <w:tcW w:w="1553"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лимфаденэктомия шейная расширенная с реконструктивно-пластическим компонентом</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Tr="00C20CD2">
        <w:trPr>
          <w:cnfStyle w:val="000000100000"/>
        </w:trPr>
        <w:tc>
          <w:tcPr>
            <w:cnfStyle w:val="000010000000"/>
            <w:tcW w:w="856"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814"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553"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гемиглоссэктомия с реконструктивно-пластическим компонентом</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Tr="00C20CD2">
        <w:tc>
          <w:tcPr>
            <w:cnfStyle w:val="000010000000"/>
            <w:tcW w:w="856"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Pr>
          <w:p w:rsidR="007B6362" w:rsidRPr="00CA3694" w:rsidRDefault="007B6362">
            <w:pPr>
              <w:cnfStyle w:val="000000000000"/>
              <w:rPr>
                <w:rFonts w:ascii="Times New Roman" w:hAnsi="Times New Roman" w:cs="Times New Roman"/>
                <w:sz w:val="20"/>
                <w:szCs w:val="20"/>
              </w:rPr>
            </w:pPr>
          </w:p>
        </w:tc>
        <w:tc>
          <w:tcPr>
            <w:cnfStyle w:val="000010000000"/>
            <w:tcW w:w="1814"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Pr>
          <w:p w:rsidR="007B6362" w:rsidRPr="00CA3694" w:rsidRDefault="007B6362">
            <w:pPr>
              <w:cnfStyle w:val="000000000000"/>
              <w:rPr>
                <w:rFonts w:ascii="Times New Roman" w:hAnsi="Times New Roman" w:cs="Times New Roman"/>
                <w:sz w:val="20"/>
                <w:szCs w:val="20"/>
              </w:rPr>
            </w:pPr>
          </w:p>
        </w:tc>
        <w:tc>
          <w:tcPr>
            <w:cnfStyle w:val="000010000000"/>
            <w:tcW w:w="1553"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резекция околоушной слюнной железы с реконструктивно-пластическим компонентом</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Tr="00C20CD2">
        <w:trPr>
          <w:cnfStyle w:val="000000100000"/>
        </w:trPr>
        <w:tc>
          <w:tcPr>
            <w:cnfStyle w:val="000010000000"/>
            <w:tcW w:w="856"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814"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553"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резекция верхней челюсти комбинированная с микрохирургической пластикой</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резекция губы с микрохирургической пластикой</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vMerge w:val="restart"/>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гемиглоссэктомия с микрохирургической пластикой</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глоссэктомия с микрохирургической пластикой</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резекция околоушной слюнной железы в плоскости ветвей лицевого нерва с микрохирургическим невролизом</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гемитиреоидэктомия с микрохирургической пластикой периферического нерва</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лимфаденэктомия шейная расширенная с реконструктивно-пластическим компонентом (микрохирургическая реконструкция)</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широкое иссечение опухоли кожи с реконструктивно-пластическим компонентом расширенное (микрохирургическая реконструкция)</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паротидэктомия радикальная с микрохирургической пластикой</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vMerge w:val="restart"/>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широкое иссечение меланомы кожи с реконструктивно-пластическим</w:t>
            </w:r>
          </w:p>
          <w:p w:rsidR="007B6362" w:rsidRPr="00CA3694" w:rsidRDefault="007B6362" w:rsidP="00870239">
            <w:pPr>
              <w:pStyle w:val="ConsPlusNormal"/>
              <w:cnfStyle w:val="000000000000"/>
              <w:rPr>
                <w:rFonts w:ascii="Times New Roman" w:hAnsi="Times New Roman" w:cs="Times New Roman"/>
                <w:sz w:val="20"/>
              </w:rPr>
            </w:pPr>
            <w:r w:rsidRPr="00CA3694">
              <w:rPr>
                <w:rFonts w:ascii="Times New Roman" w:hAnsi="Times New Roman" w:cs="Times New Roman"/>
                <w:sz w:val="20"/>
              </w:rPr>
              <w:t>компонентом расширенное (микрохирургическая реконструкция)</w:t>
            </w:r>
          </w:p>
          <w:p w:rsidR="007B6362" w:rsidRPr="00CA3694" w:rsidRDefault="007B6362" w:rsidP="00870239">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vMerge/>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гемитиреоидэктомия с микрохирургической пластикой</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тиреоидэктомия расширенная с реконструктивно-пластическим компонентом</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тиреоидэктомия расширенная комбинированная с реконструктивно-пластическим компонентом</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резекция щитовидной железы с микрохирургическим невролизом возвратного гортанного нерва</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тиреоидэктомия с микрохирургическим невролизом возвратного гортанного нерва</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481" w:history="1">
              <w:r w:rsidR="007B6362" w:rsidRPr="00CA3694">
                <w:rPr>
                  <w:rFonts w:ascii="Times New Roman" w:hAnsi="Times New Roman" w:cs="Times New Roman"/>
                  <w:sz w:val="20"/>
                </w:rPr>
                <w:t>C15</w:t>
              </w:r>
            </w:hyperlink>
          </w:p>
        </w:tc>
        <w:tc>
          <w:tcPr>
            <w:tcW w:w="2891" w:type="dxa"/>
            <w:vMerge w:val="restart"/>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начальные, локализованные и местнораспространенные формы злокачественных новообразований пищевода</w:t>
            </w: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резекция пищеводно-желудочного (пищеводно-кишечного) анастомоза трансторакальная</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vMerge/>
          </w:tcPr>
          <w:p w:rsidR="007B6362" w:rsidRPr="00CA3694" w:rsidRDefault="007B6362">
            <w:pPr>
              <w:cnfStyle w:val="000000000000"/>
              <w:rPr>
                <w:rFonts w:ascii="Times New Roman" w:hAnsi="Times New Roman" w:cs="Times New Roman"/>
                <w:sz w:val="20"/>
                <w:szCs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одномоментная эзофагэктомия (субтотальная резекция пищевода) с лимфаденэктомией 2S, 2F, 3F и пластикой пищевода</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удаление экстраорганного рецидива злокачественного новообразования пищевода комбинированное</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vMerge w:val="restart"/>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vMerge w:val="restart"/>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vMerge w:val="restart"/>
            <w:tcBorders>
              <w:left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482" w:history="1">
              <w:r w:rsidR="007B6362" w:rsidRPr="00CA3694">
                <w:rPr>
                  <w:rFonts w:ascii="Times New Roman" w:hAnsi="Times New Roman" w:cs="Times New Roman"/>
                  <w:sz w:val="20"/>
                </w:rPr>
                <w:t>C16</w:t>
              </w:r>
            </w:hyperlink>
          </w:p>
        </w:tc>
        <w:tc>
          <w:tcPr>
            <w:tcW w:w="2891" w:type="dxa"/>
            <w:vMerge w:val="restart"/>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пациенты со злокачественными новообразованиями желудка, подвергшиеся хирургическому лечению с различными пострезекционными состояниями (синдром приводящей петли, синдром отводящей петли, демпинг-синдром, рубцовые деформации анастомозов), злокачественные новообразования желудка (I - IV стадия)</w:t>
            </w:r>
          </w:p>
        </w:tc>
        <w:tc>
          <w:tcPr>
            <w:cnfStyle w:val="000010000000"/>
            <w:tcW w:w="1553" w:type="dxa"/>
            <w:vMerge w:val="restart"/>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реконструкция пищеводно-кишечного анастомоза при рубцовых деформациях, не подлежащих эндоскопическому лечению</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vMerge w:val="restart"/>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814"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553"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реконструкция пищеводно-желудочного анастомоза при тяжелых рефлюкс-эзофагитах</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Tr="00C20CD2">
        <w:tc>
          <w:tcPr>
            <w:cnfStyle w:val="000010000000"/>
            <w:tcW w:w="856"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Pr>
          <w:p w:rsidR="007B6362" w:rsidRPr="00CA3694" w:rsidRDefault="007B6362">
            <w:pPr>
              <w:cnfStyle w:val="000000000000"/>
              <w:rPr>
                <w:rFonts w:ascii="Times New Roman" w:hAnsi="Times New Roman" w:cs="Times New Roman"/>
                <w:sz w:val="20"/>
                <w:szCs w:val="20"/>
              </w:rPr>
            </w:pPr>
          </w:p>
        </w:tc>
        <w:tc>
          <w:tcPr>
            <w:cnfStyle w:val="000010000000"/>
            <w:tcW w:w="1814"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Pr>
          <w:p w:rsidR="007B6362" w:rsidRPr="00CA3694" w:rsidRDefault="007B6362">
            <w:pPr>
              <w:cnfStyle w:val="000000000000"/>
              <w:rPr>
                <w:rFonts w:ascii="Times New Roman" w:hAnsi="Times New Roman" w:cs="Times New Roman"/>
                <w:sz w:val="20"/>
                <w:szCs w:val="20"/>
              </w:rPr>
            </w:pPr>
          </w:p>
        </w:tc>
        <w:tc>
          <w:tcPr>
            <w:cnfStyle w:val="000010000000"/>
            <w:tcW w:w="1553"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резекция культи желудка с реконструкцией желудочно-кишечного или межкишечного анастомоза при болезнях оперированного желудка</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Tr="00C20CD2">
        <w:trPr>
          <w:cnfStyle w:val="000000100000"/>
        </w:trPr>
        <w:tc>
          <w:tcPr>
            <w:cnfStyle w:val="000010000000"/>
            <w:tcW w:w="856"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814"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553"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циторедуктивная гастрэктомия с интраоперационной фотодинамической терапией</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Tr="00C20CD2">
        <w:tc>
          <w:tcPr>
            <w:cnfStyle w:val="000010000000"/>
            <w:tcW w:w="856"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Pr>
          <w:p w:rsidR="007B6362" w:rsidRPr="00CA3694" w:rsidRDefault="007B6362">
            <w:pPr>
              <w:cnfStyle w:val="000000000000"/>
              <w:rPr>
                <w:rFonts w:ascii="Times New Roman" w:hAnsi="Times New Roman" w:cs="Times New Roman"/>
                <w:sz w:val="20"/>
                <w:szCs w:val="20"/>
              </w:rPr>
            </w:pPr>
          </w:p>
        </w:tc>
        <w:tc>
          <w:tcPr>
            <w:cnfStyle w:val="000010000000"/>
            <w:tcW w:w="1814"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Pr>
          <w:p w:rsidR="007B6362" w:rsidRPr="00CA3694" w:rsidRDefault="007B6362">
            <w:pPr>
              <w:cnfStyle w:val="000000000000"/>
              <w:rPr>
                <w:rFonts w:ascii="Times New Roman" w:hAnsi="Times New Roman" w:cs="Times New Roman"/>
                <w:sz w:val="20"/>
                <w:szCs w:val="20"/>
              </w:rPr>
            </w:pPr>
          </w:p>
        </w:tc>
        <w:tc>
          <w:tcPr>
            <w:cnfStyle w:val="000010000000"/>
            <w:tcW w:w="1553"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циторедуктивная проксимальная субтотальная резекция желудка с интраоперационной фотодинамической терапией</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циторедуктивная дистальная субтотальная резекция желудка с интраоперационной фотодинамической терапией</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циторедуктивная гастрэктомия с интраоперационной внутрибрюшной гипертермической химиотерапией</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циторедуктивная проксимальная субтотальная резекция желудка с интраоперационной внутрибрюшной гипертермической химиотерапией</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циторедуктивная дистальная субтотальная резекция желудка с интраоперационной внутрибрюшной гипертермической химиотерапией</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циторедуктивные комбинированные операции с радиочастотной термоаблацией метастатических очагов печени</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расширенно-комбинированная дистальная субтотальная резекция желудка</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расширенно-комбинированная проксимальная субтотальная резекция желудка, в том числе с трансторакальной резекцией пищевода</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расширенно-комбинированная гастрэктомия, в том числе с трансторакальной резекцией пищевода</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расширенно-комбинированная экстирпация оперированного желудка</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расширенно-комбинированная ререзекция оперированного желудка</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резекция пищеводно-кишечного или пищеводно-желудочного анастомоза комбинированная</w:t>
            </w: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пилоросохраняющая резекция желудка</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удаление экстраорганного рецидива злокачественных новообразований желудка комбинированное</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483" w:history="1">
              <w:r w:rsidR="007B6362" w:rsidRPr="00CA3694">
                <w:rPr>
                  <w:rFonts w:ascii="Times New Roman" w:hAnsi="Times New Roman" w:cs="Times New Roman"/>
                  <w:sz w:val="20"/>
                </w:rPr>
                <w:t>C17</w:t>
              </w:r>
            </w:hyperlink>
          </w:p>
        </w:tc>
        <w:tc>
          <w:tcPr>
            <w:tcW w:w="2891"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местнораспространенные и диссеминированные формы злокачественных новообразований двенадцатиперстной и тонкой кишки</w:t>
            </w:r>
          </w:p>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панкреатодуоденальная резекция, в том числе расширенная или комбинированная</w:t>
            </w: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vMerge w:val="restart"/>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vMerge w:val="restart"/>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vMerge w:val="restart"/>
            <w:tcBorders>
              <w:top w:val="none" w:sz="0" w:space="0" w:color="auto"/>
              <w:left w:val="none" w:sz="0" w:space="0" w:color="auto"/>
              <w:bottom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484" w:history="1">
              <w:r w:rsidR="007B6362" w:rsidRPr="00CA3694">
                <w:rPr>
                  <w:rFonts w:ascii="Times New Roman" w:hAnsi="Times New Roman" w:cs="Times New Roman"/>
                  <w:sz w:val="20"/>
                </w:rPr>
                <w:t>C18</w:t>
              </w:r>
            </w:hyperlink>
            <w:r w:rsidR="007B6362" w:rsidRPr="00CA3694">
              <w:rPr>
                <w:rFonts w:ascii="Times New Roman" w:hAnsi="Times New Roman" w:cs="Times New Roman"/>
                <w:sz w:val="20"/>
              </w:rPr>
              <w:t xml:space="preserve">, </w:t>
            </w:r>
            <w:hyperlink r:id="rId485" w:history="1">
              <w:r w:rsidR="007B6362" w:rsidRPr="00CA3694">
                <w:rPr>
                  <w:rFonts w:ascii="Times New Roman" w:hAnsi="Times New Roman" w:cs="Times New Roman"/>
                  <w:sz w:val="20"/>
                </w:rPr>
                <w:t>C19</w:t>
              </w:r>
            </w:hyperlink>
            <w:r w:rsidR="007B6362" w:rsidRPr="00CA3694">
              <w:rPr>
                <w:rFonts w:ascii="Times New Roman" w:hAnsi="Times New Roman" w:cs="Times New Roman"/>
                <w:sz w:val="20"/>
              </w:rPr>
              <w:t xml:space="preserve">, </w:t>
            </w:r>
            <w:hyperlink r:id="rId486" w:history="1">
              <w:r w:rsidR="007B6362" w:rsidRPr="00CA3694">
                <w:rPr>
                  <w:rFonts w:ascii="Times New Roman" w:hAnsi="Times New Roman" w:cs="Times New Roman"/>
                  <w:sz w:val="20"/>
                </w:rPr>
                <w:t>C20</w:t>
              </w:r>
            </w:hyperlink>
            <w:r w:rsidR="007B6362" w:rsidRPr="00CA3694">
              <w:rPr>
                <w:rFonts w:ascii="Times New Roman" w:hAnsi="Times New Roman" w:cs="Times New Roman"/>
                <w:sz w:val="20"/>
              </w:rPr>
              <w:t xml:space="preserve">, </w:t>
            </w:r>
            <w:hyperlink r:id="rId487" w:history="1">
              <w:r w:rsidR="007B6362" w:rsidRPr="00CA3694">
                <w:rPr>
                  <w:rFonts w:ascii="Times New Roman" w:hAnsi="Times New Roman" w:cs="Times New Roman"/>
                  <w:sz w:val="20"/>
                </w:rPr>
                <w:t>C08</w:t>
              </w:r>
            </w:hyperlink>
            <w:r w:rsidR="007B6362" w:rsidRPr="00CA3694">
              <w:rPr>
                <w:rFonts w:ascii="Times New Roman" w:hAnsi="Times New Roman" w:cs="Times New Roman"/>
                <w:sz w:val="20"/>
              </w:rPr>
              <w:t xml:space="preserve">, </w:t>
            </w:r>
            <w:hyperlink r:id="rId488" w:history="1">
              <w:r w:rsidR="007B6362" w:rsidRPr="00CA3694">
                <w:rPr>
                  <w:rFonts w:ascii="Times New Roman" w:hAnsi="Times New Roman" w:cs="Times New Roman"/>
                  <w:sz w:val="20"/>
                </w:rPr>
                <w:t>C48.1</w:t>
              </w:r>
            </w:hyperlink>
          </w:p>
        </w:tc>
        <w:tc>
          <w:tcPr>
            <w:tcW w:w="2891" w:type="dxa"/>
            <w:vMerge w:val="restart"/>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состояние после обструктивных резекций по поводу опухолей толстой кишки. Опухоли ободочной, сигмовидной, прямой кишки и ректосигмоидного соединения с перитонеальной диссеминацией, включая псевдомиксому брюшины</w:t>
            </w:r>
          </w:p>
        </w:tc>
        <w:tc>
          <w:tcPr>
            <w:cnfStyle w:val="000010000000"/>
            <w:tcW w:w="1553" w:type="dxa"/>
            <w:vMerge w:val="restart"/>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реконструкция толстой кишки с формированием межкишечных анастомозов</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vMerge w:val="restart"/>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Pr>
          <w:p w:rsidR="007B6362" w:rsidRPr="00CA3694" w:rsidRDefault="007B6362">
            <w:pPr>
              <w:cnfStyle w:val="000000000000"/>
              <w:rPr>
                <w:rFonts w:ascii="Times New Roman" w:hAnsi="Times New Roman" w:cs="Times New Roman"/>
                <w:sz w:val="20"/>
                <w:szCs w:val="20"/>
              </w:rPr>
            </w:pPr>
          </w:p>
        </w:tc>
        <w:tc>
          <w:tcPr>
            <w:cnfStyle w:val="000010000000"/>
            <w:tcW w:w="1814"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Pr>
          <w:p w:rsidR="007B6362" w:rsidRPr="00CA3694" w:rsidRDefault="007B6362">
            <w:pPr>
              <w:cnfStyle w:val="000000000000"/>
              <w:rPr>
                <w:rFonts w:ascii="Times New Roman" w:hAnsi="Times New Roman" w:cs="Times New Roman"/>
                <w:sz w:val="20"/>
                <w:szCs w:val="20"/>
              </w:rPr>
            </w:pPr>
          </w:p>
        </w:tc>
        <w:tc>
          <w:tcPr>
            <w:cnfStyle w:val="000010000000"/>
            <w:tcW w:w="1553"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правосторонняя гемиколэктомия с расширенной лимфаденэктомией, субтотальной париетальной перитонэктомией, экстирпацией большого сальника, фотодинамическая терапия</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Tr="00C20CD2">
        <w:trPr>
          <w:cnfStyle w:val="000000100000"/>
        </w:trPr>
        <w:tc>
          <w:tcPr>
            <w:cnfStyle w:val="000010000000"/>
            <w:tcW w:w="856"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814"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553"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правосторонняя гемиколэктомия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левосторонняя гемиколэктомия с расширенной лимфаденэктомией субтотальной париетальной перитонэктомией, экстирпацией большого сальника, фотодинамическая терапия</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левосторонняя гемиколэктомия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резекция сигмовидной кишки с расширенной лимфаденэктомией, субтотальной париетальной перитонэктомией, экстирпацией большого сальника, фотодинамическая терапия</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резекция сигмовидной кишки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резекция прямой кишки с расширенной лимфаденэктомией, субтотальной париетальной перитонэктомией, экстирпацией большого сальника, фотодинамическая терапия</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резекция прямой кишки с расширенной лимфаденэктомией, субтотальной перитонэктомией, экстирпацией большого сальника и гипертермической внутрибрюшной химиотерапией</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vMerge w:val="restart"/>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vMerge w:val="restart"/>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vMerge w:val="restart"/>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vMerge w:val="restart"/>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местнораспространенные и метастатические формы первичных и рецидивных злокачественных новообразований ободочной, сигмовидной, прямой кишки и ректосигмоидного соединения (II - IV стадия)</w:t>
            </w:r>
          </w:p>
        </w:tc>
        <w:tc>
          <w:tcPr>
            <w:cnfStyle w:val="000010000000"/>
            <w:tcW w:w="1553" w:type="dxa"/>
            <w:vMerge w:val="restart"/>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правосторонняя гемиколэктомия с расширенной лимфаденэктомией</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vMerge w:val="restart"/>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814"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553"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комбинированная правосторонняя гемиколэктомия с резекцией соседних органов</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Tr="00C20CD2">
        <w:tc>
          <w:tcPr>
            <w:cnfStyle w:val="000010000000"/>
            <w:tcW w:w="856"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Pr>
          <w:p w:rsidR="007B6362" w:rsidRPr="00CA3694" w:rsidRDefault="007B6362">
            <w:pPr>
              <w:cnfStyle w:val="000000000000"/>
              <w:rPr>
                <w:rFonts w:ascii="Times New Roman" w:hAnsi="Times New Roman" w:cs="Times New Roman"/>
                <w:sz w:val="20"/>
                <w:szCs w:val="20"/>
              </w:rPr>
            </w:pPr>
          </w:p>
        </w:tc>
        <w:tc>
          <w:tcPr>
            <w:cnfStyle w:val="000010000000"/>
            <w:tcW w:w="1814"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Pr>
          <w:p w:rsidR="007B6362" w:rsidRPr="00CA3694" w:rsidRDefault="007B6362">
            <w:pPr>
              <w:cnfStyle w:val="000000000000"/>
              <w:rPr>
                <w:rFonts w:ascii="Times New Roman" w:hAnsi="Times New Roman" w:cs="Times New Roman"/>
                <w:sz w:val="20"/>
                <w:szCs w:val="20"/>
              </w:rPr>
            </w:pPr>
          </w:p>
        </w:tc>
        <w:tc>
          <w:tcPr>
            <w:cnfStyle w:val="000010000000"/>
            <w:tcW w:w="1553"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резекция сигмовидной кишки с расширенной лимфаденэктомией</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Tr="00C20CD2">
        <w:trPr>
          <w:cnfStyle w:val="000000100000"/>
        </w:trPr>
        <w:tc>
          <w:tcPr>
            <w:cnfStyle w:val="000010000000"/>
            <w:tcW w:w="856"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814"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553"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комбинированная резекция сигмовидной кишки с резекцией соседних органов</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правосторонняя гемиколэктомия с резекцией легкого</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левосторонняя гемиколэктомия с расширенной лимфаденэктомией</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комбинированная левосторонняя гемиколэктомия с резекцией соседних органов</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резекция прямой кишки с резекцией печени</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резекция прямой кишки с расширенной лимфаденэктомией</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комбинированная резекция прямой кишки с резекцией соседних органов</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расширенно-комбинированная брюшно-промежностная экстирпация прямой кишки</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489" w:history="1">
              <w:r w:rsidR="007B6362" w:rsidRPr="00CA3694">
                <w:rPr>
                  <w:rFonts w:ascii="Times New Roman" w:hAnsi="Times New Roman" w:cs="Times New Roman"/>
                  <w:sz w:val="20"/>
                </w:rPr>
                <w:t>C20</w:t>
              </w:r>
            </w:hyperlink>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локализованные опухоли среднеампулярного и нижнеампулярного отдела прямой кишки</w:t>
            </w: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нервосберегающие внутрибрюшные резекции прямой кишки с прецизионным выделением и сохранением элементов вегетативной нервной системы таза</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vMerge w:val="restart"/>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vMerge w:val="restart"/>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vMerge w:val="restart"/>
            <w:tcBorders>
              <w:left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490" w:history="1">
              <w:r w:rsidR="007B6362" w:rsidRPr="00CA3694">
                <w:rPr>
                  <w:rFonts w:ascii="Times New Roman" w:hAnsi="Times New Roman" w:cs="Times New Roman"/>
                  <w:sz w:val="20"/>
                </w:rPr>
                <w:t>C22</w:t>
              </w:r>
            </w:hyperlink>
            <w:r w:rsidR="007B6362" w:rsidRPr="00CA3694">
              <w:rPr>
                <w:rFonts w:ascii="Times New Roman" w:hAnsi="Times New Roman" w:cs="Times New Roman"/>
                <w:sz w:val="20"/>
              </w:rPr>
              <w:t xml:space="preserve">, </w:t>
            </w:r>
            <w:hyperlink r:id="rId491" w:history="1">
              <w:r w:rsidR="007B6362" w:rsidRPr="00CA3694">
                <w:rPr>
                  <w:rFonts w:ascii="Times New Roman" w:hAnsi="Times New Roman" w:cs="Times New Roman"/>
                  <w:sz w:val="20"/>
                </w:rPr>
                <w:t>C23</w:t>
              </w:r>
            </w:hyperlink>
            <w:r w:rsidR="007B6362" w:rsidRPr="00CA3694">
              <w:rPr>
                <w:rFonts w:ascii="Times New Roman" w:hAnsi="Times New Roman" w:cs="Times New Roman"/>
                <w:sz w:val="20"/>
              </w:rPr>
              <w:t xml:space="preserve">, </w:t>
            </w:r>
            <w:hyperlink r:id="rId492" w:history="1">
              <w:r w:rsidR="007B6362" w:rsidRPr="00CA3694">
                <w:rPr>
                  <w:rFonts w:ascii="Times New Roman" w:hAnsi="Times New Roman" w:cs="Times New Roman"/>
                  <w:sz w:val="20"/>
                </w:rPr>
                <w:t>C24</w:t>
              </w:r>
            </w:hyperlink>
          </w:p>
        </w:tc>
        <w:tc>
          <w:tcPr>
            <w:tcW w:w="2891" w:type="dxa"/>
            <w:vMerge w:val="restart"/>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местнораспространенные первичные и метастатические опухоли печени</w:t>
            </w:r>
          </w:p>
        </w:tc>
        <w:tc>
          <w:tcPr>
            <w:cnfStyle w:val="000010000000"/>
            <w:tcW w:w="1553" w:type="dxa"/>
            <w:vMerge w:val="restart"/>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гемигепатэктомия комбинированная</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vMerge w:val="restart"/>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814"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553"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резекция печени с реконструктивно-пластическим компонентом</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резекция печени комбинированная с ангиопластикой</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анатомические и атипичные резекции печени с применением радиочастотной термоаблации</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правосторонняя гемигепатэктомия с применением радиочастотной термоаблации</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левосторонняя гемигепатэктомия с применением радиочастотной термоаблации</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расширенная правосторонняя гемигепатэктомия с применением радиочастотной термоаблации</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расширенная левосторонняя гемигепатэктомия с применением радиочастотной термоаблации</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изолированная гипертермическая хемиоперфузия печени</w:t>
            </w: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медианная резекция печени с применением радиочастотной термоаблации</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расширенная правосторонняя гемигепатэктомия</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расширенная левосторонняя гемигепатэктомия</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493" w:history="1">
              <w:r w:rsidR="007B6362" w:rsidRPr="00CA3694">
                <w:rPr>
                  <w:rFonts w:ascii="Times New Roman" w:hAnsi="Times New Roman" w:cs="Times New Roman"/>
                  <w:sz w:val="20"/>
                </w:rPr>
                <w:t>C34</w:t>
              </w:r>
            </w:hyperlink>
          </w:p>
        </w:tc>
        <w:tc>
          <w:tcPr>
            <w:tcW w:w="2891"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опухоли легкого (I - III стадия)</w:t>
            </w: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комбинированная лобэктомия с клиновидной, циркулярной резекцией соседних бронхов (формирование межбронхиального анастомоза)</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расширенная, комбинированная лобэктомия, билобэктомия, пневмонэктомия с резекцией соседних органов и структур средостения (мышечной стенки пищевода, диафрагмы, предсердия, перикарда, грудной стенки, верхней полой вены, трахеобронхиального угла, боковой стенки трахеи, адвентиции аорты), резекцией и пластикой легочной артерии, циркулярной резекцией трахеи</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радиочастотная термоаблация периферической злокачественной опухоли легкого</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494" w:history="1">
              <w:r w:rsidR="007B6362" w:rsidRPr="00CA3694">
                <w:rPr>
                  <w:rFonts w:ascii="Times New Roman" w:hAnsi="Times New Roman" w:cs="Times New Roman"/>
                  <w:sz w:val="20"/>
                </w:rPr>
                <w:t>C37</w:t>
              </w:r>
            </w:hyperlink>
            <w:r w:rsidR="007B6362" w:rsidRPr="00CA3694">
              <w:rPr>
                <w:rFonts w:ascii="Times New Roman" w:hAnsi="Times New Roman" w:cs="Times New Roman"/>
                <w:sz w:val="20"/>
              </w:rPr>
              <w:t xml:space="preserve">, </w:t>
            </w:r>
            <w:hyperlink r:id="rId495" w:history="1">
              <w:r w:rsidR="007B6362" w:rsidRPr="00CA3694">
                <w:rPr>
                  <w:rFonts w:ascii="Times New Roman" w:hAnsi="Times New Roman" w:cs="Times New Roman"/>
                  <w:sz w:val="20"/>
                </w:rPr>
                <w:t>C08.1</w:t>
              </w:r>
            </w:hyperlink>
            <w:r w:rsidR="007B6362" w:rsidRPr="00CA3694">
              <w:rPr>
                <w:rFonts w:ascii="Times New Roman" w:hAnsi="Times New Roman" w:cs="Times New Roman"/>
                <w:sz w:val="20"/>
              </w:rPr>
              <w:t xml:space="preserve">, </w:t>
            </w:r>
            <w:hyperlink r:id="rId496" w:history="1">
              <w:r w:rsidR="007B6362" w:rsidRPr="00CA3694">
                <w:rPr>
                  <w:rFonts w:ascii="Times New Roman" w:hAnsi="Times New Roman" w:cs="Times New Roman"/>
                  <w:sz w:val="20"/>
                </w:rPr>
                <w:t>C38.2</w:t>
              </w:r>
            </w:hyperlink>
            <w:r w:rsidR="007B6362" w:rsidRPr="00CA3694">
              <w:rPr>
                <w:rFonts w:ascii="Times New Roman" w:hAnsi="Times New Roman" w:cs="Times New Roman"/>
                <w:sz w:val="20"/>
              </w:rPr>
              <w:t xml:space="preserve">, </w:t>
            </w:r>
            <w:hyperlink r:id="rId497" w:history="1">
              <w:r w:rsidR="007B6362" w:rsidRPr="00CA3694">
                <w:rPr>
                  <w:rFonts w:ascii="Times New Roman" w:hAnsi="Times New Roman" w:cs="Times New Roman"/>
                  <w:sz w:val="20"/>
                </w:rPr>
                <w:t>C38.3</w:t>
              </w:r>
            </w:hyperlink>
            <w:r w:rsidR="007B6362" w:rsidRPr="00CA3694">
              <w:rPr>
                <w:rFonts w:ascii="Times New Roman" w:hAnsi="Times New Roman" w:cs="Times New Roman"/>
                <w:sz w:val="20"/>
              </w:rPr>
              <w:t xml:space="preserve">, </w:t>
            </w:r>
            <w:hyperlink r:id="rId498" w:history="1">
              <w:r w:rsidR="007B6362" w:rsidRPr="00CA3694">
                <w:rPr>
                  <w:rFonts w:ascii="Times New Roman" w:hAnsi="Times New Roman" w:cs="Times New Roman"/>
                  <w:sz w:val="20"/>
                </w:rPr>
                <w:t>C78.1</w:t>
              </w:r>
            </w:hyperlink>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опухоль вилочковой железы III стадии. Опухоль переднего, заднего средостения местнораспространенной формы, метастатическое поражение средостения</w:t>
            </w: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удаление опухоли средостения с резекцией соседних органов и структур (легкого, мышечной стенки пищевода, диафрагмы, предсердия, перикарда, грудной стенки, верхней полой вены, адвентиции аорты и др.)</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499" w:history="1">
              <w:r w:rsidR="007B6362" w:rsidRPr="00CA3694">
                <w:rPr>
                  <w:rFonts w:ascii="Times New Roman" w:hAnsi="Times New Roman" w:cs="Times New Roman"/>
                  <w:sz w:val="20"/>
                </w:rPr>
                <w:t>C38.4</w:t>
              </w:r>
            </w:hyperlink>
            <w:r w:rsidR="007B6362" w:rsidRPr="00CA3694">
              <w:rPr>
                <w:rFonts w:ascii="Times New Roman" w:hAnsi="Times New Roman" w:cs="Times New Roman"/>
                <w:sz w:val="20"/>
              </w:rPr>
              <w:t xml:space="preserve">, </w:t>
            </w:r>
            <w:hyperlink r:id="rId500" w:history="1">
              <w:r w:rsidR="007B6362" w:rsidRPr="00CA3694">
                <w:rPr>
                  <w:rFonts w:ascii="Times New Roman" w:hAnsi="Times New Roman" w:cs="Times New Roman"/>
                  <w:sz w:val="20"/>
                </w:rPr>
                <w:t>C38.8</w:t>
              </w:r>
            </w:hyperlink>
            <w:r w:rsidR="007B6362" w:rsidRPr="00CA3694">
              <w:rPr>
                <w:rFonts w:ascii="Times New Roman" w:hAnsi="Times New Roman" w:cs="Times New Roman"/>
                <w:sz w:val="20"/>
              </w:rPr>
              <w:t xml:space="preserve">, </w:t>
            </w:r>
            <w:hyperlink r:id="rId501" w:history="1">
              <w:r w:rsidR="007B6362" w:rsidRPr="00CA3694">
                <w:rPr>
                  <w:rFonts w:ascii="Times New Roman" w:hAnsi="Times New Roman" w:cs="Times New Roman"/>
                  <w:sz w:val="20"/>
                </w:rPr>
                <w:t>C45</w:t>
              </w:r>
            </w:hyperlink>
            <w:r w:rsidR="007B6362" w:rsidRPr="00CA3694">
              <w:rPr>
                <w:rFonts w:ascii="Times New Roman" w:hAnsi="Times New Roman" w:cs="Times New Roman"/>
                <w:sz w:val="20"/>
              </w:rPr>
              <w:t xml:space="preserve">, </w:t>
            </w:r>
            <w:hyperlink r:id="rId502" w:history="1">
              <w:r w:rsidR="007B6362" w:rsidRPr="00CA3694">
                <w:rPr>
                  <w:rFonts w:ascii="Times New Roman" w:hAnsi="Times New Roman" w:cs="Times New Roman"/>
                  <w:sz w:val="20"/>
                </w:rPr>
                <w:t>C78.2</w:t>
              </w:r>
            </w:hyperlink>
          </w:p>
        </w:tc>
        <w:tc>
          <w:tcPr>
            <w:tcW w:w="2891"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опухоль плевры. Распространенное поражение плевры. Мезотелиома плевры. Метастатическое поражение плевры</w:t>
            </w: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пролонгированная внутриплевральная гипертермическая хемиоперфузия, фотодинамическая терапия</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vMerge w:val="restart"/>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vMerge w:val="restart"/>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vMerge w:val="restart"/>
            <w:tcBorders>
              <w:top w:val="none" w:sz="0" w:space="0" w:color="auto"/>
              <w:left w:val="none" w:sz="0" w:space="0" w:color="auto"/>
              <w:bottom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503" w:history="1">
              <w:r w:rsidR="007B6362" w:rsidRPr="00CA3694">
                <w:rPr>
                  <w:rFonts w:ascii="Times New Roman" w:hAnsi="Times New Roman" w:cs="Times New Roman"/>
                  <w:sz w:val="20"/>
                </w:rPr>
                <w:t>C40.0</w:t>
              </w:r>
            </w:hyperlink>
            <w:r w:rsidR="007B6362" w:rsidRPr="00CA3694">
              <w:rPr>
                <w:rFonts w:ascii="Times New Roman" w:hAnsi="Times New Roman" w:cs="Times New Roman"/>
                <w:sz w:val="20"/>
              </w:rPr>
              <w:t xml:space="preserve">, </w:t>
            </w:r>
            <w:hyperlink r:id="rId504" w:history="1">
              <w:r w:rsidR="007B6362" w:rsidRPr="00CA3694">
                <w:rPr>
                  <w:rFonts w:ascii="Times New Roman" w:hAnsi="Times New Roman" w:cs="Times New Roman"/>
                  <w:sz w:val="20"/>
                </w:rPr>
                <w:t>C40.1</w:t>
              </w:r>
            </w:hyperlink>
            <w:r w:rsidR="007B6362" w:rsidRPr="00CA3694">
              <w:rPr>
                <w:rFonts w:ascii="Times New Roman" w:hAnsi="Times New Roman" w:cs="Times New Roman"/>
                <w:sz w:val="20"/>
              </w:rPr>
              <w:t xml:space="preserve">, </w:t>
            </w:r>
            <w:hyperlink r:id="rId505" w:history="1">
              <w:r w:rsidR="007B6362" w:rsidRPr="00CA3694">
                <w:rPr>
                  <w:rFonts w:ascii="Times New Roman" w:hAnsi="Times New Roman" w:cs="Times New Roman"/>
                  <w:sz w:val="20"/>
                </w:rPr>
                <w:t>C40.2</w:t>
              </w:r>
            </w:hyperlink>
            <w:r w:rsidR="007B6362" w:rsidRPr="00CA3694">
              <w:rPr>
                <w:rFonts w:ascii="Times New Roman" w:hAnsi="Times New Roman" w:cs="Times New Roman"/>
                <w:sz w:val="20"/>
              </w:rPr>
              <w:t xml:space="preserve">, </w:t>
            </w:r>
            <w:hyperlink r:id="rId506" w:history="1">
              <w:r w:rsidR="007B6362" w:rsidRPr="00CA3694">
                <w:rPr>
                  <w:rFonts w:ascii="Times New Roman" w:hAnsi="Times New Roman" w:cs="Times New Roman"/>
                  <w:sz w:val="20"/>
                </w:rPr>
                <w:t>C40.3</w:t>
              </w:r>
            </w:hyperlink>
            <w:r w:rsidR="007B6362" w:rsidRPr="00CA3694">
              <w:rPr>
                <w:rFonts w:ascii="Times New Roman" w:hAnsi="Times New Roman" w:cs="Times New Roman"/>
                <w:sz w:val="20"/>
              </w:rPr>
              <w:t xml:space="preserve">, </w:t>
            </w:r>
            <w:hyperlink r:id="rId507" w:history="1">
              <w:r w:rsidR="007B6362" w:rsidRPr="00CA3694">
                <w:rPr>
                  <w:rFonts w:ascii="Times New Roman" w:hAnsi="Times New Roman" w:cs="Times New Roman"/>
                  <w:sz w:val="20"/>
                </w:rPr>
                <w:t>C40.8</w:t>
              </w:r>
            </w:hyperlink>
            <w:r w:rsidR="007B6362" w:rsidRPr="00CA3694">
              <w:rPr>
                <w:rFonts w:ascii="Times New Roman" w:hAnsi="Times New Roman" w:cs="Times New Roman"/>
                <w:sz w:val="20"/>
              </w:rPr>
              <w:t xml:space="preserve">, </w:t>
            </w:r>
            <w:hyperlink r:id="rId508" w:history="1">
              <w:r w:rsidR="007B6362" w:rsidRPr="00CA3694">
                <w:rPr>
                  <w:rFonts w:ascii="Times New Roman" w:hAnsi="Times New Roman" w:cs="Times New Roman"/>
                  <w:sz w:val="20"/>
                </w:rPr>
                <w:t>C40.9</w:t>
              </w:r>
            </w:hyperlink>
            <w:r w:rsidR="007B6362" w:rsidRPr="00CA3694">
              <w:rPr>
                <w:rFonts w:ascii="Times New Roman" w:hAnsi="Times New Roman" w:cs="Times New Roman"/>
                <w:sz w:val="20"/>
              </w:rPr>
              <w:t xml:space="preserve">, </w:t>
            </w:r>
            <w:hyperlink r:id="rId509" w:history="1">
              <w:r w:rsidR="007B6362" w:rsidRPr="00CA3694">
                <w:rPr>
                  <w:rFonts w:ascii="Times New Roman" w:hAnsi="Times New Roman" w:cs="Times New Roman"/>
                  <w:sz w:val="20"/>
                </w:rPr>
                <w:t>C41.2</w:t>
              </w:r>
            </w:hyperlink>
            <w:r w:rsidR="007B6362" w:rsidRPr="00CA3694">
              <w:rPr>
                <w:rFonts w:ascii="Times New Roman" w:hAnsi="Times New Roman" w:cs="Times New Roman"/>
                <w:sz w:val="20"/>
              </w:rPr>
              <w:t xml:space="preserve">, </w:t>
            </w:r>
            <w:hyperlink r:id="rId510" w:history="1">
              <w:r w:rsidR="007B6362" w:rsidRPr="00CA3694">
                <w:rPr>
                  <w:rFonts w:ascii="Times New Roman" w:hAnsi="Times New Roman" w:cs="Times New Roman"/>
                  <w:sz w:val="20"/>
                </w:rPr>
                <w:t>C41.3</w:t>
              </w:r>
            </w:hyperlink>
            <w:r w:rsidR="007B6362" w:rsidRPr="00CA3694">
              <w:rPr>
                <w:rFonts w:ascii="Times New Roman" w:hAnsi="Times New Roman" w:cs="Times New Roman"/>
                <w:sz w:val="20"/>
              </w:rPr>
              <w:t xml:space="preserve">, </w:t>
            </w:r>
            <w:hyperlink r:id="rId511" w:history="1">
              <w:r w:rsidR="007B6362" w:rsidRPr="00CA3694">
                <w:rPr>
                  <w:rFonts w:ascii="Times New Roman" w:hAnsi="Times New Roman" w:cs="Times New Roman"/>
                  <w:sz w:val="20"/>
                </w:rPr>
                <w:t>C41.4</w:t>
              </w:r>
            </w:hyperlink>
            <w:r w:rsidR="007B6362" w:rsidRPr="00CA3694">
              <w:rPr>
                <w:rFonts w:ascii="Times New Roman" w:hAnsi="Times New Roman" w:cs="Times New Roman"/>
                <w:sz w:val="20"/>
              </w:rPr>
              <w:t xml:space="preserve">, </w:t>
            </w:r>
            <w:hyperlink r:id="rId512" w:history="1">
              <w:r w:rsidR="007B6362" w:rsidRPr="00CA3694">
                <w:rPr>
                  <w:rFonts w:ascii="Times New Roman" w:hAnsi="Times New Roman" w:cs="Times New Roman"/>
                  <w:sz w:val="20"/>
                </w:rPr>
                <w:t>C41.8</w:t>
              </w:r>
            </w:hyperlink>
            <w:r w:rsidR="007B6362" w:rsidRPr="00CA3694">
              <w:rPr>
                <w:rFonts w:ascii="Times New Roman" w:hAnsi="Times New Roman" w:cs="Times New Roman"/>
                <w:sz w:val="20"/>
              </w:rPr>
              <w:t xml:space="preserve">, </w:t>
            </w:r>
            <w:hyperlink r:id="rId513" w:history="1">
              <w:r w:rsidR="007B6362" w:rsidRPr="00CA3694">
                <w:rPr>
                  <w:rFonts w:ascii="Times New Roman" w:hAnsi="Times New Roman" w:cs="Times New Roman"/>
                  <w:sz w:val="20"/>
                </w:rPr>
                <w:t>C41.9</w:t>
              </w:r>
            </w:hyperlink>
            <w:r w:rsidR="007B6362" w:rsidRPr="00CA3694">
              <w:rPr>
                <w:rFonts w:ascii="Times New Roman" w:hAnsi="Times New Roman" w:cs="Times New Roman"/>
                <w:sz w:val="20"/>
              </w:rPr>
              <w:t xml:space="preserve">, </w:t>
            </w:r>
            <w:hyperlink r:id="rId514" w:history="1">
              <w:r w:rsidR="007B6362" w:rsidRPr="00CA3694">
                <w:rPr>
                  <w:rFonts w:ascii="Times New Roman" w:hAnsi="Times New Roman" w:cs="Times New Roman"/>
                  <w:sz w:val="20"/>
                </w:rPr>
                <w:t>C79.5</w:t>
              </w:r>
            </w:hyperlink>
            <w:r w:rsidR="007B6362" w:rsidRPr="00CA3694">
              <w:rPr>
                <w:rFonts w:ascii="Times New Roman" w:hAnsi="Times New Roman" w:cs="Times New Roman"/>
                <w:sz w:val="20"/>
              </w:rPr>
              <w:t xml:space="preserve">, </w:t>
            </w:r>
            <w:hyperlink r:id="rId515" w:history="1">
              <w:r w:rsidR="007B6362" w:rsidRPr="00CA3694">
                <w:rPr>
                  <w:rFonts w:ascii="Times New Roman" w:hAnsi="Times New Roman" w:cs="Times New Roman"/>
                  <w:sz w:val="20"/>
                </w:rPr>
                <w:t>C43.5</w:t>
              </w:r>
            </w:hyperlink>
          </w:p>
        </w:tc>
        <w:tc>
          <w:tcPr>
            <w:tcW w:w="2891" w:type="dxa"/>
            <w:vMerge w:val="restart"/>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первичные злокачественные новообразования костей и суставных хрящей туловища и конечностей Ia-b, IIa-b, IVa-b стадии. Метастатические новообразования костей, суставных хрящей туловища и конечностей</w:t>
            </w:r>
          </w:p>
        </w:tc>
        <w:tc>
          <w:tcPr>
            <w:cnfStyle w:val="000010000000"/>
            <w:tcW w:w="1553" w:type="dxa"/>
            <w:vMerge w:val="restart"/>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удаление тела позвонка с реконструктивно-пластическим компонентом</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vMerge w:val="restart"/>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Pr>
          <w:p w:rsidR="007B6362" w:rsidRPr="00CA3694" w:rsidRDefault="007B6362">
            <w:pPr>
              <w:cnfStyle w:val="000000000000"/>
              <w:rPr>
                <w:rFonts w:ascii="Times New Roman" w:hAnsi="Times New Roman" w:cs="Times New Roman"/>
                <w:sz w:val="20"/>
                <w:szCs w:val="20"/>
              </w:rPr>
            </w:pPr>
          </w:p>
        </w:tc>
        <w:tc>
          <w:tcPr>
            <w:cnfStyle w:val="000010000000"/>
            <w:tcW w:w="1814"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Pr>
          <w:p w:rsidR="007B6362" w:rsidRPr="00CA3694" w:rsidRDefault="007B6362">
            <w:pPr>
              <w:cnfStyle w:val="000000000000"/>
              <w:rPr>
                <w:rFonts w:ascii="Times New Roman" w:hAnsi="Times New Roman" w:cs="Times New Roman"/>
                <w:sz w:val="20"/>
                <w:szCs w:val="20"/>
              </w:rPr>
            </w:pPr>
          </w:p>
        </w:tc>
        <w:tc>
          <w:tcPr>
            <w:cnfStyle w:val="000010000000"/>
            <w:tcW w:w="1553"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резекция ребра с реконструктивно-пластическим компонентом</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Tr="00C20CD2">
        <w:trPr>
          <w:cnfStyle w:val="000000100000"/>
        </w:trPr>
        <w:tc>
          <w:tcPr>
            <w:cnfStyle w:val="000010000000"/>
            <w:tcW w:w="856"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814"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553"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резекция ключицы с реконструктивно-пластическим компонентом</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Tr="00C20CD2">
        <w:tc>
          <w:tcPr>
            <w:cnfStyle w:val="000010000000"/>
            <w:tcW w:w="856"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Pr>
          <w:p w:rsidR="007B6362" w:rsidRPr="00CA3694" w:rsidRDefault="007B6362">
            <w:pPr>
              <w:cnfStyle w:val="000000000000"/>
              <w:rPr>
                <w:rFonts w:ascii="Times New Roman" w:hAnsi="Times New Roman" w:cs="Times New Roman"/>
                <w:sz w:val="20"/>
                <w:szCs w:val="20"/>
              </w:rPr>
            </w:pPr>
          </w:p>
        </w:tc>
        <w:tc>
          <w:tcPr>
            <w:cnfStyle w:val="000010000000"/>
            <w:tcW w:w="1814"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Pr>
          <w:p w:rsidR="007B6362" w:rsidRPr="00CA3694" w:rsidRDefault="007B6362">
            <w:pPr>
              <w:cnfStyle w:val="000000000000"/>
              <w:rPr>
                <w:rFonts w:ascii="Times New Roman" w:hAnsi="Times New Roman" w:cs="Times New Roman"/>
                <w:sz w:val="20"/>
                <w:szCs w:val="20"/>
              </w:rPr>
            </w:pPr>
          </w:p>
        </w:tc>
        <w:tc>
          <w:tcPr>
            <w:cnfStyle w:val="000010000000"/>
            <w:tcW w:w="1553"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декомпрессивная ламинэктомия позвонков с фиксацией</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516" w:history="1">
              <w:r w:rsidR="007B6362" w:rsidRPr="00CA3694">
                <w:rPr>
                  <w:rFonts w:ascii="Times New Roman" w:hAnsi="Times New Roman" w:cs="Times New Roman"/>
                  <w:sz w:val="20"/>
                </w:rPr>
                <w:t>C43</w:t>
              </w:r>
            </w:hyperlink>
            <w:r w:rsidR="007B6362" w:rsidRPr="00CA3694">
              <w:rPr>
                <w:rFonts w:ascii="Times New Roman" w:hAnsi="Times New Roman" w:cs="Times New Roman"/>
                <w:sz w:val="20"/>
              </w:rPr>
              <w:t xml:space="preserve">, </w:t>
            </w:r>
            <w:hyperlink r:id="rId517" w:history="1">
              <w:r w:rsidR="007B6362" w:rsidRPr="00CA3694">
                <w:rPr>
                  <w:rFonts w:ascii="Times New Roman" w:hAnsi="Times New Roman" w:cs="Times New Roman"/>
                  <w:sz w:val="20"/>
                </w:rPr>
                <w:t>C44</w:t>
              </w:r>
            </w:hyperlink>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злокачественные новообразования кожи</w:t>
            </w: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широкое иссечение меланомы с пластикой дефекта свободным кожно-мышечным лоскутом с использованием микрохирургической техники</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широкое иссечение опухоли кожи с реконструктивно-пластическим компонентом</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расширенное широкое иссечение опухоли кожи с реконструктивно-пластическим замещением дефекта</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комбинированное широкое иссечение опухоли кожи с реконструктивно-пластическим замещением дефекта</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широкое иссечение опухоли кожи с реконструктивно-пластическим компонентом расширенное (микрохирургическая реконструкция)</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иссечение опухоли кожи с эксцизионной биопсией сигнальных (сторожевых) лимфатических узлов или эксцизионная биопсия сигнальных (сторожевых) лимфатических узлов с реэксцизией послеоперационного рубца</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518" w:history="1">
              <w:r w:rsidR="007B6362" w:rsidRPr="00CA3694">
                <w:rPr>
                  <w:rFonts w:ascii="Times New Roman" w:hAnsi="Times New Roman" w:cs="Times New Roman"/>
                  <w:sz w:val="20"/>
                </w:rPr>
                <w:t>C48</w:t>
              </w:r>
            </w:hyperlink>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местнораспространенные и диссеминированные формы первичных и рецидивных неорганных опухолей забрюшинного пространства</w:t>
            </w:r>
          </w:p>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удаление первичных и рецидивных неорганных забрюшинных опухолей комбинированное</w:t>
            </w: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местнораспространенные формы первичных и метастатических опухолей брюшной стенки</w:t>
            </w: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удаление первичных, рецидивных и метастатических опухолей брюшной стенки с применением физических методов лечения (фотодинамической терапии, радиочастотной термоаблации и др.)</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519" w:history="1">
              <w:r w:rsidR="007B6362" w:rsidRPr="00CA3694">
                <w:rPr>
                  <w:rFonts w:ascii="Times New Roman" w:hAnsi="Times New Roman" w:cs="Times New Roman"/>
                  <w:sz w:val="20"/>
                </w:rPr>
                <w:t>C49.1</w:t>
              </w:r>
            </w:hyperlink>
            <w:r w:rsidR="007B6362" w:rsidRPr="00CA3694">
              <w:rPr>
                <w:rFonts w:ascii="Times New Roman" w:hAnsi="Times New Roman" w:cs="Times New Roman"/>
                <w:sz w:val="20"/>
              </w:rPr>
              <w:t xml:space="preserve">, </w:t>
            </w:r>
            <w:hyperlink r:id="rId520" w:history="1">
              <w:r w:rsidR="007B6362" w:rsidRPr="00CA3694">
                <w:rPr>
                  <w:rFonts w:ascii="Times New Roman" w:hAnsi="Times New Roman" w:cs="Times New Roman"/>
                  <w:sz w:val="20"/>
                </w:rPr>
                <w:t>C49.2</w:t>
              </w:r>
            </w:hyperlink>
            <w:r w:rsidR="007B6362" w:rsidRPr="00CA3694">
              <w:rPr>
                <w:rFonts w:ascii="Times New Roman" w:hAnsi="Times New Roman" w:cs="Times New Roman"/>
                <w:sz w:val="20"/>
              </w:rPr>
              <w:t xml:space="preserve">, </w:t>
            </w:r>
            <w:hyperlink r:id="rId521" w:history="1">
              <w:r w:rsidR="007B6362" w:rsidRPr="00CA3694">
                <w:rPr>
                  <w:rFonts w:ascii="Times New Roman" w:hAnsi="Times New Roman" w:cs="Times New Roman"/>
                  <w:sz w:val="20"/>
                </w:rPr>
                <w:t>C49.3</w:t>
              </w:r>
            </w:hyperlink>
            <w:r w:rsidR="007B6362" w:rsidRPr="00CA3694">
              <w:rPr>
                <w:rFonts w:ascii="Times New Roman" w:hAnsi="Times New Roman" w:cs="Times New Roman"/>
                <w:sz w:val="20"/>
              </w:rPr>
              <w:t xml:space="preserve">, </w:t>
            </w:r>
            <w:hyperlink r:id="rId522" w:history="1">
              <w:r w:rsidR="007B6362" w:rsidRPr="00CA3694">
                <w:rPr>
                  <w:rFonts w:ascii="Times New Roman" w:hAnsi="Times New Roman" w:cs="Times New Roman"/>
                  <w:sz w:val="20"/>
                </w:rPr>
                <w:t>C49.5</w:t>
              </w:r>
            </w:hyperlink>
            <w:r w:rsidR="007B6362" w:rsidRPr="00CA3694">
              <w:rPr>
                <w:rFonts w:ascii="Times New Roman" w:hAnsi="Times New Roman" w:cs="Times New Roman"/>
                <w:sz w:val="20"/>
              </w:rPr>
              <w:t xml:space="preserve">, </w:t>
            </w:r>
            <w:hyperlink r:id="rId523" w:history="1">
              <w:r w:rsidR="007B6362" w:rsidRPr="00CA3694">
                <w:rPr>
                  <w:rFonts w:ascii="Times New Roman" w:hAnsi="Times New Roman" w:cs="Times New Roman"/>
                  <w:sz w:val="20"/>
                </w:rPr>
                <w:t>C49.6</w:t>
              </w:r>
            </w:hyperlink>
            <w:r w:rsidR="007B6362" w:rsidRPr="00CA3694">
              <w:rPr>
                <w:rFonts w:ascii="Times New Roman" w:hAnsi="Times New Roman" w:cs="Times New Roman"/>
                <w:sz w:val="20"/>
              </w:rPr>
              <w:t xml:space="preserve">, </w:t>
            </w:r>
            <w:hyperlink r:id="rId524" w:history="1">
              <w:r w:rsidR="007B6362" w:rsidRPr="00CA3694">
                <w:rPr>
                  <w:rFonts w:ascii="Times New Roman" w:hAnsi="Times New Roman" w:cs="Times New Roman"/>
                  <w:sz w:val="20"/>
                </w:rPr>
                <w:t>C47.1</w:t>
              </w:r>
            </w:hyperlink>
            <w:r w:rsidR="007B6362" w:rsidRPr="00CA3694">
              <w:rPr>
                <w:rFonts w:ascii="Times New Roman" w:hAnsi="Times New Roman" w:cs="Times New Roman"/>
                <w:sz w:val="20"/>
              </w:rPr>
              <w:t xml:space="preserve">, </w:t>
            </w:r>
            <w:hyperlink r:id="rId525" w:history="1">
              <w:r w:rsidR="007B6362" w:rsidRPr="00CA3694">
                <w:rPr>
                  <w:rFonts w:ascii="Times New Roman" w:hAnsi="Times New Roman" w:cs="Times New Roman"/>
                  <w:sz w:val="20"/>
                </w:rPr>
                <w:t>C47.2</w:t>
              </w:r>
            </w:hyperlink>
            <w:r w:rsidR="007B6362" w:rsidRPr="00CA3694">
              <w:rPr>
                <w:rFonts w:ascii="Times New Roman" w:hAnsi="Times New Roman" w:cs="Times New Roman"/>
                <w:sz w:val="20"/>
              </w:rPr>
              <w:t xml:space="preserve">, </w:t>
            </w:r>
            <w:hyperlink r:id="rId526" w:history="1">
              <w:r w:rsidR="007B6362" w:rsidRPr="00CA3694">
                <w:rPr>
                  <w:rFonts w:ascii="Times New Roman" w:hAnsi="Times New Roman" w:cs="Times New Roman"/>
                  <w:sz w:val="20"/>
                </w:rPr>
                <w:t>C47.3</w:t>
              </w:r>
            </w:hyperlink>
            <w:r w:rsidR="007B6362" w:rsidRPr="00CA3694">
              <w:rPr>
                <w:rFonts w:ascii="Times New Roman" w:hAnsi="Times New Roman" w:cs="Times New Roman"/>
                <w:sz w:val="20"/>
              </w:rPr>
              <w:t xml:space="preserve">, </w:t>
            </w:r>
            <w:hyperlink r:id="rId527" w:history="1">
              <w:r w:rsidR="007B6362" w:rsidRPr="00CA3694">
                <w:rPr>
                  <w:rFonts w:ascii="Times New Roman" w:hAnsi="Times New Roman" w:cs="Times New Roman"/>
                  <w:sz w:val="20"/>
                </w:rPr>
                <w:t>C47.5</w:t>
              </w:r>
            </w:hyperlink>
            <w:r w:rsidR="007B6362" w:rsidRPr="00CA3694">
              <w:rPr>
                <w:rFonts w:ascii="Times New Roman" w:hAnsi="Times New Roman" w:cs="Times New Roman"/>
                <w:sz w:val="20"/>
              </w:rPr>
              <w:t xml:space="preserve">, </w:t>
            </w:r>
            <w:hyperlink r:id="rId528" w:history="1">
              <w:r w:rsidR="007B6362" w:rsidRPr="00CA3694">
                <w:rPr>
                  <w:rFonts w:ascii="Times New Roman" w:hAnsi="Times New Roman" w:cs="Times New Roman"/>
                  <w:sz w:val="20"/>
                </w:rPr>
                <w:t>C43.5</w:t>
              </w:r>
            </w:hyperlink>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первичные злокачественные новообразования мягких тканей туловища и конечностей, злокачественные новообразования периферической нервной системы туловища, нижних и верхних конечностей Ia-b, II a-b, III, IV a-b стадии</w:t>
            </w:r>
          </w:p>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изолированная гипертермическая регионарная химиоперфузия конечностей</w:t>
            </w: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529" w:history="1">
              <w:r w:rsidR="007B6362" w:rsidRPr="00CA3694">
                <w:rPr>
                  <w:rFonts w:ascii="Times New Roman" w:hAnsi="Times New Roman" w:cs="Times New Roman"/>
                  <w:sz w:val="20"/>
                </w:rPr>
                <w:t>C50</w:t>
              </w:r>
            </w:hyperlink>
          </w:p>
        </w:tc>
        <w:tc>
          <w:tcPr>
            <w:tcW w:w="2891"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злокачественные новообразования молочной железы (0 - IV стадия)</w:t>
            </w: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радикальная резекция молочной железы с одномоментной маммопластикой широчайшей мышцей спины, большой грудной мышцей или их комбинацией</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отсроченная реконструкция молочной железы кожно-мышечным лоскутом (кожно-мышечным лоскутом прямой мышцы живота, торакодорзальным лоскутом), в том числе с использованием эндопротеза и микрохирургической техники</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отсроченная реконструкция молочной железы свободным кожно-мышечным лоскутом, в том числе с применением микрохирургической техники</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резекция молочной железы с определением "сторожевого" лимфоузла</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530" w:history="1">
              <w:r w:rsidR="007B6362" w:rsidRPr="00CA3694">
                <w:rPr>
                  <w:rFonts w:ascii="Times New Roman" w:hAnsi="Times New Roman" w:cs="Times New Roman"/>
                  <w:sz w:val="20"/>
                </w:rPr>
                <w:t>C53</w:t>
              </w:r>
            </w:hyperlink>
          </w:p>
        </w:tc>
        <w:tc>
          <w:tcPr>
            <w:tcW w:w="2891"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злокачественные новообразования шейки матки</w:t>
            </w: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расширенная экстирпация культи шейки матки</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vMerge w:val="restart"/>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vMerge w:val="restart"/>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vMerge w:val="restart"/>
            <w:tcBorders>
              <w:top w:val="none" w:sz="0" w:space="0" w:color="auto"/>
              <w:left w:val="none" w:sz="0" w:space="0" w:color="auto"/>
              <w:bottom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531" w:history="1">
              <w:r w:rsidR="007B6362" w:rsidRPr="00CA3694">
                <w:rPr>
                  <w:rFonts w:ascii="Times New Roman" w:hAnsi="Times New Roman" w:cs="Times New Roman"/>
                  <w:sz w:val="20"/>
                </w:rPr>
                <w:t>C54</w:t>
              </w:r>
            </w:hyperlink>
          </w:p>
        </w:tc>
        <w:tc>
          <w:tcPr>
            <w:tcW w:w="2891" w:type="dxa"/>
            <w:vMerge w:val="restart"/>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злокачественные новообразования тела матки (местнораспространенные формы). Злокачественные новообразования эндометрия (I - III стадия) с осложненным соматическим статусом (тяжелая степень ожирения, тяжелая степень сахарного диабета и т.д.)</w:t>
            </w:r>
          </w:p>
        </w:tc>
        <w:tc>
          <w:tcPr>
            <w:cnfStyle w:val="000010000000"/>
            <w:tcW w:w="1553" w:type="dxa"/>
            <w:vMerge w:val="restart"/>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экстирпация матки с тазовой и парааортальной лимфаденэктомией, субтотальной резекцией большого сальника</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vMerge w:val="restart"/>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Pr>
          <w:p w:rsidR="007B6362" w:rsidRPr="00CA3694" w:rsidRDefault="007B6362">
            <w:pPr>
              <w:cnfStyle w:val="000000000000"/>
              <w:rPr>
                <w:rFonts w:ascii="Times New Roman" w:hAnsi="Times New Roman" w:cs="Times New Roman"/>
                <w:sz w:val="20"/>
                <w:szCs w:val="20"/>
              </w:rPr>
            </w:pPr>
          </w:p>
        </w:tc>
        <w:tc>
          <w:tcPr>
            <w:cnfStyle w:val="000010000000"/>
            <w:tcW w:w="1814"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Pr>
          <w:p w:rsidR="007B6362" w:rsidRPr="00CA3694" w:rsidRDefault="007B6362">
            <w:pPr>
              <w:cnfStyle w:val="000000000000"/>
              <w:rPr>
                <w:rFonts w:ascii="Times New Roman" w:hAnsi="Times New Roman" w:cs="Times New Roman"/>
                <w:sz w:val="20"/>
                <w:szCs w:val="20"/>
              </w:rPr>
            </w:pPr>
          </w:p>
        </w:tc>
        <w:tc>
          <w:tcPr>
            <w:cnfStyle w:val="000010000000"/>
            <w:tcW w:w="1553"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экстирпация матки с придатками</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Tr="00C20CD2">
        <w:trPr>
          <w:cnfStyle w:val="000000100000"/>
        </w:trPr>
        <w:tc>
          <w:tcPr>
            <w:cnfStyle w:val="000010000000"/>
            <w:tcW w:w="856"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814"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553"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экстирпация матки с тазовой лимфаденэктомией и интраоперационной лучевой терапией</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Tr="00C20CD2">
        <w:tc>
          <w:tcPr>
            <w:cnfStyle w:val="000010000000"/>
            <w:tcW w:w="856" w:type="dxa"/>
            <w:vMerge w:val="restart"/>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vMerge w:val="restart"/>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vMerge w:val="restart"/>
            <w:tcBorders>
              <w:left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532" w:history="1">
              <w:r w:rsidR="007B6362" w:rsidRPr="00CA3694">
                <w:rPr>
                  <w:rFonts w:ascii="Times New Roman" w:hAnsi="Times New Roman" w:cs="Times New Roman"/>
                  <w:sz w:val="20"/>
                </w:rPr>
                <w:t>C56</w:t>
              </w:r>
            </w:hyperlink>
          </w:p>
        </w:tc>
        <w:tc>
          <w:tcPr>
            <w:tcW w:w="2891" w:type="dxa"/>
            <w:vMerge w:val="restart"/>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злокачественные новообразования яичников (I - IV стадия). Рецидивы злокачественных новообразований яичников</w:t>
            </w:r>
          </w:p>
        </w:tc>
        <w:tc>
          <w:tcPr>
            <w:cnfStyle w:val="000010000000"/>
            <w:tcW w:w="1553" w:type="dxa"/>
            <w:vMerge w:val="restart"/>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комбинированные циторедуктивные операции при злокачественных новообразованиях яичников</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vMerge w:val="restart"/>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814"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553"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двусторонняя аднексэктомия или резекция яичников, субтотальная резекция большого сальника с интраоперационной фотодинамической терапией, фотодинамическая терапия</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аднексэктомия односторонняя с резекцией контрлатерального яичника и субтотальная резекция большого сальника с интраоперационной фотодинамической терапией, фотодинамическая терапия</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циторедуктивные операции при злокачественных новообразованиях яичников, фотодинамическая терапия</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циторедуктивные операции с внутрибрюшной гипертермической химиотерапией</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vMerge w:val="restart"/>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vMerge w:val="restart"/>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vMerge w:val="restart"/>
            <w:tcBorders>
              <w:top w:val="none" w:sz="0" w:space="0" w:color="auto"/>
              <w:left w:val="none" w:sz="0" w:space="0" w:color="auto"/>
              <w:bottom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533" w:history="1">
              <w:r w:rsidR="007B6362" w:rsidRPr="00CA3694">
                <w:rPr>
                  <w:rFonts w:ascii="Times New Roman" w:hAnsi="Times New Roman" w:cs="Times New Roman"/>
                  <w:sz w:val="20"/>
                </w:rPr>
                <w:t>C53</w:t>
              </w:r>
            </w:hyperlink>
            <w:r w:rsidR="007B6362" w:rsidRPr="00CA3694">
              <w:rPr>
                <w:rFonts w:ascii="Times New Roman" w:hAnsi="Times New Roman" w:cs="Times New Roman"/>
                <w:sz w:val="20"/>
              </w:rPr>
              <w:t xml:space="preserve">, </w:t>
            </w:r>
            <w:hyperlink r:id="rId534" w:history="1">
              <w:r w:rsidR="007B6362" w:rsidRPr="00CA3694">
                <w:rPr>
                  <w:rFonts w:ascii="Times New Roman" w:hAnsi="Times New Roman" w:cs="Times New Roman"/>
                  <w:sz w:val="20"/>
                </w:rPr>
                <w:t>C54</w:t>
              </w:r>
            </w:hyperlink>
            <w:r w:rsidR="007B6362" w:rsidRPr="00CA3694">
              <w:rPr>
                <w:rFonts w:ascii="Times New Roman" w:hAnsi="Times New Roman" w:cs="Times New Roman"/>
                <w:sz w:val="20"/>
              </w:rPr>
              <w:t xml:space="preserve">, </w:t>
            </w:r>
            <w:hyperlink r:id="rId535" w:history="1">
              <w:r w:rsidR="007B6362" w:rsidRPr="00CA3694">
                <w:rPr>
                  <w:rFonts w:ascii="Times New Roman" w:hAnsi="Times New Roman" w:cs="Times New Roman"/>
                  <w:sz w:val="20"/>
                </w:rPr>
                <w:t>C56</w:t>
              </w:r>
            </w:hyperlink>
            <w:r w:rsidR="007B6362" w:rsidRPr="00CA3694">
              <w:rPr>
                <w:rFonts w:ascii="Times New Roman" w:hAnsi="Times New Roman" w:cs="Times New Roman"/>
                <w:sz w:val="20"/>
              </w:rPr>
              <w:t xml:space="preserve">, </w:t>
            </w:r>
            <w:hyperlink r:id="rId536" w:history="1">
              <w:r w:rsidR="007B6362" w:rsidRPr="00CA3694">
                <w:rPr>
                  <w:rFonts w:ascii="Times New Roman" w:hAnsi="Times New Roman" w:cs="Times New Roman"/>
                  <w:sz w:val="20"/>
                </w:rPr>
                <w:t>C57.8</w:t>
              </w:r>
            </w:hyperlink>
          </w:p>
        </w:tc>
        <w:tc>
          <w:tcPr>
            <w:tcW w:w="2891" w:type="dxa"/>
            <w:vMerge w:val="restart"/>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рецидивы злокачественного новообразования тела матки, шейки матки и яичников</w:t>
            </w:r>
          </w:p>
        </w:tc>
        <w:tc>
          <w:tcPr>
            <w:cnfStyle w:val="000010000000"/>
            <w:tcW w:w="1553" w:type="dxa"/>
            <w:vMerge w:val="restart"/>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удаление рецидивных опухолей малого таза</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vMerge w:val="restart"/>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Pr>
          <w:p w:rsidR="007B6362" w:rsidRPr="00CA3694" w:rsidRDefault="007B6362">
            <w:pPr>
              <w:cnfStyle w:val="000000000000"/>
              <w:rPr>
                <w:rFonts w:ascii="Times New Roman" w:hAnsi="Times New Roman" w:cs="Times New Roman"/>
                <w:sz w:val="20"/>
                <w:szCs w:val="20"/>
              </w:rPr>
            </w:pPr>
          </w:p>
        </w:tc>
        <w:tc>
          <w:tcPr>
            <w:cnfStyle w:val="000010000000"/>
            <w:tcW w:w="1814"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Pr>
          <w:p w:rsidR="007B6362" w:rsidRPr="00CA3694" w:rsidRDefault="007B6362">
            <w:pPr>
              <w:cnfStyle w:val="000000000000"/>
              <w:rPr>
                <w:rFonts w:ascii="Times New Roman" w:hAnsi="Times New Roman" w:cs="Times New Roman"/>
                <w:sz w:val="20"/>
                <w:szCs w:val="20"/>
              </w:rPr>
            </w:pPr>
          </w:p>
        </w:tc>
        <w:tc>
          <w:tcPr>
            <w:cnfStyle w:val="000010000000"/>
            <w:tcW w:w="1553"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удаление рецидивных опухолей малого таза, фотодинамическая терапия</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537" w:history="1">
              <w:r w:rsidR="007B6362" w:rsidRPr="00CA3694">
                <w:rPr>
                  <w:rFonts w:ascii="Times New Roman" w:hAnsi="Times New Roman" w:cs="Times New Roman"/>
                  <w:sz w:val="20"/>
                </w:rPr>
                <w:t>C60</w:t>
              </w:r>
            </w:hyperlink>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злокачественные новообразования полового члена (I - IV стадия)</w:t>
            </w: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ампутация полового члена, двусторонняя подвздошно-пахово-бедренная лимфаденэктомия</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538" w:history="1">
              <w:r w:rsidR="007B6362" w:rsidRPr="00CA3694">
                <w:rPr>
                  <w:rFonts w:ascii="Times New Roman" w:hAnsi="Times New Roman" w:cs="Times New Roman"/>
                  <w:sz w:val="20"/>
                </w:rPr>
                <w:t>C61</w:t>
              </w:r>
            </w:hyperlink>
          </w:p>
        </w:tc>
        <w:tc>
          <w:tcPr>
            <w:tcW w:w="2891"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локализованные злокачественные новообразования предстательной железы (I - II стадия), T1-2cN0M0</w:t>
            </w:r>
          </w:p>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криодеструкция опухоли предстательной железы</w:t>
            </w: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539" w:history="1">
              <w:r w:rsidR="007B6362" w:rsidRPr="00CA3694">
                <w:rPr>
                  <w:rFonts w:ascii="Times New Roman" w:hAnsi="Times New Roman" w:cs="Times New Roman"/>
                  <w:sz w:val="20"/>
                </w:rPr>
                <w:t>C62</w:t>
              </w:r>
            </w:hyperlink>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злокачественные новообразования яичка</w:t>
            </w:r>
          </w:p>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забрюшинная лимфаденэктомия</w:t>
            </w: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540" w:history="1">
              <w:r w:rsidR="007B6362" w:rsidRPr="00CA3694">
                <w:rPr>
                  <w:rFonts w:ascii="Times New Roman" w:hAnsi="Times New Roman" w:cs="Times New Roman"/>
                  <w:sz w:val="20"/>
                </w:rPr>
                <w:t>C64</w:t>
              </w:r>
            </w:hyperlink>
          </w:p>
        </w:tc>
        <w:tc>
          <w:tcPr>
            <w:tcW w:w="2891"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злокачественные новообразования почки (III - IV стадия)</w:t>
            </w:r>
          </w:p>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нефрэктомия с тромбэктомией</w:t>
            </w: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vMerge w:val="restart"/>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vMerge w:val="restart"/>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vMerge w:val="restart"/>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vMerge w:val="restart"/>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злокачественные новообразования почки (I - II стадия)</w:t>
            </w:r>
          </w:p>
        </w:tc>
        <w:tc>
          <w:tcPr>
            <w:cnfStyle w:val="000010000000"/>
            <w:tcW w:w="1553" w:type="dxa"/>
            <w:vMerge w:val="restart"/>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криодеструкция злокачественных новообразований почки</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vMerge w:val="restart"/>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Pr>
          <w:p w:rsidR="007B6362" w:rsidRPr="00CA3694" w:rsidRDefault="007B6362">
            <w:pPr>
              <w:cnfStyle w:val="000000000000"/>
              <w:rPr>
                <w:rFonts w:ascii="Times New Roman" w:hAnsi="Times New Roman" w:cs="Times New Roman"/>
                <w:sz w:val="20"/>
                <w:szCs w:val="20"/>
              </w:rPr>
            </w:pPr>
          </w:p>
        </w:tc>
        <w:tc>
          <w:tcPr>
            <w:cnfStyle w:val="000010000000"/>
            <w:tcW w:w="1814"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Pr>
          <w:p w:rsidR="007B6362" w:rsidRPr="00CA3694" w:rsidRDefault="007B6362">
            <w:pPr>
              <w:cnfStyle w:val="000000000000"/>
              <w:rPr>
                <w:rFonts w:ascii="Times New Roman" w:hAnsi="Times New Roman" w:cs="Times New Roman"/>
                <w:sz w:val="20"/>
                <w:szCs w:val="20"/>
              </w:rPr>
            </w:pPr>
          </w:p>
        </w:tc>
        <w:tc>
          <w:tcPr>
            <w:cnfStyle w:val="000010000000"/>
            <w:tcW w:w="1553"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резекция почки с применением физических методов воздействия (радиочастотная аблация, интерстициальная лазерная аблация)</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Tr="00C20CD2">
        <w:trPr>
          <w:cnfStyle w:val="000000100000"/>
        </w:trPr>
        <w:tc>
          <w:tcPr>
            <w:cnfStyle w:val="000010000000"/>
            <w:tcW w:w="856" w:type="dxa"/>
            <w:vMerge w:val="restart"/>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vMerge w:val="restart"/>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vMerge w:val="restart"/>
            <w:tcBorders>
              <w:top w:val="none" w:sz="0" w:space="0" w:color="auto"/>
              <w:left w:val="none" w:sz="0" w:space="0" w:color="auto"/>
              <w:bottom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541" w:history="1">
              <w:r w:rsidR="007B6362" w:rsidRPr="00CA3694">
                <w:rPr>
                  <w:rFonts w:ascii="Times New Roman" w:hAnsi="Times New Roman" w:cs="Times New Roman"/>
                  <w:sz w:val="20"/>
                </w:rPr>
                <w:t>C67</w:t>
              </w:r>
            </w:hyperlink>
          </w:p>
        </w:tc>
        <w:tc>
          <w:tcPr>
            <w:tcW w:w="2891" w:type="dxa"/>
            <w:vMerge w:val="restart"/>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злокачественные новообразования мочевого пузыря (I - IV стадия)</w:t>
            </w:r>
          </w:p>
        </w:tc>
        <w:tc>
          <w:tcPr>
            <w:cnfStyle w:val="000010000000"/>
            <w:tcW w:w="1553" w:type="dxa"/>
            <w:vMerge w:val="restart"/>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цистпростатвезикулэктомия с расширенной лимфаденэктомией</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vMerge w:val="restart"/>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Pr>
          <w:p w:rsidR="007B6362" w:rsidRPr="00CA3694" w:rsidRDefault="007B6362">
            <w:pPr>
              <w:cnfStyle w:val="000000000000"/>
              <w:rPr>
                <w:rFonts w:ascii="Times New Roman" w:hAnsi="Times New Roman" w:cs="Times New Roman"/>
                <w:sz w:val="20"/>
                <w:szCs w:val="20"/>
              </w:rPr>
            </w:pPr>
          </w:p>
        </w:tc>
        <w:tc>
          <w:tcPr>
            <w:cnfStyle w:val="000010000000"/>
            <w:tcW w:w="1814"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Pr>
          <w:p w:rsidR="007B6362" w:rsidRPr="00CA3694" w:rsidRDefault="007B6362">
            <w:pPr>
              <w:cnfStyle w:val="000000000000"/>
              <w:rPr>
                <w:rFonts w:ascii="Times New Roman" w:hAnsi="Times New Roman" w:cs="Times New Roman"/>
                <w:sz w:val="20"/>
                <w:szCs w:val="20"/>
              </w:rPr>
            </w:pPr>
          </w:p>
        </w:tc>
        <w:tc>
          <w:tcPr>
            <w:cnfStyle w:val="000010000000"/>
            <w:tcW w:w="1553"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резекция мочевого пузыря с интраоперационной фотодинамической терапией</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трансуретральная резекция мочевого пузыря с интраоперационной фотодинамической терапией, гипертермией или низкоинтенсивным лазерным излучением</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542" w:history="1">
              <w:r w:rsidR="007B6362" w:rsidRPr="00CA3694">
                <w:rPr>
                  <w:rFonts w:ascii="Times New Roman" w:hAnsi="Times New Roman" w:cs="Times New Roman"/>
                  <w:sz w:val="20"/>
                </w:rPr>
                <w:t>C74</w:t>
              </w:r>
            </w:hyperlink>
          </w:p>
        </w:tc>
        <w:tc>
          <w:tcPr>
            <w:tcW w:w="2891"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злокачественные новообразования надпочечника I - III стадия (T1a-T3aNxMo)</w:t>
            </w:r>
          </w:p>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удаление рецидивной опухоли надпочечника с расширенной лимфаденэктомией</w:t>
            </w: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злокачественные новообразования надпочечника (III - IV стадия)</w:t>
            </w: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расширенная адреналэктомия или адреналэктомия с резекцией соседних органов</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543" w:history="1">
              <w:r w:rsidR="007B6362" w:rsidRPr="00CA3694">
                <w:rPr>
                  <w:rFonts w:ascii="Times New Roman" w:hAnsi="Times New Roman" w:cs="Times New Roman"/>
                  <w:sz w:val="20"/>
                </w:rPr>
                <w:t>C78</w:t>
              </w:r>
            </w:hyperlink>
          </w:p>
        </w:tc>
        <w:tc>
          <w:tcPr>
            <w:tcW w:w="2891"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метастатическое поражение легкого</w:t>
            </w: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анатомические (лобэктомия, сегментэктомия) и атипичные резекции легкого при множественных, рецидивирующих, двусторонних метастазах в легкие</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удаление (прецизионное, резекция легкого) множественных метастазов в легких с применением физических факторов</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изолированная регионарная гипертермическая химиоперфузия легкого</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vMerge w:val="restart"/>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Комбинированное лечение злокачественных новообразований, сочетающее обширные хирургические вмешательства и противоопухолевое лечение лекарственными препаратами, требующее интенсивной поддерживающей и коррегирующей терапии</w:t>
            </w: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544" w:history="1">
              <w:r w:rsidR="007B6362" w:rsidRPr="00CA3694">
                <w:rPr>
                  <w:rFonts w:ascii="Times New Roman" w:hAnsi="Times New Roman" w:cs="Times New Roman"/>
                  <w:sz w:val="20"/>
                </w:rPr>
                <w:t>C38</w:t>
              </w:r>
            </w:hyperlink>
            <w:r w:rsidR="007B6362" w:rsidRPr="00CA3694">
              <w:rPr>
                <w:rFonts w:ascii="Times New Roman" w:hAnsi="Times New Roman" w:cs="Times New Roman"/>
                <w:sz w:val="20"/>
              </w:rPr>
              <w:t xml:space="preserve">, </w:t>
            </w:r>
            <w:hyperlink r:id="rId545" w:history="1">
              <w:r w:rsidR="007B6362" w:rsidRPr="00CA3694">
                <w:rPr>
                  <w:rFonts w:ascii="Times New Roman" w:hAnsi="Times New Roman" w:cs="Times New Roman"/>
                  <w:sz w:val="20"/>
                </w:rPr>
                <w:t>C39</w:t>
              </w:r>
            </w:hyperlink>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местнораспространенные опухоли органов средостения</w:t>
            </w: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комбинированное лечение</w:t>
            </w: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предоперационная или послеоперационная химиотерапия с проведением хирургического вмешательства в течение одной госпитализации</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vMerge/>
          </w:tcPr>
          <w:p w:rsidR="007B6362" w:rsidRPr="00CA3694" w:rsidRDefault="007B6362">
            <w:pPr>
              <w:cnfStyle w:val="000000000000"/>
              <w:rPr>
                <w:rFonts w:ascii="Times New Roman" w:hAnsi="Times New Roman" w:cs="Times New Roman"/>
                <w:sz w:val="20"/>
                <w:szCs w:val="20"/>
              </w:rPr>
            </w:pPr>
          </w:p>
        </w:tc>
        <w:tc>
          <w:tcPr>
            <w:cnfStyle w:val="000010000000"/>
            <w:tcW w:w="1814" w:type="dxa"/>
            <w:tcBorders>
              <w:left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546" w:history="1">
              <w:r w:rsidR="007B6362" w:rsidRPr="00CA3694">
                <w:rPr>
                  <w:rFonts w:ascii="Times New Roman" w:hAnsi="Times New Roman" w:cs="Times New Roman"/>
                  <w:sz w:val="20"/>
                </w:rPr>
                <w:t>C50</w:t>
              </w:r>
            </w:hyperlink>
          </w:p>
        </w:tc>
        <w:tc>
          <w:tcPr>
            <w:tcW w:w="2891"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первичный рак молочной железы T1N2-3M0, T2-3N1-3M0</w:t>
            </w: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комбинированное лечение</w:t>
            </w: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послеоперационная химиотерапия с проведением хирургического вмешательства в течение одной госпитализации</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предоперационная или послеоперационная химиотерапия с проведением хирургического вмешательства в течение одной госпитализации</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tcBorders>
              <w:left w:val="none" w:sz="0" w:space="0" w:color="auto"/>
              <w:right w:val="none" w:sz="0" w:space="0" w:color="auto"/>
            </w:tcBorders>
          </w:tcPr>
          <w:p w:rsidR="007B6362" w:rsidRPr="00CA3694" w:rsidRDefault="007B6362">
            <w:pPr>
              <w:pStyle w:val="ConsPlusNormal"/>
              <w:jc w:val="center"/>
              <w:rPr>
                <w:rFonts w:ascii="Times New Roman" w:hAnsi="Times New Roman" w:cs="Times New Roman"/>
                <w:sz w:val="20"/>
              </w:rPr>
            </w:pPr>
            <w:r w:rsidRPr="00CA3694">
              <w:rPr>
                <w:rFonts w:ascii="Times New Roman" w:hAnsi="Times New Roman" w:cs="Times New Roman"/>
                <w:sz w:val="20"/>
              </w:rPr>
              <w:t>21.</w:t>
            </w:r>
          </w:p>
        </w:tc>
        <w:tc>
          <w:tcPr>
            <w:tcW w:w="2547"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Высокоинтенсивная фокусированная ультразвуковая терапия (HIFU) при злокачественных новообразованиях, в том числе у детей</w:t>
            </w:r>
          </w:p>
        </w:tc>
        <w:tc>
          <w:tcPr>
            <w:cnfStyle w:val="000010000000"/>
            <w:tcW w:w="1814" w:type="dxa"/>
            <w:tcBorders>
              <w:left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547" w:history="1">
              <w:r w:rsidR="007B6362" w:rsidRPr="00CA3694">
                <w:rPr>
                  <w:rFonts w:ascii="Times New Roman" w:hAnsi="Times New Roman" w:cs="Times New Roman"/>
                  <w:sz w:val="20"/>
                </w:rPr>
                <w:t>C22</w:t>
              </w:r>
            </w:hyperlink>
          </w:p>
        </w:tc>
        <w:tc>
          <w:tcPr>
            <w:tcW w:w="2891"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злокачественные новообразования печени II - IV стадия (T3-4N0-1M0-1). Пациенты с множественными опухолями печени. Пациенты с нерезектабельными опухолями. Функционально неоперабельные пациенты</w:t>
            </w:r>
          </w:p>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терапевтическое лечение</w:t>
            </w: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высокоинтенсивная фокусированная ультразвуковая терапия (HIFU)</w:t>
            </w:r>
          </w:p>
        </w:tc>
        <w:tc>
          <w:tcPr>
            <w:cnfStyle w:val="000010000000"/>
            <w:tcW w:w="1651" w:type="dxa"/>
            <w:tcBorders>
              <w:left w:val="none" w:sz="0" w:space="0" w:color="auto"/>
              <w:right w:val="none" w:sz="0" w:space="0" w:color="auto"/>
            </w:tcBorders>
          </w:tcPr>
          <w:p w:rsidR="007B6362" w:rsidRPr="00CA3694" w:rsidRDefault="009C5B5B">
            <w:pPr>
              <w:pStyle w:val="ConsPlusNormal"/>
              <w:jc w:val="center"/>
              <w:rPr>
                <w:rFonts w:ascii="Times New Roman" w:hAnsi="Times New Roman" w:cs="Times New Roman"/>
                <w:sz w:val="20"/>
              </w:rPr>
            </w:pPr>
            <w:r>
              <w:rPr>
                <w:rFonts w:ascii="Times New Roman" w:hAnsi="Times New Roman" w:cs="Times New Roman"/>
                <w:sz w:val="20"/>
              </w:rPr>
              <w:t>102 926</w:t>
            </w: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548" w:history="1">
              <w:r w:rsidR="007B6362" w:rsidRPr="00CA3694">
                <w:rPr>
                  <w:rFonts w:ascii="Times New Roman" w:hAnsi="Times New Roman" w:cs="Times New Roman"/>
                  <w:sz w:val="20"/>
                </w:rPr>
                <w:t>C25</w:t>
              </w:r>
            </w:hyperlink>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злокачественные новообразования поджелудочной железы II - IV стадия (T3-4N0-1M0-1). Пациенты с нерезектабельными и условно резектабельными опухолями. Пациенты с генерализованными опухолями (в плане паллиативного лечения). Функционально неоперабельные пациенты</w:t>
            </w:r>
          </w:p>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терапевтическое лечение</w:t>
            </w: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высокоинтенсивная фокусированная ультразвуковая терапия (HIFU) при злокачественных новообразованиях поджелудочной железы</w:t>
            </w: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549" w:history="1">
              <w:r w:rsidR="007B6362" w:rsidRPr="00CA3694">
                <w:rPr>
                  <w:rFonts w:ascii="Times New Roman" w:hAnsi="Times New Roman" w:cs="Times New Roman"/>
                  <w:sz w:val="20"/>
                </w:rPr>
                <w:t>C40</w:t>
              </w:r>
            </w:hyperlink>
            <w:r w:rsidR="007B6362" w:rsidRPr="00CA3694">
              <w:rPr>
                <w:rFonts w:ascii="Times New Roman" w:hAnsi="Times New Roman" w:cs="Times New Roman"/>
                <w:sz w:val="20"/>
              </w:rPr>
              <w:t xml:space="preserve">, </w:t>
            </w:r>
            <w:hyperlink r:id="rId550" w:history="1">
              <w:r w:rsidR="007B6362" w:rsidRPr="00CA3694">
                <w:rPr>
                  <w:rFonts w:ascii="Times New Roman" w:hAnsi="Times New Roman" w:cs="Times New Roman"/>
                  <w:sz w:val="20"/>
                </w:rPr>
                <w:t>C41</w:t>
              </w:r>
            </w:hyperlink>
          </w:p>
        </w:tc>
        <w:tc>
          <w:tcPr>
            <w:tcW w:w="2891"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метастатическое поражение костей</w:t>
            </w: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терапевтическое лечение</w:t>
            </w: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высокоинтенсивная фокусированная ультразвуковая терапия (HIFU) при злокачественных новообразованиях костей</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551" w:history="1">
              <w:r w:rsidR="007B6362" w:rsidRPr="00CA3694">
                <w:rPr>
                  <w:rFonts w:ascii="Times New Roman" w:hAnsi="Times New Roman" w:cs="Times New Roman"/>
                  <w:sz w:val="20"/>
                </w:rPr>
                <w:t>C48</w:t>
              </w:r>
            </w:hyperlink>
            <w:r w:rsidR="007B6362" w:rsidRPr="00CA3694">
              <w:rPr>
                <w:rFonts w:ascii="Times New Roman" w:hAnsi="Times New Roman" w:cs="Times New Roman"/>
                <w:sz w:val="20"/>
              </w:rPr>
              <w:t xml:space="preserve">, </w:t>
            </w:r>
            <w:hyperlink r:id="rId552" w:history="1">
              <w:r w:rsidR="007B6362" w:rsidRPr="00CA3694">
                <w:rPr>
                  <w:rFonts w:ascii="Times New Roman" w:hAnsi="Times New Roman" w:cs="Times New Roman"/>
                  <w:sz w:val="20"/>
                </w:rPr>
                <w:t>C49</w:t>
              </w:r>
            </w:hyperlink>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злокачественные новообразования забрюшинного пространства I - IV стадия (G1-3T1-2N0-1M0-1). Пациенты с множественными опухолями. Функционально неоперабельные пациенты</w:t>
            </w:r>
          </w:p>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терапевтическое лечение</w:t>
            </w: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высокоинтенсивная фокусированная ультразвуковая терапия (HIFU) при злокачественных новообразованиях забрюшинного пространства</w:t>
            </w: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553" w:history="1">
              <w:r w:rsidR="007B6362" w:rsidRPr="00CA3694">
                <w:rPr>
                  <w:rFonts w:ascii="Times New Roman" w:hAnsi="Times New Roman" w:cs="Times New Roman"/>
                  <w:sz w:val="20"/>
                </w:rPr>
                <w:t>C50</w:t>
              </w:r>
            </w:hyperlink>
            <w:r w:rsidR="007B6362" w:rsidRPr="00CA3694">
              <w:rPr>
                <w:rFonts w:ascii="Times New Roman" w:hAnsi="Times New Roman" w:cs="Times New Roman"/>
                <w:sz w:val="20"/>
              </w:rPr>
              <w:t xml:space="preserve">, </w:t>
            </w:r>
            <w:hyperlink r:id="rId554" w:history="1">
              <w:r w:rsidR="007B6362" w:rsidRPr="00CA3694">
                <w:rPr>
                  <w:rFonts w:ascii="Times New Roman" w:hAnsi="Times New Roman" w:cs="Times New Roman"/>
                  <w:sz w:val="20"/>
                </w:rPr>
                <w:t>C67</w:t>
              </w:r>
            </w:hyperlink>
            <w:r w:rsidR="007B6362" w:rsidRPr="00CA3694">
              <w:rPr>
                <w:rFonts w:ascii="Times New Roman" w:hAnsi="Times New Roman" w:cs="Times New Roman"/>
                <w:sz w:val="20"/>
              </w:rPr>
              <w:t xml:space="preserve">, </w:t>
            </w:r>
            <w:hyperlink r:id="rId555" w:history="1">
              <w:r w:rsidR="007B6362" w:rsidRPr="00CA3694">
                <w:rPr>
                  <w:rFonts w:ascii="Times New Roman" w:hAnsi="Times New Roman" w:cs="Times New Roman"/>
                  <w:sz w:val="20"/>
                </w:rPr>
                <w:t>C74</w:t>
              </w:r>
            </w:hyperlink>
            <w:r w:rsidR="007B6362" w:rsidRPr="00CA3694">
              <w:rPr>
                <w:rFonts w:ascii="Times New Roman" w:hAnsi="Times New Roman" w:cs="Times New Roman"/>
                <w:sz w:val="20"/>
              </w:rPr>
              <w:t xml:space="preserve">, </w:t>
            </w:r>
            <w:hyperlink r:id="rId556" w:history="1">
              <w:r w:rsidR="007B6362" w:rsidRPr="00CA3694">
                <w:rPr>
                  <w:rFonts w:ascii="Times New Roman" w:hAnsi="Times New Roman" w:cs="Times New Roman"/>
                  <w:sz w:val="20"/>
                </w:rPr>
                <w:t>C73</w:t>
              </w:r>
            </w:hyperlink>
          </w:p>
        </w:tc>
        <w:tc>
          <w:tcPr>
            <w:tcW w:w="2891"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злокачественные новообразования молочной железы (T2-3N0-3M0-1). Пациенты с генерализованными опухолями при невозможности применения традиционных методов лечения. Функционально неоперабельные пациенты</w:t>
            </w:r>
          </w:p>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терапевтическое лечение</w:t>
            </w: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высокоинтенсивная фокусированная ультразвуковая терапия (HIFU) при злокачественных новообразованиях молочной железы</w:t>
            </w: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557" w:history="1">
              <w:r w:rsidR="007B6362" w:rsidRPr="00CA3694">
                <w:rPr>
                  <w:rFonts w:ascii="Times New Roman" w:hAnsi="Times New Roman" w:cs="Times New Roman"/>
                  <w:sz w:val="20"/>
                </w:rPr>
                <w:t>C61</w:t>
              </w:r>
            </w:hyperlink>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локализованные злокачественные новообразования предстательной железы I - II стадия (T1-2cN0M0)</w:t>
            </w: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терапевтическое лечение</w:t>
            </w: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высокоинтенсивная фокусированная ультразвуковая терапия (HIFU) при злокачественных новообразованиях простаты</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tcBorders>
              <w:left w:val="none" w:sz="0" w:space="0" w:color="auto"/>
              <w:right w:val="none" w:sz="0" w:space="0" w:color="auto"/>
            </w:tcBorders>
          </w:tcPr>
          <w:p w:rsidR="007B6362" w:rsidRPr="00CA3694" w:rsidRDefault="007B6362">
            <w:pPr>
              <w:pStyle w:val="ConsPlusNormal"/>
              <w:jc w:val="center"/>
              <w:rPr>
                <w:rFonts w:ascii="Times New Roman" w:hAnsi="Times New Roman" w:cs="Times New Roman"/>
                <w:sz w:val="20"/>
              </w:rPr>
            </w:pPr>
            <w:r w:rsidRPr="00CA3694">
              <w:rPr>
                <w:rFonts w:ascii="Times New Roman" w:hAnsi="Times New Roman" w:cs="Times New Roman"/>
                <w:sz w:val="20"/>
              </w:rPr>
              <w:t>22.</w:t>
            </w:r>
          </w:p>
        </w:tc>
        <w:tc>
          <w:tcPr>
            <w:tcW w:w="2547"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Комплексная и высокодозная химиотерапия (включая эпигеномную терапию) острых лейкозов, высокозлокачественных лимфом, рецидивов и рефрактерных форм лимфопролиферативных и миелопролиферативных заболеваний, в том числе у детей. Комплексная, высокоинтенсивная и высокодозная химиотерапия (включая таргетную терапию) солидных опухолей, рецидивов и рефрактерных форм солидных опухолей у детей</w:t>
            </w:r>
          </w:p>
        </w:tc>
        <w:tc>
          <w:tcPr>
            <w:cnfStyle w:val="000010000000"/>
            <w:tcW w:w="1814" w:type="dxa"/>
            <w:tcBorders>
              <w:left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558" w:history="1">
              <w:r w:rsidR="007B6362" w:rsidRPr="00CA3694">
                <w:rPr>
                  <w:rFonts w:ascii="Times New Roman" w:hAnsi="Times New Roman" w:cs="Times New Roman"/>
                  <w:sz w:val="20"/>
                </w:rPr>
                <w:t>C81</w:t>
              </w:r>
            </w:hyperlink>
            <w:r w:rsidR="007B6362" w:rsidRPr="00CA3694">
              <w:rPr>
                <w:rFonts w:ascii="Times New Roman" w:hAnsi="Times New Roman" w:cs="Times New Roman"/>
                <w:sz w:val="20"/>
              </w:rPr>
              <w:t xml:space="preserve"> - </w:t>
            </w:r>
            <w:hyperlink r:id="rId559" w:history="1">
              <w:r w:rsidR="007B6362" w:rsidRPr="00CA3694">
                <w:rPr>
                  <w:rFonts w:ascii="Times New Roman" w:hAnsi="Times New Roman" w:cs="Times New Roman"/>
                  <w:sz w:val="20"/>
                </w:rPr>
                <w:t>C90</w:t>
              </w:r>
            </w:hyperlink>
            <w:r w:rsidR="007B6362" w:rsidRPr="00CA3694">
              <w:rPr>
                <w:rFonts w:ascii="Times New Roman" w:hAnsi="Times New Roman" w:cs="Times New Roman"/>
                <w:sz w:val="20"/>
              </w:rPr>
              <w:t xml:space="preserve">, </w:t>
            </w:r>
            <w:hyperlink r:id="rId560" w:history="1">
              <w:r w:rsidR="007B6362" w:rsidRPr="00CA3694">
                <w:rPr>
                  <w:rFonts w:ascii="Times New Roman" w:hAnsi="Times New Roman" w:cs="Times New Roman"/>
                  <w:sz w:val="20"/>
                </w:rPr>
                <w:t>C91.0</w:t>
              </w:r>
            </w:hyperlink>
            <w:r w:rsidR="007B6362" w:rsidRPr="00CA3694">
              <w:rPr>
                <w:rFonts w:ascii="Times New Roman" w:hAnsi="Times New Roman" w:cs="Times New Roman"/>
                <w:sz w:val="20"/>
              </w:rPr>
              <w:t xml:space="preserve">, </w:t>
            </w:r>
            <w:hyperlink r:id="rId561" w:history="1">
              <w:r w:rsidR="007B6362" w:rsidRPr="00CA3694">
                <w:rPr>
                  <w:rFonts w:ascii="Times New Roman" w:hAnsi="Times New Roman" w:cs="Times New Roman"/>
                  <w:sz w:val="20"/>
                </w:rPr>
                <w:t>C91.5</w:t>
              </w:r>
            </w:hyperlink>
            <w:r w:rsidR="007B6362" w:rsidRPr="00CA3694">
              <w:rPr>
                <w:rFonts w:ascii="Times New Roman" w:hAnsi="Times New Roman" w:cs="Times New Roman"/>
                <w:sz w:val="20"/>
              </w:rPr>
              <w:t xml:space="preserve"> - </w:t>
            </w:r>
            <w:hyperlink r:id="rId562" w:history="1">
              <w:r w:rsidR="007B6362" w:rsidRPr="00CA3694">
                <w:rPr>
                  <w:rFonts w:ascii="Times New Roman" w:hAnsi="Times New Roman" w:cs="Times New Roman"/>
                  <w:sz w:val="20"/>
                </w:rPr>
                <w:t>C91.9</w:t>
              </w:r>
            </w:hyperlink>
            <w:r w:rsidR="007B6362" w:rsidRPr="00CA3694">
              <w:rPr>
                <w:rFonts w:ascii="Times New Roman" w:hAnsi="Times New Roman" w:cs="Times New Roman"/>
                <w:sz w:val="20"/>
              </w:rPr>
              <w:t xml:space="preserve">, </w:t>
            </w:r>
            <w:hyperlink r:id="rId563" w:history="1">
              <w:r w:rsidR="007B6362" w:rsidRPr="00CA3694">
                <w:rPr>
                  <w:rFonts w:ascii="Times New Roman" w:hAnsi="Times New Roman" w:cs="Times New Roman"/>
                  <w:sz w:val="20"/>
                </w:rPr>
                <w:t>C92</w:t>
              </w:r>
            </w:hyperlink>
            <w:r w:rsidR="007B6362" w:rsidRPr="00CA3694">
              <w:rPr>
                <w:rFonts w:ascii="Times New Roman" w:hAnsi="Times New Roman" w:cs="Times New Roman"/>
                <w:sz w:val="20"/>
              </w:rPr>
              <w:t xml:space="preserve">, </w:t>
            </w:r>
            <w:hyperlink r:id="rId564" w:history="1">
              <w:r w:rsidR="007B6362" w:rsidRPr="00CA3694">
                <w:rPr>
                  <w:rFonts w:ascii="Times New Roman" w:hAnsi="Times New Roman" w:cs="Times New Roman"/>
                  <w:sz w:val="20"/>
                </w:rPr>
                <w:t>C93</w:t>
              </w:r>
            </w:hyperlink>
            <w:r w:rsidR="007B6362" w:rsidRPr="00CA3694">
              <w:rPr>
                <w:rFonts w:ascii="Times New Roman" w:hAnsi="Times New Roman" w:cs="Times New Roman"/>
                <w:sz w:val="20"/>
              </w:rPr>
              <w:t xml:space="preserve">, </w:t>
            </w:r>
            <w:hyperlink r:id="rId565" w:history="1">
              <w:r w:rsidR="007B6362" w:rsidRPr="00CA3694">
                <w:rPr>
                  <w:rFonts w:ascii="Times New Roman" w:hAnsi="Times New Roman" w:cs="Times New Roman"/>
                  <w:sz w:val="20"/>
                </w:rPr>
                <w:t>C94.0</w:t>
              </w:r>
            </w:hyperlink>
            <w:r w:rsidR="007B6362" w:rsidRPr="00CA3694">
              <w:rPr>
                <w:rFonts w:ascii="Times New Roman" w:hAnsi="Times New Roman" w:cs="Times New Roman"/>
                <w:sz w:val="20"/>
              </w:rPr>
              <w:t xml:space="preserve">, </w:t>
            </w:r>
            <w:hyperlink r:id="rId566" w:history="1">
              <w:r w:rsidR="007B6362" w:rsidRPr="00CA3694">
                <w:rPr>
                  <w:rFonts w:ascii="Times New Roman" w:hAnsi="Times New Roman" w:cs="Times New Roman"/>
                  <w:sz w:val="20"/>
                </w:rPr>
                <w:t>C94.2</w:t>
              </w:r>
            </w:hyperlink>
            <w:r w:rsidR="007B6362" w:rsidRPr="00CA3694">
              <w:rPr>
                <w:rFonts w:ascii="Times New Roman" w:hAnsi="Times New Roman" w:cs="Times New Roman"/>
                <w:sz w:val="20"/>
              </w:rPr>
              <w:t xml:space="preserve"> - </w:t>
            </w:r>
            <w:hyperlink r:id="rId567" w:history="1">
              <w:r w:rsidR="007B6362" w:rsidRPr="00CA3694">
                <w:rPr>
                  <w:rFonts w:ascii="Times New Roman" w:hAnsi="Times New Roman" w:cs="Times New Roman"/>
                  <w:sz w:val="20"/>
                </w:rPr>
                <w:t>C94.7</w:t>
              </w:r>
            </w:hyperlink>
            <w:r w:rsidR="007B6362" w:rsidRPr="00CA3694">
              <w:rPr>
                <w:rFonts w:ascii="Times New Roman" w:hAnsi="Times New Roman" w:cs="Times New Roman"/>
                <w:sz w:val="20"/>
              </w:rPr>
              <w:t xml:space="preserve">, </w:t>
            </w:r>
            <w:hyperlink r:id="rId568" w:history="1">
              <w:r w:rsidR="007B6362" w:rsidRPr="00CA3694">
                <w:rPr>
                  <w:rFonts w:ascii="Times New Roman" w:hAnsi="Times New Roman" w:cs="Times New Roman"/>
                  <w:sz w:val="20"/>
                </w:rPr>
                <w:t>C95</w:t>
              </w:r>
            </w:hyperlink>
            <w:r w:rsidR="007B6362" w:rsidRPr="00CA3694">
              <w:rPr>
                <w:rFonts w:ascii="Times New Roman" w:hAnsi="Times New Roman" w:cs="Times New Roman"/>
                <w:sz w:val="20"/>
              </w:rPr>
              <w:t xml:space="preserve">, </w:t>
            </w:r>
            <w:hyperlink r:id="rId569" w:history="1">
              <w:r w:rsidR="007B6362" w:rsidRPr="00CA3694">
                <w:rPr>
                  <w:rFonts w:ascii="Times New Roman" w:hAnsi="Times New Roman" w:cs="Times New Roman"/>
                  <w:sz w:val="20"/>
                </w:rPr>
                <w:t>C96.9</w:t>
              </w:r>
            </w:hyperlink>
            <w:r w:rsidR="007B6362" w:rsidRPr="00CA3694">
              <w:rPr>
                <w:rFonts w:ascii="Times New Roman" w:hAnsi="Times New Roman" w:cs="Times New Roman"/>
                <w:sz w:val="20"/>
              </w:rPr>
              <w:t xml:space="preserve">, </w:t>
            </w:r>
            <w:hyperlink r:id="rId570" w:history="1">
              <w:r w:rsidR="007B6362" w:rsidRPr="00CA3694">
                <w:rPr>
                  <w:rFonts w:ascii="Times New Roman" w:hAnsi="Times New Roman" w:cs="Times New Roman"/>
                  <w:sz w:val="20"/>
                </w:rPr>
                <w:t>C00</w:t>
              </w:r>
            </w:hyperlink>
            <w:r w:rsidR="007B6362" w:rsidRPr="00CA3694">
              <w:rPr>
                <w:rFonts w:ascii="Times New Roman" w:hAnsi="Times New Roman" w:cs="Times New Roman"/>
                <w:sz w:val="20"/>
              </w:rPr>
              <w:t xml:space="preserve"> - </w:t>
            </w:r>
            <w:hyperlink r:id="rId571" w:history="1">
              <w:r w:rsidR="007B6362" w:rsidRPr="00CA3694">
                <w:rPr>
                  <w:rFonts w:ascii="Times New Roman" w:hAnsi="Times New Roman" w:cs="Times New Roman"/>
                  <w:sz w:val="20"/>
                </w:rPr>
                <w:t>C14</w:t>
              </w:r>
            </w:hyperlink>
            <w:r w:rsidR="007B6362" w:rsidRPr="00CA3694">
              <w:rPr>
                <w:rFonts w:ascii="Times New Roman" w:hAnsi="Times New Roman" w:cs="Times New Roman"/>
                <w:sz w:val="20"/>
              </w:rPr>
              <w:t xml:space="preserve">, </w:t>
            </w:r>
            <w:hyperlink r:id="rId572" w:history="1">
              <w:r w:rsidR="007B6362" w:rsidRPr="00CA3694">
                <w:rPr>
                  <w:rFonts w:ascii="Times New Roman" w:hAnsi="Times New Roman" w:cs="Times New Roman"/>
                  <w:sz w:val="20"/>
                </w:rPr>
                <w:t>C15</w:t>
              </w:r>
            </w:hyperlink>
            <w:r w:rsidR="007B6362" w:rsidRPr="00CA3694">
              <w:rPr>
                <w:rFonts w:ascii="Times New Roman" w:hAnsi="Times New Roman" w:cs="Times New Roman"/>
                <w:sz w:val="20"/>
              </w:rPr>
              <w:t xml:space="preserve"> - </w:t>
            </w:r>
            <w:hyperlink r:id="rId573" w:history="1">
              <w:r w:rsidR="007B6362" w:rsidRPr="00CA3694">
                <w:rPr>
                  <w:rFonts w:ascii="Times New Roman" w:hAnsi="Times New Roman" w:cs="Times New Roman"/>
                  <w:sz w:val="20"/>
                </w:rPr>
                <w:t>C21</w:t>
              </w:r>
            </w:hyperlink>
            <w:r w:rsidR="007B6362" w:rsidRPr="00CA3694">
              <w:rPr>
                <w:rFonts w:ascii="Times New Roman" w:hAnsi="Times New Roman" w:cs="Times New Roman"/>
                <w:sz w:val="20"/>
              </w:rPr>
              <w:t xml:space="preserve">, </w:t>
            </w:r>
            <w:hyperlink r:id="rId574" w:history="1">
              <w:r w:rsidR="007B6362" w:rsidRPr="00CA3694">
                <w:rPr>
                  <w:rFonts w:ascii="Times New Roman" w:hAnsi="Times New Roman" w:cs="Times New Roman"/>
                  <w:sz w:val="20"/>
                </w:rPr>
                <w:t>C22</w:t>
              </w:r>
            </w:hyperlink>
            <w:r w:rsidR="007B6362" w:rsidRPr="00CA3694">
              <w:rPr>
                <w:rFonts w:ascii="Times New Roman" w:hAnsi="Times New Roman" w:cs="Times New Roman"/>
                <w:sz w:val="20"/>
              </w:rPr>
              <w:t xml:space="preserve">, </w:t>
            </w:r>
            <w:hyperlink r:id="rId575" w:history="1">
              <w:r w:rsidR="007B6362" w:rsidRPr="00CA3694">
                <w:rPr>
                  <w:rFonts w:ascii="Times New Roman" w:hAnsi="Times New Roman" w:cs="Times New Roman"/>
                  <w:sz w:val="20"/>
                </w:rPr>
                <w:t>C23</w:t>
              </w:r>
            </w:hyperlink>
            <w:r w:rsidR="007B6362" w:rsidRPr="00CA3694">
              <w:rPr>
                <w:rFonts w:ascii="Times New Roman" w:hAnsi="Times New Roman" w:cs="Times New Roman"/>
                <w:sz w:val="20"/>
              </w:rPr>
              <w:t xml:space="preserve"> - </w:t>
            </w:r>
            <w:hyperlink r:id="rId576" w:history="1">
              <w:r w:rsidR="007B6362" w:rsidRPr="00CA3694">
                <w:rPr>
                  <w:rFonts w:ascii="Times New Roman" w:hAnsi="Times New Roman" w:cs="Times New Roman"/>
                  <w:sz w:val="20"/>
                </w:rPr>
                <w:t>C26</w:t>
              </w:r>
            </w:hyperlink>
            <w:r w:rsidR="007B6362" w:rsidRPr="00CA3694">
              <w:rPr>
                <w:rFonts w:ascii="Times New Roman" w:hAnsi="Times New Roman" w:cs="Times New Roman"/>
                <w:sz w:val="20"/>
              </w:rPr>
              <w:t xml:space="preserve">, </w:t>
            </w:r>
            <w:hyperlink r:id="rId577" w:history="1">
              <w:r w:rsidR="007B6362" w:rsidRPr="00CA3694">
                <w:rPr>
                  <w:rFonts w:ascii="Times New Roman" w:hAnsi="Times New Roman" w:cs="Times New Roman"/>
                  <w:sz w:val="20"/>
                </w:rPr>
                <w:t>C30</w:t>
              </w:r>
            </w:hyperlink>
            <w:r w:rsidR="007B6362" w:rsidRPr="00CA3694">
              <w:rPr>
                <w:rFonts w:ascii="Times New Roman" w:hAnsi="Times New Roman" w:cs="Times New Roman"/>
                <w:sz w:val="20"/>
              </w:rPr>
              <w:t xml:space="preserve"> - </w:t>
            </w:r>
            <w:hyperlink r:id="rId578" w:history="1">
              <w:r w:rsidR="007B6362" w:rsidRPr="00CA3694">
                <w:rPr>
                  <w:rFonts w:ascii="Times New Roman" w:hAnsi="Times New Roman" w:cs="Times New Roman"/>
                  <w:sz w:val="20"/>
                </w:rPr>
                <w:t>C32</w:t>
              </w:r>
            </w:hyperlink>
            <w:r w:rsidR="007B6362" w:rsidRPr="00CA3694">
              <w:rPr>
                <w:rFonts w:ascii="Times New Roman" w:hAnsi="Times New Roman" w:cs="Times New Roman"/>
                <w:sz w:val="20"/>
              </w:rPr>
              <w:t xml:space="preserve">, </w:t>
            </w:r>
            <w:hyperlink r:id="rId579" w:history="1">
              <w:r w:rsidR="007B6362" w:rsidRPr="00CA3694">
                <w:rPr>
                  <w:rFonts w:ascii="Times New Roman" w:hAnsi="Times New Roman" w:cs="Times New Roman"/>
                  <w:sz w:val="20"/>
                </w:rPr>
                <w:t>C34</w:t>
              </w:r>
            </w:hyperlink>
            <w:r w:rsidR="007B6362" w:rsidRPr="00CA3694">
              <w:rPr>
                <w:rFonts w:ascii="Times New Roman" w:hAnsi="Times New Roman" w:cs="Times New Roman"/>
                <w:sz w:val="20"/>
              </w:rPr>
              <w:t xml:space="preserve">, </w:t>
            </w:r>
            <w:hyperlink r:id="rId580" w:history="1">
              <w:r w:rsidR="007B6362" w:rsidRPr="00CA3694">
                <w:rPr>
                  <w:rFonts w:ascii="Times New Roman" w:hAnsi="Times New Roman" w:cs="Times New Roman"/>
                  <w:sz w:val="20"/>
                </w:rPr>
                <w:t>C37</w:t>
              </w:r>
            </w:hyperlink>
            <w:r w:rsidR="007B6362" w:rsidRPr="00CA3694">
              <w:rPr>
                <w:rFonts w:ascii="Times New Roman" w:hAnsi="Times New Roman" w:cs="Times New Roman"/>
                <w:sz w:val="20"/>
              </w:rPr>
              <w:t xml:space="preserve">, </w:t>
            </w:r>
            <w:hyperlink r:id="rId581" w:history="1">
              <w:r w:rsidR="007B6362" w:rsidRPr="00CA3694">
                <w:rPr>
                  <w:rFonts w:ascii="Times New Roman" w:hAnsi="Times New Roman" w:cs="Times New Roman"/>
                  <w:sz w:val="20"/>
                </w:rPr>
                <w:t>C38</w:t>
              </w:r>
            </w:hyperlink>
            <w:r w:rsidR="007B6362" w:rsidRPr="00CA3694">
              <w:rPr>
                <w:rFonts w:ascii="Times New Roman" w:hAnsi="Times New Roman" w:cs="Times New Roman"/>
                <w:sz w:val="20"/>
              </w:rPr>
              <w:t xml:space="preserve">, </w:t>
            </w:r>
            <w:hyperlink r:id="rId582" w:history="1">
              <w:r w:rsidR="007B6362" w:rsidRPr="00CA3694">
                <w:rPr>
                  <w:rFonts w:ascii="Times New Roman" w:hAnsi="Times New Roman" w:cs="Times New Roman"/>
                  <w:sz w:val="20"/>
                </w:rPr>
                <w:t>C39</w:t>
              </w:r>
            </w:hyperlink>
            <w:r w:rsidR="007B6362" w:rsidRPr="00CA3694">
              <w:rPr>
                <w:rFonts w:ascii="Times New Roman" w:hAnsi="Times New Roman" w:cs="Times New Roman"/>
                <w:sz w:val="20"/>
              </w:rPr>
              <w:t xml:space="preserve">, </w:t>
            </w:r>
            <w:hyperlink r:id="rId583" w:history="1">
              <w:r w:rsidR="007B6362" w:rsidRPr="00CA3694">
                <w:rPr>
                  <w:rFonts w:ascii="Times New Roman" w:hAnsi="Times New Roman" w:cs="Times New Roman"/>
                  <w:sz w:val="20"/>
                </w:rPr>
                <w:t>C40</w:t>
              </w:r>
            </w:hyperlink>
            <w:r w:rsidR="007B6362" w:rsidRPr="00CA3694">
              <w:rPr>
                <w:rFonts w:ascii="Times New Roman" w:hAnsi="Times New Roman" w:cs="Times New Roman"/>
                <w:sz w:val="20"/>
              </w:rPr>
              <w:t xml:space="preserve">, </w:t>
            </w:r>
            <w:hyperlink r:id="rId584" w:history="1">
              <w:r w:rsidR="007B6362" w:rsidRPr="00CA3694">
                <w:rPr>
                  <w:rFonts w:ascii="Times New Roman" w:hAnsi="Times New Roman" w:cs="Times New Roman"/>
                  <w:sz w:val="20"/>
                </w:rPr>
                <w:t>C41</w:t>
              </w:r>
            </w:hyperlink>
            <w:r w:rsidR="007B6362" w:rsidRPr="00CA3694">
              <w:rPr>
                <w:rFonts w:ascii="Times New Roman" w:hAnsi="Times New Roman" w:cs="Times New Roman"/>
                <w:sz w:val="20"/>
              </w:rPr>
              <w:t xml:space="preserve">, </w:t>
            </w:r>
            <w:hyperlink r:id="rId585" w:history="1">
              <w:r w:rsidR="007B6362" w:rsidRPr="00CA3694">
                <w:rPr>
                  <w:rFonts w:ascii="Times New Roman" w:hAnsi="Times New Roman" w:cs="Times New Roman"/>
                  <w:sz w:val="20"/>
                </w:rPr>
                <w:t>C45</w:t>
              </w:r>
            </w:hyperlink>
            <w:r w:rsidR="007B6362" w:rsidRPr="00CA3694">
              <w:rPr>
                <w:rFonts w:ascii="Times New Roman" w:hAnsi="Times New Roman" w:cs="Times New Roman"/>
                <w:sz w:val="20"/>
              </w:rPr>
              <w:t xml:space="preserve">, </w:t>
            </w:r>
            <w:hyperlink r:id="rId586" w:history="1">
              <w:r w:rsidR="007B6362" w:rsidRPr="00CA3694">
                <w:rPr>
                  <w:rFonts w:ascii="Times New Roman" w:hAnsi="Times New Roman" w:cs="Times New Roman"/>
                  <w:sz w:val="20"/>
                </w:rPr>
                <w:t>C46</w:t>
              </w:r>
            </w:hyperlink>
            <w:r w:rsidR="007B6362" w:rsidRPr="00CA3694">
              <w:rPr>
                <w:rFonts w:ascii="Times New Roman" w:hAnsi="Times New Roman" w:cs="Times New Roman"/>
                <w:sz w:val="20"/>
              </w:rPr>
              <w:t xml:space="preserve">, </w:t>
            </w:r>
            <w:hyperlink r:id="rId587" w:history="1">
              <w:r w:rsidR="007B6362" w:rsidRPr="00CA3694">
                <w:rPr>
                  <w:rFonts w:ascii="Times New Roman" w:hAnsi="Times New Roman" w:cs="Times New Roman"/>
                  <w:sz w:val="20"/>
                </w:rPr>
                <w:t>C47</w:t>
              </w:r>
            </w:hyperlink>
            <w:r w:rsidR="007B6362" w:rsidRPr="00CA3694">
              <w:rPr>
                <w:rFonts w:ascii="Times New Roman" w:hAnsi="Times New Roman" w:cs="Times New Roman"/>
                <w:sz w:val="20"/>
              </w:rPr>
              <w:t xml:space="preserve">, </w:t>
            </w:r>
            <w:hyperlink r:id="rId588" w:history="1">
              <w:r w:rsidR="007B6362" w:rsidRPr="00CA3694">
                <w:rPr>
                  <w:rFonts w:ascii="Times New Roman" w:hAnsi="Times New Roman" w:cs="Times New Roman"/>
                  <w:sz w:val="20"/>
                </w:rPr>
                <w:t>C48</w:t>
              </w:r>
            </w:hyperlink>
            <w:r w:rsidR="007B6362" w:rsidRPr="00CA3694">
              <w:rPr>
                <w:rFonts w:ascii="Times New Roman" w:hAnsi="Times New Roman" w:cs="Times New Roman"/>
                <w:sz w:val="20"/>
              </w:rPr>
              <w:t xml:space="preserve">, </w:t>
            </w:r>
            <w:hyperlink r:id="rId589" w:history="1">
              <w:r w:rsidR="007B6362" w:rsidRPr="00CA3694">
                <w:rPr>
                  <w:rFonts w:ascii="Times New Roman" w:hAnsi="Times New Roman" w:cs="Times New Roman"/>
                  <w:sz w:val="20"/>
                </w:rPr>
                <w:t>C49</w:t>
              </w:r>
            </w:hyperlink>
            <w:r w:rsidR="007B6362" w:rsidRPr="00CA3694">
              <w:rPr>
                <w:rFonts w:ascii="Times New Roman" w:hAnsi="Times New Roman" w:cs="Times New Roman"/>
                <w:sz w:val="20"/>
              </w:rPr>
              <w:t xml:space="preserve">, </w:t>
            </w:r>
            <w:hyperlink r:id="rId590" w:history="1">
              <w:r w:rsidR="007B6362" w:rsidRPr="00CA3694">
                <w:rPr>
                  <w:rFonts w:ascii="Times New Roman" w:hAnsi="Times New Roman" w:cs="Times New Roman"/>
                  <w:sz w:val="20"/>
                </w:rPr>
                <w:t>C51</w:t>
              </w:r>
            </w:hyperlink>
            <w:r w:rsidR="007B6362" w:rsidRPr="00CA3694">
              <w:rPr>
                <w:rFonts w:ascii="Times New Roman" w:hAnsi="Times New Roman" w:cs="Times New Roman"/>
                <w:sz w:val="20"/>
              </w:rPr>
              <w:t xml:space="preserve"> - </w:t>
            </w:r>
            <w:hyperlink r:id="rId591" w:history="1">
              <w:r w:rsidR="007B6362" w:rsidRPr="00CA3694">
                <w:rPr>
                  <w:rFonts w:ascii="Times New Roman" w:hAnsi="Times New Roman" w:cs="Times New Roman"/>
                  <w:sz w:val="20"/>
                </w:rPr>
                <w:t>C58</w:t>
              </w:r>
            </w:hyperlink>
            <w:r w:rsidR="007B6362" w:rsidRPr="00CA3694">
              <w:rPr>
                <w:rFonts w:ascii="Times New Roman" w:hAnsi="Times New Roman" w:cs="Times New Roman"/>
                <w:sz w:val="20"/>
              </w:rPr>
              <w:t xml:space="preserve">, </w:t>
            </w:r>
            <w:hyperlink r:id="rId592" w:history="1">
              <w:r w:rsidR="007B6362" w:rsidRPr="00CA3694">
                <w:rPr>
                  <w:rFonts w:ascii="Times New Roman" w:hAnsi="Times New Roman" w:cs="Times New Roman"/>
                  <w:sz w:val="20"/>
                </w:rPr>
                <w:t>C60</w:t>
              </w:r>
            </w:hyperlink>
            <w:r w:rsidR="007B6362" w:rsidRPr="00CA3694">
              <w:rPr>
                <w:rFonts w:ascii="Times New Roman" w:hAnsi="Times New Roman" w:cs="Times New Roman"/>
                <w:sz w:val="20"/>
              </w:rPr>
              <w:t xml:space="preserve">, </w:t>
            </w:r>
            <w:hyperlink r:id="rId593" w:history="1">
              <w:r w:rsidR="007B6362" w:rsidRPr="00CA3694">
                <w:rPr>
                  <w:rFonts w:ascii="Times New Roman" w:hAnsi="Times New Roman" w:cs="Times New Roman"/>
                  <w:sz w:val="20"/>
                </w:rPr>
                <w:t>C61</w:t>
              </w:r>
            </w:hyperlink>
            <w:r w:rsidR="007B6362" w:rsidRPr="00CA3694">
              <w:rPr>
                <w:rFonts w:ascii="Times New Roman" w:hAnsi="Times New Roman" w:cs="Times New Roman"/>
                <w:sz w:val="20"/>
              </w:rPr>
              <w:t xml:space="preserve">, </w:t>
            </w:r>
            <w:hyperlink r:id="rId594" w:history="1">
              <w:r w:rsidR="007B6362" w:rsidRPr="00CA3694">
                <w:rPr>
                  <w:rFonts w:ascii="Times New Roman" w:hAnsi="Times New Roman" w:cs="Times New Roman"/>
                  <w:sz w:val="20"/>
                </w:rPr>
                <w:t>C62</w:t>
              </w:r>
            </w:hyperlink>
            <w:r w:rsidR="007B6362" w:rsidRPr="00CA3694">
              <w:rPr>
                <w:rFonts w:ascii="Times New Roman" w:hAnsi="Times New Roman" w:cs="Times New Roman"/>
                <w:sz w:val="20"/>
              </w:rPr>
              <w:t xml:space="preserve">, </w:t>
            </w:r>
            <w:hyperlink r:id="rId595" w:history="1">
              <w:r w:rsidR="007B6362" w:rsidRPr="00CA3694">
                <w:rPr>
                  <w:rFonts w:ascii="Times New Roman" w:hAnsi="Times New Roman" w:cs="Times New Roman"/>
                  <w:sz w:val="20"/>
                </w:rPr>
                <w:t>C63</w:t>
              </w:r>
            </w:hyperlink>
            <w:r w:rsidR="007B6362" w:rsidRPr="00CA3694">
              <w:rPr>
                <w:rFonts w:ascii="Times New Roman" w:hAnsi="Times New Roman" w:cs="Times New Roman"/>
                <w:sz w:val="20"/>
              </w:rPr>
              <w:t xml:space="preserve">, </w:t>
            </w:r>
            <w:hyperlink r:id="rId596" w:history="1">
              <w:r w:rsidR="007B6362" w:rsidRPr="00CA3694">
                <w:rPr>
                  <w:rFonts w:ascii="Times New Roman" w:hAnsi="Times New Roman" w:cs="Times New Roman"/>
                  <w:sz w:val="20"/>
                </w:rPr>
                <w:t>C64</w:t>
              </w:r>
            </w:hyperlink>
            <w:r w:rsidR="007B6362" w:rsidRPr="00CA3694">
              <w:rPr>
                <w:rFonts w:ascii="Times New Roman" w:hAnsi="Times New Roman" w:cs="Times New Roman"/>
                <w:sz w:val="20"/>
              </w:rPr>
              <w:t xml:space="preserve">, </w:t>
            </w:r>
            <w:hyperlink r:id="rId597" w:history="1">
              <w:r w:rsidR="007B6362" w:rsidRPr="00CA3694">
                <w:rPr>
                  <w:rFonts w:ascii="Times New Roman" w:hAnsi="Times New Roman" w:cs="Times New Roman"/>
                  <w:sz w:val="20"/>
                </w:rPr>
                <w:t>C65</w:t>
              </w:r>
            </w:hyperlink>
            <w:r w:rsidR="007B6362" w:rsidRPr="00CA3694">
              <w:rPr>
                <w:rFonts w:ascii="Times New Roman" w:hAnsi="Times New Roman" w:cs="Times New Roman"/>
                <w:sz w:val="20"/>
              </w:rPr>
              <w:t xml:space="preserve">, </w:t>
            </w:r>
            <w:hyperlink r:id="rId598" w:history="1">
              <w:r w:rsidR="007B6362" w:rsidRPr="00CA3694">
                <w:rPr>
                  <w:rFonts w:ascii="Times New Roman" w:hAnsi="Times New Roman" w:cs="Times New Roman"/>
                  <w:sz w:val="20"/>
                </w:rPr>
                <w:t>C66</w:t>
              </w:r>
            </w:hyperlink>
            <w:r w:rsidR="007B6362" w:rsidRPr="00CA3694">
              <w:rPr>
                <w:rFonts w:ascii="Times New Roman" w:hAnsi="Times New Roman" w:cs="Times New Roman"/>
                <w:sz w:val="20"/>
              </w:rPr>
              <w:t xml:space="preserve">, </w:t>
            </w:r>
            <w:hyperlink r:id="rId599" w:history="1">
              <w:r w:rsidR="007B6362" w:rsidRPr="00CA3694">
                <w:rPr>
                  <w:rFonts w:ascii="Times New Roman" w:hAnsi="Times New Roman" w:cs="Times New Roman"/>
                  <w:sz w:val="20"/>
                </w:rPr>
                <w:t>C67</w:t>
              </w:r>
            </w:hyperlink>
            <w:r w:rsidR="007B6362" w:rsidRPr="00CA3694">
              <w:rPr>
                <w:rFonts w:ascii="Times New Roman" w:hAnsi="Times New Roman" w:cs="Times New Roman"/>
                <w:sz w:val="20"/>
              </w:rPr>
              <w:t xml:space="preserve">, </w:t>
            </w:r>
            <w:hyperlink r:id="rId600" w:history="1">
              <w:r w:rsidR="007B6362" w:rsidRPr="00CA3694">
                <w:rPr>
                  <w:rFonts w:ascii="Times New Roman" w:hAnsi="Times New Roman" w:cs="Times New Roman"/>
                  <w:sz w:val="20"/>
                </w:rPr>
                <w:t>C68</w:t>
              </w:r>
            </w:hyperlink>
            <w:r w:rsidR="007B6362" w:rsidRPr="00CA3694">
              <w:rPr>
                <w:rFonts w:ascii="Times New Roman" w:hAnsi="Times New Roman" w:cs="Times New Roman"/>
                <w:sz w:val="20"/>
              </w:rPr>
              <w:t xml:space="preserve">, </w:t>
            </w:r>
            <w:hyperlink r:id="rId601" w:history="1">
              <w:r w:rsidR="007B6362" w:rsidRPr="00CA3694">
                <w:rPr>
                  <w:rFonts w:ascii="Times New Roman" w:hAnsi="Times New Roman" w:cs="Times New Roman"/>
                  <w:sz w:val="20"/>
                </w:rPr>
                <w:t>C69</w:t>
              </w:r>
            </w:hyperlink>
            <w:r w:rsidR="007B6362" w:rsidRPr="00CA3694">
              <w:rPr>
                <w:rFonts w:ascii="Times New Roman" w:hAnsi="Times New Roman" w:cs="Times New Roman"/>
                <w:sz w:val="20"/>
              </w:rPr>
              <w:t xml:space="preserve">, </w:t>
            </w:r>
            <w:hyperlink r:id="rId602" w:history="1">
              <w:r w:rsidR="007B6362" w:rsidRPr="00CA3694">
                <w:rPr>
                  <w:rFonts w:ascii="Times New Roman" w:hAnsi="Times New Roman" w:cs="Times New Roman"/>
                  <w:sz w:val="20"/>
                </w:rPr>
                <w:t>C71</w:t>
              </w:r>
            </w:hyperlink>
            <w:r w:rsidR="007B6362" w:rsidRPr="00CA3694">
              <w:rPr>
                <w:rFonts w:ascii="Times New Roman" w:hAnsi="Times New Roman" w:cs="Times New Roman"/>
                <w:sz w:val="20"/>
              </w:rPr>
              <w:t xml:space="preserve">, </w:t>
            </w:r>
            <w:hyperlink r:id="rId603" w:history="1">
              <w:r w:rsidR="007B6362" w:rsidRPr="00CA3694">
                <w:rPr>
                  <w:rFonts w:ascii="Times New Roman" w:hAnsi="Times New Roman" w:cs="Times New Roman"/>
                  <w:sz w:val="20"/>
                </w:rPr>
                <w:t>C72</w:t>
              </w:r>
            </w:hyperlink>
            <w:r w:rsidR="007B6362" w:rsidRPr="00CA3694">
              <w:rPr>
                <w:rFonts w:ascii="Times New Roman" w:hAnsi="Times New Roman" w:cs="Times New Roman"/>
                <w:sz w:val="20"/>
              </w:rPr>
              <w:t xml:space="preserve">, </w:t>
            </w:r>
            <w:hyperlink r:id="rId604" w:history="1">
              <w:r w:rsidR="007B6362" w:rsidRPr="00CA3694">
                <w:rPr>
                  <w:rFonts w:ascii="Times New Roman" w:hAnsi="Times New Roman" w:cs="Times New Roman"/>
                  <w:sz w:val="20"/>
                </w:rPr>
                <w:t>C73</w:t>
              </w:r>
            </w:hyperlink>
            <w:r w:rsidR="007B6362" w:rsidRPr="00CA3694">
              <w:rPr>
                <w:rFonts w:ascii="Times New Roman" w:hAnsi="Times New Roman" w:cs="Times New Roman"/>
                <w:sz w:val="20"/>
              </w:rPr>
              <w:t xml:space="preserve">, </w:t>
            </w:r>
            <w:hyperlink r:id="rId605" w:history="1">
              <w:r w:rsidR="007B6362" w:rsidRPr="00CA3694">
                <w:rPr>
                  <w:rFonts w:ascii="Times New Roman" w:hAnsi="Times New Roman" w:cs="Times New Roman"/>
                  <w:sz w:val="20"/>
                </w:rPr>
                <w:t>C74</w:t>
              </w:r>
            </w:hyperlink>
            <w:r w:rsidR="007B6362" w:rsidRPr="00CA3694">
              <w:rPr>
                <w:rFonts w:ascii="Times New Roman" w:hAnsi="Times New Roman" w:cs="Times New Roman"/>
                <w:sz w:val="20"/>
              </w:rPr>
              <w:t xml:space="preserve">, </w:t>
            </w:r>
            <w:hyperlink r:id="rId606" w:history="1">
              <w:r w:rsidR="007B6362" w:rsidRPr="00CA3694">
                <w:rPr>
                  <w:rFonts w:ascii="Times New Roman" w:hAnsi="Times New Roman" w:cs="Times New Roman"/>
                  <w:sz w:val="20"/>
                </w:rPr>
                <w:t>C75</w:t>
              </w:r>
            </w:hyperlink>
            <w:r w:rsidR="007B6362" w:rsidRPr="00CA3694">
              <w:rPr>
                <w:rFonts w:ascii="Times New Roman" w:hAnsi="Times New Roman" w:cs="Times New Roman"/>
                <w:sz w:val="20"/>
              </w:rPr>
              <w:t xml:space="preserve">, </w:t>
            </w:r>
            <w:hyperlink r:id="rId607" w:history="1">
              <w:r w:rsidR="007B6362" w:rsidRPr="00CA3694">
                <w:rPr>
                  <w:rFonts w:ascii="Times New Roman" w:hAnsi="Times New Roman" w:cs="Times New Roman"/>
                  <w:sz w:val="20"/>
                </w:rPr>
                <w:t>C76</w:t>
              </w:r>
            </w:hyperlink>
            <w:r w:rsidR="007B6362" w:rsidRPr="00CA3694">
              <w:rPr>
                <w:rFonts w:ascii="Times New Roman" w:hAnsi="Times New Roman" w:cs="Times New Roman"/>
                <w:sz w:val="20"/>
              </w:rPr>
              <w:t xml:space="preserve">, </w:t>
            </w:r>
            <w:hyperlink r:id="rId608" w:history="1">
              <w:r w:rsidR="007B6362" w:rsidRPr="00CA3694">
                <w:rPr>
                  <w:rFonts w:ascii="Times New Roman" w:hAnsi="Times New Roman" w:cs="Times New Roman"/>
                  <w:sz w:val="20"/>
                </w:rPr>
                <w:t>C77</w:t>
              </w:r>
            </w:hyperlink>
            <w:r w:rsidR="007B6362" w:rsidRPr="00CA3694">
              <w:rPr>
                <w:rFonts w:ascii="Times New Roman" w:hAnsi="Times New Roman" w:cs="Times New Roman"/>
                <w:sz w:val="20"/>
              </w:rPr>
              <w:t xml:space="preserve">, </w:t>
            </w:r>
            <w:hyperlink r:id="rId609" w:history="1">
              <w:r w:rsidR="007B6362" w:rsidRPr="00CA3694">
                <w:rPr>
                  <w:rFonts w:ascii="Times New Roman" w:hAnsi="Times New Roman" w:cs="Times New Roman"/>
                  <w:sz w:val="20"/>
                </w:rPr>
                <w:t>C78</w:t>
              </w:r>
            </w:hyperlink>
            <w:r w:rsidR="007B6362" w:rsidRPr="00CA3694">
              <w:rPr>
                <w:rFonts w:ascii="Times New Roman" w:hAnsi="Times New Roman" w:cs="Times New Roman"/>
                <w:sz w:val="20"/>
              </w:rPr>
              <w:t xml:space="preserve">, </w:t>
            </w:r>
            <w:hyperlink r:id="rId610" w:history="1">
              <w:r w:rsidR="007B6362" w:rsidRPr="00CA3694">
                <w:rPr>
                  <w:rFonts w:ascii="Times New Roman" w:hAnsi="Times New Roman" w:cs="Times New Roman"/>
                  <w:sz w:val="20"/>
                </w:rPr>
                <w:t>C79</w:t>
              </w:r>
            </w:hyperlink>
          </w:p>
        </w:tc>
        <w:tc>
          <w:tcPr>
            <w:tcW w:w="2891"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острые лейкозы, высокозлокачественные лимфомы, рецидивы и резистентные формы других лимфопролиферативных заболеваний, хронический миелолейкоз в фазах акселерации и бластного криза. Солидные опухоли у детей высокого риска: опухоли центральной нервной системы, ретинобластома, нейробластома и другие опухоли периферической нервной системы, опухоли почки, опухоли печени, опухоли костей, саркомы мягких тканей, герминогенные опухоли. Рак носоглотки. Меланома. Другие злокачественные эпителиальные опухоли. Опухоли головы и шеи у детей (остеосаркома, опухоли семейства саркомы Юинга, хондросаркома, злокачественная фиброзная гистиоцитома, саркомы мягких тканей, ретинобластома, опухоли параменингеальной области). Высокий риск</w:t>
            </w:r>
          </w:p>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терапевтическое лечение</w:t>
            </w: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комплексная терапия таргетными лекарственными препаратами и химиопрепаратами с поддержкой ростовыми факторами и использованием антибактериальной, противогрибковой и противовирусной терапии</w:t>
            </w:r>
          </w:p>
        </w:tc>
        <w:tc>
          <w:tcPr>
            <w:cnfStyle w:val="000010000000"/>
            <w:tcW w:w="1651" w:type="dxa"/>
            <w:tcBorders>
              <w:left w:val="none" w:sz="0" w:space="0" w:color="auto"/>
              <w:right w:val="none" w:sz="0" w:space="0" w:color="auto"/>
            </w:tcBorders>
          </w:tcPr>
          <w:p w:rsidR="007B6362" w:rsidRPr="00CA3694" w:rsidRDefault="007B6362" w:rsidP="00FD6B1C">
            <w:pPr>
              <w:pStyle w:val="ConsPlusNormal"/>
              <w:jc w:val="center"/>
              <w:rPr>
                <w:rFonts w:ascii="Times New Roman" w:hAnsi="Times New Roman" w:cs="Times New Roman"/>
                <w:sz w:val="20"/>
              </w:rPr>
            </w:pPr>
            <w:r w:rsidRPr="00CA3694">
              <w:rPr>
                <w:rFonts w:ascii="Times New Roman" w:hAnsi="Times New Roman" w:cs="Times New Roman"/>
                <w:sz w:val="20"/>
              </w:rPr>
              <w:t>1</w:t>
            </w:r>
            <w:r w:rsidR="00AC4B41" w:rsidRPr="00CA3694">
              <w:rPr>
                <w:rFonts w:ascii="Times New Roman" w:hAnsi="Times New Roman" w:cs="Times New Roman"/>
                <w:sz w:val="20"/>
              </w:rPr>
              <w:t>40 893</w:t>
            </w: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jc w:val="center"/>
              <w:rPr>
                <w:rFonts w:ascii="Times New Roman" w:hAnsi="Times New Roman" w:cs="Times New Roman"/>
                <w:sz w:val="20"/>
              </w:rPr>
            </w:pPr>
            <w:r w:rsidRPr="00CA3694">
              <w:rPr>
                <w:rFonts w:ascii="Times New Roman" w:hAnsi="Times New Roman" w:cs="Times New Roman"/>
                <w:sz w:val="20"/>
              </w:rPr>
              <w:t>23.</w:t>
            </w: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Дистанционная лучевая терапия в радиотерапевтических отделениях при злокачественных новообразованиях</w:t>
            </w: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611" w:history="1">
              <w:r w:rsidR="007B6362" w:rsidRPr="00CA3694">
                <w:rPr>
                  <w:rFonts w:ascii="Times New Roman" w:hAnsi="Times New Roman" w:cs="Times New Roman"/>
                  <w:sz w:val="20"/>
                </w:rPr>
                <w:t>C00</w:t>
              </w:r>
            </w:hyperlink>
            <w:r w:rsidR="007B6362" w:rsidRPr="00CA3694">
              <w:rPr>
                <w:rFonts w:ascii="Times New Roman" w:hAnsi="Times New Roman" w:cs="Times New Roman"/>
                <w:sz w:val="20"/>
              </w:rPr>
              <w:t xml:space="preserve"> - </w:t>
            </w:r>
            <w:hyperlink r:id="rId612" w:history="1">
              <w:r w:rsidR="007B6362" w:rsidRPr="00CA3694">
                <w:rPr>
                  <w:rFonts w:ascii="Times New Roman" w:hAnsi="Times New Roman" w:cs="Times New Roman"/>
                  <w:sz w:val="20"/>
                </w:rPr>
                <w:t>C14</w:t>
              </w:r>
            </w:hyperlink>
            <w:r w:rsidR="007B6362" w:rsidRPr="00CA3694">
              <w:rPr>
                <w:rFonts w:ascii="Times New Roman" w:hAnsi="Times New Roman" w:cs="Times New Roman"/>
                <w:sz w:val="20"/>
              </w:rPr>
              <w:t xml:space="preserve">, </w:t>
            </w:r>
            <w:hyperlink r:id="rId613" w:history="1">
              <w:r w:rsidR="007B6362" w:rsidRPr="00CA3694">
                <w:rPr>
                  <w:rFonts w:ascii="Times New Roman" w:hAnsi="Times New Roman" w:cs="Times New Roman"/>
                  <w:sz w:val="20"/>
                </w:rPr>
                <w:t>C15</w:t>
              </w:r>
            </w:hyperlink>
            <w:r w:rsidR="007B6362" w:rsidRPr="00CA3694">
              <w:rPr>
                <w:rFonts w:ascii="Times New Roman" w:hAnsi="Times New Roman" w:cs="Times New Roman"/>
                <w:sz w:val="20"/>
              </w:rPr>
              <w:t xml:space="preserve"> - </w:t>
            </w:r>
            <w:hyperlink r:id="rId614" w:history="1">
              <w:r w:rsidR="007B6362" w:rsidRPr="00CA3694">
                <w:rPr>
                  <w:rFonts w:ascii="Times New Roman" w:hAnsi="Times New Roman" w:cs="Times New Roman"/>
                  <w:sz w:val="20"/>
                </w:rPr>
                <w:t>C17</w:t>
              </w:r>
            </w:hyperlink>
            <w:r w:rsidR="007B6362" w:rsidRPr="00CA3694">
              <w:rPr>
                <w:rFonts w:ascii="Times New Roman" w:hAnsi="Times New Roman" w:cs="Times New Roman"/>
                <w:sz w:val="20"/>
              </w:rPr>
              <w:t xml:space="preserve">, </w:t>
            </w:r>
            <w:hyperlink r:id="rId615" w:history="1">
              <w:r w:rsidR="007B6362" w:rsidRPr="00CA3694">
                <w:rPr>
                  <w:rFonts w:ascii="Times New Roman" w:hAnsi="Times New Roman" w:cs="Times New Roman"/>
                  <w:sz w:val="20"/>
                </w:rPr>
                <w:t>C18</w:t>
              </w:r>
            </w:hyperlink>
            <w:r w:rsidR="007B6362" w:rsidRPr="00CA3694">
              <w:rPr>
                <w:rFonts w:ascii="Times New Roman" w:hAnsi="Times New Roman" w:cs="Times New Roman"/>
                <w:sz w:val="20"/>
              </w:rPr>
              <w:t xml:space="preserve"> - </w:t>
            </w:r>
            <w:hyperlink r:id="rId616" w:history="1">
              <w:r w:rsidR="007B6362" w:rsidRPr="00CA3694">
                <w:rPr>
                  <w:rFonts w:ascii="Times New Roman" w:hAnsi="Times New Roman" w:cs="Times New Roman"/>
                  <w:sz w:val="20"/>
                </w:rPr>
                <w:t>C22</w:t>
              </w:r>
            </w:hyperlink>
            <w:r w:rsidR="007B6362" w:rsidRPr="00CA3694">
              <w:rPr>
                <w:rFonts w:ascii="Times New Roman" w:hAnsi="Times New Roman" w:cs="Times New Roman"/>
                <w:sz w:val="20"/>
              </w:rPr>
              <w:t xml:space="preserve">, </w:t>
            </w:r>
            <w:hyperlink r:id="rId617" w:history="1">
              <w:r w:rsidR="007B6362" w:rsidRPr="00CA3694">
                <w:rPr>
                  <w:rFonts w:ascii="Times New Roman" w:hAnsi="Times New Roman" w:cs="Times New Roman"/>
                  <w:sz w:val="20"/>
                </w:rPr>
                <w:t>C23</w:t>
              </w:r>
            </w:hyperlink>
            <w:r w:rsidR="007B6362" w:rsidRPr="00CA3694">
              <w:rPr>
                <w:rFonts w:ascii="Times New Roman" w:hAnsi="Times New Roman" w:cs="Times New Roman"/>
                <w:sz w:val="20"/>
              </w:rPr>
              <w:t xml:space="preserve"> - </w:t>
            </w:r>
            <w:hyperlink r:id="rId618" w:history="1">
              <w:r w:rsidR="007B6362" w:rsidRPr="00CA3694">
                <w:rPr>
                  <w:rFonts w:ascii="Times New Roman" w:hAnsi="Times New Roman" w:cs="Times New Roman"/>
                  <w:sz w:val="20"/>
                </w:rPr>
                <w:t>C25</w:t>
              </w:r>
            </w:hyperlink>
            <w:r w:rsidR="007B6362" w:rsidRPr="00CA3694">
              <w:rPr>
                <w:rFonts w:ascii="Times New Roman" w:hAnsi="Times New Roman" w:cs="Times New Roman"/>
                <w:sz w:val="20"/>
              </w:rPr>
              <w:t xml:space="preserve">, </w:t>
            </w:r>
            <w:hyperlink r:id="rId619" w:history="1">
              <w:r w:rsidR="007B6362" w:rsidRPr="00CA3694">
                <w:rPr>
                  <w:rFonts w:ascii="Times New Roman" w:hAnsi="Times New Roman" w:cs="Times New Roman"/>
                  <w:sz w:val="20"/>
                </w:rPr>
                <w:t>C30</w:t>
              </w:r>
            </w:hyperlink>
            <w:r w:rsidR="007B6362" w:rsidRPr="00CA3694">
              <w:rPr>
                <w:rFonts w:ascii="Times New Roman" w:hAnsi="Times New Roman" w:cs="Times New Roman"/>
                <w:sz w:val="20"/>
              </w:rPr>
              <w:t xml:space="preserve">, </w:t>
            </w:r>
            <w:hyperlink r:id="rId620" w:history="1">
              <w:r w:rsidR="007B6362" w:rsidRPr="00CA3694">
                <w:rPr>
                  <w:rFonts w:ascii="Times New Roman" w:hAnsi="Times New Roman" w:cs="Times New Roman"/>
                  <w:sz w:val="20"/>
                </w:rPr>
                <w:t>C31</w:t>
              </w:r>
            </w:hyperlink>
            <w:r w:rsidR="007B6362" w:rsidRPr="00CA3694">
              <w:rPr>
                <w:rFonts w:ascii="Times New Roman" w:hAnsi="Times New Roman" w:cs="Times New Roman"/>
                <w:sz w:val="20"/>
              </w:rPr>
              <w:t xml:space="preserve">, </w:t>
            </w:r>
            <w:hyperlink r:id="rId621" w:history="1">
              <w:r w:rsidR="007B6362" w:rsidRPr="00CA3694">
                <w:rPr>
                  <w:rFonts w:ascii="Times New Roman" w:hAnsi="Times New Roman" w:cs="Times New Roman"/>
                  <w:sz w:val="20"/>
                </w:rPr>
                <w:t>C32</w:t>
              </w:r>
            </w:hyperlink>
            <w:r w:rsidR="007B6362" w:rsidRPr="00CA3694">
              <w:rPr>
                <w:rFonts w:ascii="Times New Roman" w:hAnsi="Times New Roman" w:cs="Times New Roman"/>
                <w:sz w:val="20"/>
              </w:rPr>
              <w:t xml:space="preserve">, </w:t>
            </w:r>
            <w:hyperlink r:id="rId622" w:history="1">
              <w:r w:rsidR="007B6362" w:rsidRPr="00CA3694">
                <w:rPr>
                  <w:rFonts w:ascii="Times New Roman" w:hAnsi="Times New Roman" w:cs="Times New Roman"/>
                  <w:sz w:val="20"/>
                </w:rPr>
                <w:t>C33</w:t>
              </w:r>
            </w:hyperlink>
            <w:r w:rsidR="007B6362" w:rsidRPr="00CA3694">
              <w:rPr>
                <w:rFonts w:ascii="Times New Roman" w:hAnsi="Times New Roman" w:cs="Times New Roman"/>
                <w:sz w:val="20"/>
              </w:rPr>
              <w:t xml:space="preserve">, </w:t>
            </w:r>
            <w:hyperlink r:id="rId623" w:history="1">
              <w:r w:rsidR="007B6362" w:rsidRPr="00CA3694">
                <w:rPr>
                  <w:rFonts w:ascii="Times New Roman" w:hAnsi="Times New Roman" w:cs="Times New Roman"/>
                  <w:sz w:val="20"/>
                </w:rPr>
                <w:t>C34</w:t>
              </w:r>
            </w:hyperlink>
            <w:r w:rsidR="007B6362" w:rsidRPr="00CA3694">
              <w:rPr>
                <w:rFonts w:ascii="Times New Roman" w:hAnsi="Times New Roman" w:cs="Times New Roman"/>
                <w:sz w:val="20"/>
              </w:rPr>
              <w:t xml:space="preserve">, </w:t>
            </w:r>
            <w:hyperlink r:id="rId624" w:history="1">
              <w:r w:rsidR="007B6362" w:rsidRPr="00CA3694">
                <w:rPr>
                  <w:rFonts w:ascii="Times New Roman" w:hAnsi="Times New Roman" w:cs="Times New Roman"/>
                  <w:sz w:val="20"/>
                </w:rPr>
                <w:t>C37</w:t>
              </w:r>
            </w:hyperlink>
            <w:r w:rsidR="007B6362" w:rsidRPr="00CA3694">
              <w:rPr>
                <w:rFonts w:ascii="Times New Roman" w:hAnsi="Times New Roman" w:cs="Times New Roman"/>
                <w:sz w:val="20"/>
              </w:rPr>
              <w:t xml:space="preserve">, </w:t>
            </w:r>
            <w:hyperlink r:id="rId625" w:history="1">
              <w:r w:rsidR="007B6362" w:rsidRPr="00CA3694">
                <w:rPr>
                  <w:rFonts w:ascii="Times New Roman" w:hAnsi="Times New Roman" w:cs="Times New Roman"/>
                  <w:sz w:val="20"/>
                </w:rPr>
                <w:t>C39</w:t>
              </w:r>
            </w:hyperlink>
            <w:r w:rsidR="007B6362" w:rsidRPr="00CA3694">
              <w:rPr>
                <w:rFonts w:ascii="Times New Roman" w:hAnsi="Times New Roman" w:cs="Times New Roman"/>
                <w:sz w:val="20"/>
              </w:rPr>
              <w:t xml:space="preserve">, </w:t>
            </w:r>
            <w:hyperlink r:id="rId626" w:history="1">
              <w:r w:rsidR="007B6362" w:rsidRPr="00CA3694">
                <w:rPr>
                  <w:rFonts w:ascii="Times New Roman" w:hAnsi="Times New Roman" w:cs="Times New Roman"/>
                  <w:sz w:val="20"/>
                </w:rPr>
                <w:t>C40</w:t>
              </w:r>
            </w:hyperlink>
            <w:r w:rsidR="007B6362" w:rsidRPr="00CA3694">
              <w:rPr>
                <w:rFonts w:ascii="Times New Roman" w:hAnsi="Times New Roman" w:cs="Times New Roman"/>
                <w:sz w:val="20"/>
              </w:rPr>
              <w:t xml:space="preserve">, </w:t>
            </w:r>
            <w:hyperlink r:id="rId627" w:history="1">
              <w:r w:rsidR="007B6362" w:rsidRPr="00CA3694">
                <w:rPr>
                  <w:rFonts w:ascii="Times New Roman" w:hAnsi="Times New Roman" w:cs="Times New Roman"/>
                  <w:sz w:val="20"/>
                </w:rPr>
                <w:t>C41</w:t>
              </w:r>
            </w:hyperlink>
            <w:r w:rsidR="007B6362" w:rsidRPr="00CA3694">
              <w:rPr>
                <w:rFonts w:ascii="Times New Roman" w:hAnsi="Times New Roman" w:cs="Times New Roman"/>
                <w:sz w:val="20"/>
              </w:rPr>
              <w:t xml:space="preserve">, </w:t>
            </w:r>
            <w:hyperlink r:id="rId628" w:history="1">
              <w:r w:rsidR="007B6362" w:rsidRPr="00CA3694">
                <w:rPr>
                  <w:rFonts w:ascii="Times New Roman" w:hAnsi="Times New Roman" w:cs="Times New Roman"/>
                  <w:sz w:val="20"/>
                </w:rPr>
                <w:t>C44</w:t>
              </w:r>
            </w:hyperlink>
            <w:r w:rsidR="007B6362" w:rsidRPr="00CA3694">
              <w:rPr>
                <w:rFonts w:ascii="Times New Roman" w:hAnsi="Times New Roman" w:cs="Times New Roman"/>
                <w:sz w:val="20"/>
              </w:rPr>
              <w:t xml:space="preserve">, </w:t>
            </w:r>
            <w:hyperlink r:id="rId629" w:history="1">
              <w:r w:rsidR="007B6362" w:rsidRPr="00CA3694">
                <w:rPr>
                  <w:rFonts w:ascii="Times New Roman" w:hAnsi="Times New Roman" w:cs="Times New Roman"/>
                  <w:sz w:val="20"/>
                </w:rPr>
                <w:t>C48</w:t>
              </w:r>
            </w:hyperlink>
            <w:r w:rsidR="007B6362" w:rsidRPr="00CA3694">
              <w:rPr>
                <w:rFonts w:ascii="Times New Roman" w:hAnsi="Times New Roman" w:cs="Times New Roman"/>
                <w:sz w:val="20"/>
              </w:rPr>
              <w:t xml:space="preserve">, </w:t>
            </w:r>
            <w:hyperlink r:id="rId630" w:history="1">
              <w:r w:rsidR="007B6362" w:rsidRPr="00CA3694">
                <w:rPr>
                  <w:rFonts w:ascii="Times New Roman" w:hAnsi="Times New Roman" w:cs="Times New Roman"/>
                  <w:sz w:val="20"/>
                </w:rPr>
                <w:t>C49</w:t>
              </w:r>
            </w:hyperlink>
            <w:r w:rsidR="007B6362" w:rsidRPr="00CA3694">
              <w:rPr>
                <w:rFonts w:ascii="Times New Roman" w:hAnsi="Times New Roman" w:cs="Times New Roman"/>
                <w:sz w:val="20"/>
              </w:rPr>
              <w:t xml:space="preserve">, </w:t>
            </w:r>
            <w:hyperlink r:id="rId631" w:history="1">
              <w:r w:rsidR="007B6362" w:rsidRPr="00CA3694">
                <w:rPr>
                  <w:rFonts w:ascii="Times New Roman" w:hAnsi="Times New Roman" w:cs="Times New Roman"/>
                  <w:sz w:val="20"/>
                </w:rPr>
                <w:t>C50</w:t>
              </w:r>
            </w:hyperlink>
            <w:r w:rsidR="007B6362" w:rsidRPr="00CA3694">
              <w:rPr>
                <w:rFonts w:ascii="Times New Roman" w:hAnsi="Times New Roman" w:cs="Times New Roman"/>
                <w:sz w:val="20"/>
              </w:rPr>
              <w:t xml:space="preserve">, </w:t>
            </w:r>
            <w:hyperlink r:id="rId632" w:history="1">
              <w:r w:rsidR="007B6362" w:rsidRPr="00CA3694">
                <w:rPr>
                  <w:rFonts w:ascii="Times New Roman" w:hAnsi="Times New Roman" w:cs="Times New Roman"/>
                  <w:sz w:val="20"/>
                </w:rPr>
                <w:t>C51</w:t>
              </w:r>
            </w:hyperlink>
            <w:r w:rsidR="007B6362" w:rsidRPr="00CA3694">
              <w:rPr>
                <w:rFonts w:ascii="Times New Roman" w:hAnsi="Times New Roman" w:cs="Times New Roman"/>
                <w:sz w:val="20"/>
              </w:rPr>
              <w:t xml:space="preserve">, </w:t>
            </w:r>
            <w:hyperlink r:id="rId633" w:history="1">
              <w:r w:rsidR="007B6362" w:rsidRPr="00CA3694">
                <w:rPr>
                  <w:rFonts w:ascii="Times New Roman" w:hAnsi="Times New Roman" w:cs="Times New Roman"/>
                  <w:sz w:val="20"/>
                </w:rPr>
                <w:t>C55</w:t>
              </w:r>
            </w:hyperlink>
            <w:r w:rsidR="007B6362" w:rsidRPr="00CA3694">
              <w:rPr>
                <w:rFonts w:ascii="Times New Roman" w:hAnsi="Times New Roman" w:cs="Times New Roman"/>
                <w:sz w:val="20"/>
              </w:rPr>
              <w:t xml:space="preserve">, </w:t>
            </w:r>
            <w:hyperlink r:id="rId634" w:history="1">
              <w:r w:rsidR="007B6362" w:rsidRPr="00CA3694">
                <w:rPr>
                  <w:rFonts w:ascii="Times New Roman" w:hAnsi="Times New Roman" w:cs="Times New Roman"/>
                  <w:sz w:val="20"/>
                </w:rPr>
                <w:t>C60</w:t>
              </w:r>
            </w:hyperlink>
            <w:r w:rsidR="007B6362" w:rsidRPr="00CA3694">
              <w:rPr>
                <w:rFonts w:ascii="Times New Roman" w:hAnsi="Times New Roman" w:cs="Times New Roman"/>
                <w:sz w:val="20"/>
              </w:rPr>
              <w:t xml:space="preserve">, </w:t>
            </w:r>
            <w:hyperlink r:id="rId635" w:history="1">
              <w:r w:rsidR="007B6362" w:rsidRPr="00CA3694">
                <w:rPr>
                  <w:rFonts w:ascii="Times New Roman" w:hAnsi="Times New Roman" w:cs="Times New Roman"/>
                  <w:sz w:val="20"/>
                </w:rPr>
                <w:t>C61</w:t>
              </w:r>
            </w:hyperlink>
            <w:r w:rsidR="007B6362" w:rsidRPr="00CA3694">
              <w:rPr>
                <w:rFonts w:ascii="Times New Roman" w:hAnsi="Times New Roman" w:cs="Times New Roman"/>
                <w:sz w:val="20"/>
              </w:rPr>
              <w:t xml:space="preserve">, </w:t>
            </w:r>
            <w:hyperlink r:id="rId636" w:history="1">
              <w:r w:rsidR="007B6362" w:rsidRPr="00CA3694">
                <w:rPr>
                  <w:rFonts w:ascii="Times New Roman" w:hAnsi="Times New Roman" w:cs="Times New Roman"/>
                  <w:sz w:val="20"/>
                </w:rPr>
                <w:t>C64</w:t>
              </w:r>
            </w:hyperlink>
            <w:r w:rsidR="007B6362" w:rsidRPr="00CA3694">
              <w:rPr>
                <w:rFonts w:ascii="Times New Roman" w:hAnsi="Times New Roman" w:cs="Times New Roman"/>
                <w:sz w:val="20"/>
              </w:rPr>
              <w:t xml:space="preserve">, </w:t>
            </w:r>
            <w:hyperlink r:id="rId637" w:history="1">
              <w:r w:rsidR="007B6362" w:rsidRPr="00CA3694">
                <w:rPr>
                  <w:rFonts w:ascii="Times New Roman" w:hAnsi="Times New Roman" w:cs="Times New Roman"/>
                  <w:sz w:val="20"/>
                </w:rPr>
                <w:t>C67</w:t>
              </w:r>
            </w:hyperlink>
            <w:r w:rsidR="007B6362" w:rsidRPr="00CA3694">
              <w:rPr>
                <w:rFonts w:ascii="Times New Roman" w:hAnsi="Times New Roman" w:cs="Times New Roman"/>
                <w:sz w:val="20"/>
              </w:rPr>
              <w:t xml:space="preserve">, </w:t>
            </w:r>
            <w:hyperlink r:id="rId638" w:history="1">
              <w:r w:rsidR="007B6362" w:rsidRPr="00CA3694">
                <w:rPr>
                  <w:rFonts w:ascii="Times New Roman" w:hAnsi="Times New Roman" w:cs="Times New Roman"/>
                  <w:sz w:val="20"/>
                </w:rPr>
                <w:t>C68</w:t>
              </w:r>
            </w:hyperlink>
            <w:r w:rsidR="007B6362" w:rsidRPr="00CA3694">
              <w:rPr>
                <w:rFonts w:ascii="Times New Roman" w:hAnsi="Times New Roman" w:cs="Times New Roman"/>
                <w:sz w:val="20"/>
              </w:rPr>
              <w:t xml:space="preserve">, </w:t>
            </w:r>
            <w:hyperlink r:id="rId639" w:history="1">
              <w:r w:rsidR="007B6362" w:rsidRPr="00CA3694">
                <w:rPr>
                  <w:rFonts w:ascii="Times New Roman" w:hAnsi="Times New Roman" w:cs="Times New Roman"/>
                  <w:sz w:val="20"/>
                </w:rPr>
                <w:t>C73</w:t>
              </w:r>
            </w:hyperlink>
            <w:r w:rsidR="007B6362" w:rsidRPr="00CA3694">
              <w:rPr>
                <w:rFonts w:ascii="Times New Roman" w:hAnsi="Times New Roman" w:cs="Times New Roman"/>
                <w:sz w:val="20"/>
              </w:rPr>
              <w:t xml:space="preserve">, </w:t>
            </w:r>
            <w:hyperlink r:id="rId640" w:history="1">
              <w:r w:rsidR="007B6362" w:rsidRPr="00CA3694">
                <w:rPr>
                  <w:rFonts w:ascii="Times New Roman" w:hAnsi="Times New Roman" w:cs="Times New Roman"/>
                  <w:sz w:val="20"/>
                </w:rPr>
                <w:t>C74</w:t>
              </w:r>
            </w:hyperlink>
            <w:r w:rsidR="007B6362" w:rsidRPr="00CA3694">
              <w:rPr>
                <w:rFonts w:ascii="Times New Roman" w:hAnsi="Times New Roman" w:cs="Times New Roman"/>
                <w:sz w:val="20"/>
              </w:rPr>
              <w:t xml:space="preserve">, </w:t>
            </w:r>
            <w:hyperlink r:id="rId641" w:history="1">
              <w:r w:rsidR="007B6362" w:rsidRPr="00CA3694">
                <w:rPr>
                  <w:rFonts w:ascii="Times New Roman" w:hAnsi="Times New Roman" w:cs="Times New Roman"/>
                  <w:sz w:val="20"/>
                </w:rPr>
                <w:t>C77</w:t>
              </w:r>
            </w:hyperlink>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 Вторичное поражение лимфоузлов</w:t>
            </w: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терапевтическое лечение</w:t>
            </w: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конформная дистанционная лучевая терапия, в том числе IMRT, IGRT, VMAT, стереотаксическая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rsidP="00FD6B1C">
            <w:pPr>
              <w:pStyle w:val="ConsPlusNormal"/>
              <w:jc w:val="center"/>
              <w:rPr>
                <w:rFonts w:ascii="Times New Roman" w:hAnsi="Times New Roman" w:cs="Times New Roman"/>
                <w:sz w:val="20"/>
              </w:rPr>
            </w:pPr>
            <w:r w:rsidRPr="00CA3694">
              <w:rPr>
                <w:rFonts w:ascii="Times New Roman" w:hAnsi="Times New Roman" w:cs="Times New Roman"/>
                <w:sz w:val="20"/>
              </w:rPr>
              <w:t>1</w:t>
            </w:r>
            <w:r w:rsidR="00AC4B41" w:rsidRPr="00CA3694">
              <w:rPr>
                <w:rFonts w:ascii="Times New Roman" w:hAnsi="Times New Roman" w:cs="Times New Roman"/>
                <w:sz w:val="20"/>
              </w:rPr>
              <w:t>89 345</w:t>
            </w:r>
          </w:p>
        </w:tc>
      </w:tr>
      <w:tr w:rsidR="007B636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642" w:history="1">
              <w:r w:rsidR="007B6362" w:rsidRPr="00CA3694">
                <w:rPr>
                  <w:rFonts w:ascii="Times New Roman" w:hAnsi="Times New Roman" w:cs="Times New Roman"/>
                  <w:sz w:val="20"/>
                </w:rPr>
                <w:t>C51</w:t>
              </w:r>
            </w:hyperlink>
            <w:r w:rsidR="007B6362" w:rsidRPr="00CA3694">
              <w:rPr>
                <w:rFonts w:ascii="Times New Roman" w:hAnsi="Times New Roman" w:cs="Times New Roman"/>
                <w:sz w:val="20"/>
              </w:rPr>
              <w:t xml:space="preserve">, </w:t>
            </w:r>
            <w:hyperlink r:id="rId643" w:history="1">
              <w:r w:rsidR="007B6362" w:rsidRPr="00CA3694">
                <w:rPr>
                  <w:rFonts w:ascii="Times New Roman" w:hAnsi="Times New Roman" w:cs="Times New Roman"/>
                  <w:sz w:val="20"/>
                </w:rPr>
                <w:t>C52</w:t>
              </w:r>
            </w:hyperlink>
            <w:r w:rsidR="007B6362" w:rsidRPr="00CA3694">
              <w:rPr>
                <w:rFonts w:ascii="Times New Roman" w:hAnsi="Times New Roman" w:cs="Times New Roman"/>
                <w:sz w:val="20"/>
              </w:rPr>
              <w:t xml:space="preserve">, </w:t>
            </w:r>
            <w:hyperlink r:id="rId644" w:history="1">
              <w:r w:rsidR="007B6362" w:rsidRPr="00CA3694">
                <w:rPr>
                  <w:rFonts w:ascii="Times New Roman" w:hAnsi="Times New Roman" w:cs="Times New Roman"/>
                  <w:sz w:val="20"/>
                </w:rPr>
                <w:t>C53</w:t>
              </w:r>
            </w:hyperlink>
            <w:r w:rsidR="007B6362" w:rsidRPr="00CA3694">
              <w:rPr>
                <w:rFonts w:ascii="Times New Roman" w:hAnsi="Times New Roman" w:cs="Times New Roman"/>
                <w:sz w:val="20"/>
              </w:rPr>
              <w:t xml:space="preserve">, </w:t>
            </w:r>
            <w:hyperlink r:id="rId645" w:history="1">
              <w:r w:rsidR="007B6362" w:rsidRPr="00CA3694">
                <w:rPr>
                  <w:rFonts w:ascii="Times New Roman" w:hAnsi="Times New Roman" w:cs="Times New Roman"/>
                  <w:sz w:val="20"/>
                </w:rPr>
                <w:t>C54</w:t>
              </w:r>
            </w:hyperlink>
            <w:r w:rsidR="007B6362" w:rsidRPr="00CA3694">
              <w:rPr>
                <w:rFonts w:ascii="Times New Roman" w:hAnsi="Times New Roman" w:cs="Times New Roman"/>
                <w:sz w:val="20"/>
              </w:rPr>
              <w:t xml:space="preserve">, </w:t>
            </w:r>
            <w:hyperlink r:id="rId646" w:history="1">
              <w:r w:rsidR="007B6362" w:rsidRPr="00CA3694">
                <w:rPr>
                  <w:rFonts w:ascii="Times New Roman" w:hAnsi="Times New Roman" w:cs="Times New Roman"/>
                  <w:sz w:val="20"/>
                </w:rPr>
                <w:t>C55</w:t>
              </w:r>
            </w:hyperlink>
          </w:p>
        </w:tc>
        <w:tc>
          <w:tcPr>
            <w:tcW w:w="2891"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терапевтическое лечение</w:t>
            </w: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647" w:history="1">
              <w:r w:rsidR="007B6362" w:rsidRPr="00CA3694">
                <w:rPr>
                  <w:rFonts w:ascii="Times New Roman" w:hAnsi="Times New Roman" w:cs="Times New Roman"/>
                  <w:sz w:val="20"/>
                </w:rPr>
                <w:t>C56</w:t>
              </w:r>
            </w:hyperlink>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злокачественные новообразования яичников. Локальный рецидив, поражение лимфатических узлов после неоднократных курсов полихимиотерапии и невозможности выполнить хирургическое вмешательство</w:t>
            </w: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терапевтическое лечение</w:t>
            </w: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648" w:history="1">
              <w:r w:rsidR="007B6362" w:rsidRPr="00CA3694">
                <w:rPr>
                  <w:rFonts w:ascii="Times New Roman" w:hAnsi="Times New Roman" w:cs="Times New Roman"/>
                  <w:sz w:val="20"/>
                </w:rPr>
                <w:t>C57</w:t>
              </w:r>
            </w:hyperlink>
          </w:p>
        </w:tc>
        <w:tc>
          <w:tcPr>
            <w:tcW w:w="2891"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злокачественные новообразования маточных труб. Локальный рецидив после неоднократных курсов полихимиотерапии и невозможности выполнить хирургическое вмешательство</w:t>
            </w: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терапевтическое лечение</w:t>
            </w: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649" w:history="1">
              <w:r w:rsidR="007B6362" w:rsidRPr="00CA3694">
                <w:rPr>
                  <w:rFonts w:ascii="Times New Roman" w:hAnsi="Times New Roman" w:cs="Times New Roman"/>
                  <w:sz w:val="20"/>
                </w:rPr>
                <w:t>C70</w:t>
              </w:r>
            </w:hyperlink>
            <w:r w:rsidR="007B6362" w:rsidRPr="00CA3694">
              <w:rPr>
                <w:rFonts w:ascii="Times New Roman" w:hAnsi="Times New Roman" w:cs="Times New Roman"/>
                <w:sz w:val="20"/>
              </w:rPr>
              <w:t xml:space="preserve">, </w:t>
            </w:r>
            <w:hyperlink r:id="rId650" w:history="1">
              <w:r w:rsidR="007B6362" w:rsidRPr="00CA3694">
                <w:rPr>
                  <w:rFonts w:ascii="Times New Roman" w:hAnsi="Times New Roman" w:cs="Times New Roman"/>
                  <w:sz w:val="20"/>
                </w:rPr>
                <w:t>C71</w:t>
              </w:r>
            </w:hyperlink>
            <w:r w:rsidR="007B6362" w:rsidRPr="00CA3694">
              <w:rPr>
                <w:rFonts w:ascii="Times New Roman" w:hAnsi="Times New Roman" w:cs="Times New Roman"/>
                <w:sz w:val="20"/>
              </w:rPr>
              <w:t xml:space="preserve">, </w:t>
            </w:r>
            <w:hyperlink r:id="rId651" w:history="1">
              <w:r w:rsidR="007B6362" w:rsidRPr="00CA3694">
                <w:rPr>
                  <w:rFonts w:ascii="Times New Roman" w:hAnsi="Times New Roman" w:cs="Times New Roman"/>
                  <w:sz w:val="20"/>
                </w:rPr>
                <w:t>C72</w:t>
              </w:r>
            </w:hyperlink>
            <w:r w:rsidR="007B6362" w:rsidRPr="00CA3694">
              <w:rPr>
                <w:rFonts w:ascii="Times New Roman" w:hAnsi="Times New Roman" w:cs="Times New Roman"/>
                <w:sz w:val="20"/>
              </w:rPr>
              <w:t xml:space="preserve">, </w:t>
            </w:r>
            <w:hyperlink r:id="rId652" w:history="1">
              <w:r w:rsidR="007B6362" w:rsidRPr="00CA3694">
                <w:rPr>
                  <w:rFonts w:ascii="Times New Roman" w:hAnsi="Times New Roman" w:cs="Times New Roman"/>
                  <w:sz w:val="20"/>
                </w:rPr>
                <w:t>C75.1</w:t>
              </w:r>
            </w:hyperlink>
            <w:r w:rsidR="007B6362" w:rsidRPr="00CA3694">
              <w:rPr>
                <w:rFonts w:ascii="Times New Roman" w:hAnsi="Times New Roman" w:cs="Times New Roman"/>
                <w:sz w:val="20"/>
              </w:rPr>
              <w:t xml:space="preserve">, </w:t>
            </w:r>
            <w:hyperlink r:id="rId653" w:history="1">
              <w:r w:rsidR="007B6362" w:rsidRPr="00CA3694">
                <w:rPr>
                  <w:rFonts w:ascii="Times New Roman" w:hAnsi="Times New Roman" w:cs="Times New Roman"/>
                  <w:sz w:val="20"/>
                </w:rPr>
                <w:t>C75.3</w:t>
              </w:r>
            </w:hyperlink>
            <w:r w:rsidR="007B6362" w:rsidRPr="00CA3694">
              <w:rPr>
                <w:rFonts w:ascii="Times New Roman" w:hAnsi="Times New Roman" w:cs="Times New Roman"/>
                <w:sz w:val="20"/>
              </w:rPr>
              <w:t xml:space="preserve">, </w:t>
            </w:r>
            <w:hyperlink r:id="rId654" w:history="1">
              <w:r w:rsidR="007B6362" w:rsidRPr="00CA3694">
                <w:rPr>
                  <w:rFonts w:ascii="Times New Roman" w:hAnsi="Times New Roman" w:cs="Times New Roman"/>
                  <w:sz w:val="20"/>
                </w:rPr>
                <w:t>C79.3</w:t>
              </w:r>
            </w:hyperlink>
            <w:r w:rsidR="007B6362" w:rsidRPr="00CA3694">
              <w:rPr>
                <w:rFonts w:ascii="Times New Roman" w:hAnsi="Times New Roman" w:cs="Times New Roman"/>
                <w:sz w:val="20"/>
              </w:rPr>
              <w:t xml:space="preserve">, </w:t>
            </w:r>
            <w:hyperlink r:id="rId655" w:history="1">
              <w:r w:rsidR="007B6362" w:rsidRPr="00CA3694">
                <w:rPr>
                  <w:rFonts w:ascii="Times New Roman" w:hAnsi="Times New Roman" w:cs="Times New Roman"/>
                  <w:sz w:val="20"/>
                </w:rPr>
                <w:t>C79.4</w:t>
              </w:r>
            </w:hyperlink>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Первичные и вторичные злокачественные новообразования оболочек головного мозга, спинного мозга, головного мозга</w:t>
            </w: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терапевтическое лечение</w:t>
            </w: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656" w:history="1">
              <w:r w:rsidR="007B6362" w:rsidRPr="00CA3694">
                <w:rPr>
                  <w:rFonts w:ascii="Times New Roman" w:hAnsi="Times New Roman" w:cs="Times New Roman"/>
                  <w:sz w:val="20"/>
                </w:rPr>
                <w:t>C81</w:t>
              </w:r>
            </w:hyperlink>
            <w:r w:rsidR="007B6362" w:rsidRPr="00CA3694">
              <w:rPr>
                <w:rFonts w:ascii="Times New Roman" w:hAnsi="Times New Roman" w:cs="Times New Roman"/>
                <w:sz w:val="20"/>
              </w:rPr>
              <w:t>, C82, C83, C84, C85</w:t>
            </w:r>
          </w:p>
        </w:tc>
        <w:tc>
          <w:tcPr>
            <w:tcW w:w="2891"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злокачественные новообразования лимфоидной ткани</w:t>
            </w: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терапевтическое лечение</w:t>
            </w: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конформная дистанционная лучевая терапия, в том числе IMRT, IGRT, VMAT, стереотаксическая (1 - 39 Гр).</w:t>
            </w:r>
          </w:p>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jc w:val="center"/>
              <w:rPr>
                <w:rFonts w:ascii="Times New Roman" w:hAnsi="Times New Roman" w:cs="Times New Roman"/>
                <w:sz w:val="20"/>
              </w:rPr>
            </w:pPr>
            <w:r w:rsidRPr="00CA3694">
              <w:rPr>
                <w:rFonts w:ascii="Times New Roman" w:hAnsi="Times New Roman" w:cs="Times New Roman"/>
                <w:sz w:val="20"/>
              </w:rPr>
              <w:t>24.</w:t>
            </w: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Дистанционная лучевая терапия в радиотерапевтических отделениях при злокачественных новообразованиях</w:t>
            </w: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657" w:history="1">
              <w:r w:rsidR="007B6362" w:rsidRPr="00CA3694">
                <w:rPr>
                  <w:rFonts w:ascii="Times New Roman" w:hAnsi="Times New Roman" w:cs="Times New Roman"/>
                  <w:sz w:val="20"/>
                </w:rPr>
                <w:t>C00</w:t>
              </w:r>
            </w:hyperlink>
            <w:r w:rsidR="007B6362" w:rsidRPr="00CA3694">
              <w:rPr>
                <w:rFonts w:ascii="Times New Roman" w:hAnsi="Times New Roman" w:cs="Times New Roman"/>
                <w:sz w:val="20"/>
              </w:rPr>
              <w:t xml:space="preserve"> - </w:t>
            </w:r>
            <w:hyperlink r:id="rId658" w:history="1">
              <w:r w:rsidR="007B6362" w:rsidRPr="00CA3694">
                <w:rPr>
                  <w:rFonts w:ascii="Times New Roman" w:hAnsi="Times New Roman" w:cs="Times New Roman"/>
                  <w:sz w:val="20"/>
                </w:rPr>
                <w:t>C14</w:t>
              </w:r>
            </w:hyperlink>
            <w:r w:rsidR="007B6362" w:rsidRPr="00CA3694">
              <w:rPr>
                <w:rFonts w:ascii="Times New Roman" w:hAnsi="Times New Roman" w:cs="Times New Roman"/>
                <w:sz w:val="20"/>
              </w:rPr>
              <w:t xml:space="preserve">, </w:t>
            </w:r>
            <w:hyperlink r:id="rId659" w:history="1">
              <w:r w:rsidR="007B6362" w:rsidRPr="00CA3694">
                <w:rPr>
                  <w:rFonts w:ascii="Times New Roman" w:hAnsi="Times New Roman" w:cs="Times New Roman"/>
                  <w:sz w:val="20"/>
                </w:rPr>
                <w:t>C15</w:t>
              </w:r>
            </w:hyperlink>
            <w:r w:rsidR="007B6362" w:rsidRPr="00CA3694">
              <w:rPr>
                <w:rFonts w:ascii="Times New Roman" w:hAnsi="Times New Roman" w:cs="Times New Roman"/>
                <w:sz w:val="20"/>
              </w:rPr>
              <w:t xml:space="preserve"> - </w:t>
            </w:r>
            <w:hyperlink r:id="rId660" w:history="1">
              <w:r w:rsidR="007B6362" w:rsidRPr="00CA3694">
                <w:rPr>
                  <w:rFonts w:ascii="Times New Roman" w:hAnsi="Times New Roman" w:cs="Times New Roman"/>
                  <w:sz w:val="20"/>
                </w:rPr>
                <w:t>C17</w:t>
              </w:r>
            </w:hyperlink>
            <w:r w:rsidR="007B6362" w:rsidRPr="00CA3694">
              <w:rPr>
                <w:rFonts w:ascii="Times New Roman" w:hAnsi="Times New Roman" w:cs="Times New Roman"/>
                <w:sz w:val="20"/>
              </w:rPr>
              <w:t xml:space="preserve">, </w:t>
            </w:r>
            <w:hyperlink r:id="rId661" w:history="1">
              <w:r w:rsidR="007B6362" w:rsidRPr="00CA3694">
                <w:rPr>
                  <w:rFonts w:ascii="Times New Roman" w:hAnsi="Times New Roman" w:cs="Times New Roman"/>
                  <w:sz w:val="20"/>
                </w:rPr>
                <w:t>C18</w:t>
              </w:r>
            </w:hyperlink>
            <w:r w:rsidR="007B6362" w:rsidRPr="00CA3694">
              <w:rPr>
                <w:rFonts w:ascii="Times New Roman" w:hAnsi="Times New Roman" w:cs="Times New Roman"/>
                <w:sz w:val="20"/>
              </w:rPr>
              <w:t xml:space="preserve"> - </w:t>
            </w:r>
            <w:hyperlink r:id="rId662" w:history="1">
              <w:r w:rsidR="007B6362" w:rsidRPr="00CA3694">
                <w:rPr>
                  <w:rFonts w:ascii="Times New Roman" w:hAnsi="Times New Roman" w:cs="Times New Roman"/>
                  <w:sz w:val="20"/>
                </w:rPr>
                <w:t>C22</w:t>
              </w:r>
            </w:hyperlink>
            <w:r w:rsidR="007B6362" w:rsidRPr="00CA3694">
              <w:rPr>
                <w:rFonts w:ascii="Times New Roman" w:hAnsi="Times New Roman" w:cs="Times New Roman"/>
                <w:sz w:val="20"/>
              </w:rPr>
              <w:t xml:space="preserve">, </w:t>
            </w:r>
            <w:hyperlink r:id="rId663" w:history="1">
              <w:r w:rsidR="007B6362" w:rsidRPr="00CA3694">
                <w:rPr>
                  <w:rFonts w:ascii="Times New Roman" w:hAnsi="Times New Roman" w:cs="Times New Roman"/>
                  <w:sz w:val="20"/>
                </w:rPr>
                <w:t>C23</w:t>
              </w:r>
            </w:hyperlink>
            <w:r w:rsidR="007B6362" w:rsidRPr="00CA3694">
              <w:rPr>
                <w:rFonts w:ascii="Times New Roman" w:hAnsi="Times New Roman" w:cs="Times New Roman"/>
                <w:sz w:val="20"/>
              </w:rPr>
              <w:t xml:space="preserve"> - </w:t>
            </w:r>
            <w:hyperlink r:id="rId664" w:history="1">
              <w:r w:rsidR="007B6362" w:rsidRPr="00CA3694">
                <w:rPr>
                  <w:rFonts w:ascii="Times New Roman" w:hAnsi="Times New Roman" w:cs="Times New Roman"/>
                  <w:sz w:val="20"/>
                </w:rPr>
                <w:t>C25</w:t>
              </w:r>
            </w:hyperlink>
            <w:r w:rsidR="007B6362" w:rsidRPr="00CA3694">
              <w:rPr>
                <w:rFonts w:ascii="Times New Roman" w:hAnsi="Times New Roman" w:cs="Times New Roman"/>
                <w:sz w:val="20"/>
              </w:rPr>
              <w:t xml:space="preserve">, </w:t>
            </w:r>
            <w:hyperlink r:id="rId665" w:history="1">
              <w:r w:rsidR="007B6362" w:rsidRPr="00CA3694">
                <w:rPr>
                  <w:rFonts w:ascii="Times New Roman" w:hAnsi="Times New Roman" w:cs="Times New Roman"/>
                  <w:sz w:val="20"/>
                </w:rPr>
                <w:t>C30</w:t>
              </w:r>
            </w:hyperlink>
            <w:r w:rsidR="007B6362" w:rsidRPr="00CA3694">
              <w:rPr>
                <w:rFonts w:ascii="Times New Roman" w:hAnsi="Times New Roman" w:cs="Times New Roman"/>
                <w:sz w:val="20"/>
              </w:rPr>
              <w:t xml:space="preserve">, </w:t>
            </w:r>
            <w:hyperlink r:id="rId666" w:history="1">
              <w:r w:rsidR="007B6362" w:rsidRPr="00CA3694">
                <w:rPr>
                  <w:rFonts w:ascii="Times New Roman" w:hAnsi="Times New Roman" w:cs="Times New Roman"/>
                  <w:sz w:val="20"/>
                </w:rPr>
                <w:t>C31</w:t>
              </w:r>
            </w:hyperlink>
            <w:r w:rsidR="007B6362" w:rsidRPr="00CA3694">
              <w:rPr>
                <w:rFonts w:ascii="Times New Roman" w:hAnsi="Times New Roman" w:cs="Times New Roman"/>
                <w:sz w:val="20"/>
              </w:rPr>
              <w:t xml:space="preserve">, </w:t>
            </w:r>
            <w:hyperlink r:id="rId667" w:history="1">
              <w:r w:rsidR="007B6362" w:rsidRPr="00CA3694">
                <w:rPr>
                  <w:rFonts w:ascii="Times New Roman" w:hAnsi="Times New Roman" w:cs="Times New Roman"/>
                  <w:sz w:val="20"/>
                </w:rPr>
                <w:t>C32</w:t>
              </w:r>
            </w:hyperlink>
            <w:r w:rsidR="007B6362" w:rsidRPr="00CA3694">
              <w:rPr>
                <w:rFonts w:ascii="Times New Roman" w:hAnsi="Times New Roman" w:cs="Times New Roman"/>
                <w:sz w:val="20"/>
              </w:rPr>
              <w:t xml:space="preserve">, </w:t>
            </w:r>
            <w:hyperlink r:id="rId668" w:history="1">
              <w:r w:rsidR="007B6362" w:rsidRPr="00CA3694">
                <w:rPr>
                  <w:rFonts w:ascii="Times New Roman" w:hAnsi="Times New Roman" w:cs="Times New Roman"/>
                  <w:sz w:val="20"/>
                </w:rPr>
                <w:t>C33</w:t>
              </w:r>
            </w:hyperlink>
            <w:r w:rsidR="007B6362" w:rsidRPr="00CA3694">
              <w:rPr>
                <w:rFonts w:ascii="Times New Roman" w:hAnsi="Times New Roman" w:cs="Times New Roman"/>
                <w:sz w:val="20"/>
              </w:rPr>
              <w:t xml:space="preserve">, </w:t>
            </w:r>
            <w:hyperlink r:id="rId669" w:history="1">
              <w:r w:rsidR="007B6362" w:rsidRPr="00CA3694">
                <w:rPr>
                  <w:rFonts w:ascii="Times New Roman" w:hAnsi="Times New Roman" w:cs="Times New Roman"/>
                  <w:sz w:val="20"/>
                </w:rPr>
                <w:t>C34</w:t>
              </w:r>
            </w:hyperlink>
            <w:r w:rsidR="007B6362" w:rsidRPr="00CA3694">
              <w:rPr>
                <w:rFonts w:ascii="Times New Roman" w:hAnsi="Times New Roman" w:cs="Times New Roman"/>
                <w:sz w:val="20"/>
              </w:rPr>
              <w:t xml:space="preserve">, </w:t>
            </w:r>
            <w:hyperlink r:id="rId670" w:history="1">
              <w:r w:rsidR="007B6362" w:rsidRPr="00CA3694">
                <w:rPr>
                  <w:rFonts w:ascii="Times New Roman" w:hAnsi="Times New Roman" w:cs="Times New Roman"/>
                  <w:sz w:val="20"/>
                </w:rPr>
                <w:t>C37</w:t>
              </w:r>
            </w:hyperlink>
            <w:r w:rsidR="007B6362" w:rsidRPr="00CA3694">
              <w:rPr>
                <w:rFonts w:ascii="Times New Roman" w:hAnsi="Times New Roman" w:cs="Times New Roman"/>
                <w:sz w:val="20"/>
              </w:rPr>
              <w:t xml:space="preserve">, </w:t>
            </w:r>
            <w:hyperlink r:id="rId671" w:history="1">
              <w:r w:rsidR="007B6362" w:rsidRPr="00CA3694">
                <w:rPr>
                  <w:rFonts w:ascii="Times New Roman" w:hAnsi="Times New Roman" w:cs="Times New Roman"/>
                  <w:sz w:val="20"/>
                </w:rPr>
                <w:t>C39</w:t>
              </w:r>
            </w:hyperlink>
            <w:r w:rsidR="007B6362" w:rsidRPr="00CA3694">
              <w:rPr>
                <w:rFonts w:ascii="Times New Roman" w:hAnsi="Times New Roman" w:cs="Times New Roman"/>
                <w:sz w:val="20"/>
              </w:rPr>
              <w:t xml:space="preserve">, </w:t>
            </w:r>
            <w:hyperlink r:id="rId672" w:history="1">
              <w:r w:rsidR="007B6362" w:rsidRPr="00CA3694">
                <w:rPr>
                  <w:rFonts w:ascii="Times New Roman" w:hAnsi="Times New Roman" w:cs="Times New Roman"/>
                  <w:sz w:val="20"/>
                </w:rPr>
                <w:t>C40</w:t>
              </w:r>
            </w:hyperlink>
            <w:r w:rsidR="007B6362" w:rsidRPr="00CA3694">
              <w:rPr>
                <w:rFonts w:ascii="Times New Roman" w:hAnsi="Times New Roman" w:cs="Times New Roman"/>
                <w:sz w:val="20"/>
              </w:rPr>
              <w:t xml:space="preserve">, </w:t>
            </w:r>
            <w:hyperlink r:id="rId673" w:history="1">
              <w:r w:rsidR="007B6362" w:rsidRPr="00CA3694">
                <w:rPr>
                  <w:rFonts w:ascii="Times New Roman" w:hAnsi="Times New Roman" w:cs="Times New Roman"/>
                  <w:sz w:val="20"/>
                </w:rPr>
                <w:t>C41</w:t>
              </w:r>
            </w:hyperlink>
            <w:r w:rsidR="007B6362" w:rsidRPr="00CA3694">
              <w:rPr>
                <w:rFonts w:ascii="Times New Roman" w:hAnsi="Times New Roman" w:cs="Times New Roman"/>
                <w:sz w:val="20"/>
              </w:rPr>
              <w:t xml:space="preserve">, </w:t>
            </w:r>
            <w:hyperlink r:id="rId674" w:history="1">
              <w:r w:rsidR="007B6362" w:rsidRPr="00CA3694">
                <w:rPr>
                  <w:rFonts w:ascii="Times New Roman" w:hAnsi="Times New Roman" w:cs="Times New Roman"/>
                  <w:sz w:val="20"/>
                </w:rPr>
                <w:t>C44</w:t>
              </w:r>
            </w:hyperlink>
            <w:r w:rsidR="007B6362" w:rsidRPr="00CA3694">
              <w:rPr>
                <w:rFonts w:ascii="Times New Roman" w:hAnsi="Times New Roman" w:cs="Times New Roman"/>
                <w:sz w:val="20"/>
              </w:rPr>
              <w:t xml:space="preserve">, </w:t>
            </w:r>
            <w:hyperlink r:id="rId675" w:history="1">
              <w:r w:rsidR="007B6362" w:rsidRPr="00CA3694">
                <w:rPr>
                  <w:rFonts w:ascii="Times New Roman" w:hAnsi="Times New Roman" w:cs="Times New Roman"/>
                  <w:sz w:val="20"/>
                </w:rPr>
                <w:t>C48</w:t>
              </w:r>
            </w:hyperlink>
            <w:r w:rsidR="007B6362" w:rsidRPr="00CA3694">
              <w:rPr>
                <w:rFonts w:ascii="Times New Roman" w:hAnsi="Times New Roman" w:cs="Times New Roman"/>
                <w:sz w:val="20"/>
              </w:rPr>
              <w:t xml:space="preserve">, </w:t>
            </w:r>
            <w:hyperlink r:id="rId676" w:history="1">
              <w:r w:rsidR="007B6362" w:rsidRPr="00CA3694">
                <w:rPr>
                  <w:rFonts w:ascii="Times New Roman" w:hAnsi="Times New Roman" w:cs="Times New Roman"/>
                  <w:sz w:val="20"/>
                </w:rPr>
                <w:t>C49</w:t>
              </w:r>
            </w:hyperlink>
            <w:r w:rsidR="007B6362" w:rsidRPr="00CA3694">
              <w:rPr>
                <w:rFonts w:ascii="Times New Roman" w:hAnsi="Times New Roman" w:cs="Times New Roman"/>
                <w:sz w:val="20"/>
              </w:rPr>
              <w:t xml:space="preserve">, </w:t>
            </w:r>
            <w:hyperlink r:id="rId677" w:history="1">
              <w:r w:rsidR="007B6362" w:rsidRPr="00CA3694">
                <w:rPr>
                  <w:rFonts w:ascii="Times New Roman" w:hAnsi="Times New Roman" w:cs="Times New Roman"/>
                  <w:sz w:val="20"/>
                </w:rPr>
                <w:t>C50</w:t>
              </w:r>
            </w:hyperlink>
            <w:r w:rsidR="007B6362" w:rsidRPr="00CA3694">
              <w:rPr>
                <w:rFonts w:ascii="Times New Roman" w:hAnsi="Times New Roman" w:cs="Times New Roman"/>
                <w:sz w:val="20"/>
              </w:rPr>
              <w:t xml:space="preserve">, </w:t>
            </w:r>
            <w:hyperlink r:id="rId678" w:history="1">
              <w:r w:rsidR="007B6362" w:rsidRPr="00CA3694">
                <w:rPr>
                  <w:rFonts w:ascii="Times New Roman" w:hAnsi="Times New Roman" w:cs="Times New Roman"/>
                  <w:sz w:val="20"/>
                </w:rPr>
                <w:t>C51</w:t>
              </w:r>
            </w:hyperlink>
            <w:r w:rsidR="007B6362" w:rsidRPr="00CA3694">
              <w:rPr>
                <w:rFonts w:ascii="Times New Roman" w:hAnsi="Times New Roman" w:cs="Times New Roman"/>
                <w:sz w:val="20"/>
              </w:rPr>
              <w:t xml:space="preserve">, </w:t>
            </w:r>
            <w:hyperlink r:id="rId679" w:history="1">
              <w:r w:rsidR="007B6362" w:rsidRPr="00CA3694">
                <w:rPr>
                  <w:rFonts w:ascii="Times New Roman" w:hAnsi="Times New Roman" w:cs="Times New Roman"/>
                  <w:sz w:val="20"/>
                </w:rPr>
                <w:t>C55</w:t>
              </w:r>
            </w:hyperlink>
            <w:r w:rsidR="007B6362" w:rsidRPr="00CA3694">
              <w:rPr>
                <w:rFonts w:ascii="Times New Roman" w:hAnsi="Times New Roman" w:cs="Times New Roman"/>
                <w:sz w:val="20"/>
              </w:rPr>
              <w:t xml:space="preserve">, </w:t>
            </w:r>
            <w:hyperlink r:id="rId680" w:history="1">
              <w:r w:rsidR="007B6362" w:rsidRPr="00CA3694">
                <w:rPr>
                  <w:rFonts w:ascii="Times New Roman" w:hAnsi="Times New Roman" w:cs="Times New Roman"/>
                  <w:sz w:val="20"/>
                </w:rPr>
                <w:t>C60</w:t>
              </w:r>
            </w:hyperlink>
            <w:r w:rsidR="007B6362" w:rsidRPr="00CA3694">
              <w:rPr>
                <w:rFonts w:ascii="Times New Roman" w:hAnsi="Times New Roman" w:cs="Times New Roman"/>
                <w:sz w:val="20"/>
              </w:rPr>
              <w:t xml:space="preserve">, </w:t>
            </w:r>
            <w:hyperlink r:id="rId681" w:history="1">
              <w:r w:rsidR="007B6362" w:rsidRPr="00CA3694">
                <w:rPr>
                  <w:rFonts w:ascii="Times New Roman" w:hAnsi="Times New Roman" w:cs="Times New Roman"/>
                  <w:sz w:val="20"/>
                </w:rPr>
                <w:t>C61</w:t>
              </w:r>
            </w:hyperlink>
            <w:r w:rsidR="007B6362" w:rsidRPr="00CA3694">
              <w:rPr>
                <w:rFonts w:ascii="Times New Roman" w:hAnsi="Times New Roman" w:cs="Times New Roman"/>
                <w:sz w:val="20"/>
              </w:rPr>
              <w:t xml:space="preserve">, </w:t>
            </w:r>
            <w:hyperlink r:id="rId682" w:history="1">
              <w:r w:rsidR="007B6362" w:rsidRPr="00CA3694">
                <w:rPr>
                  <w:rFonts w:ascii="Times New Roman" w:hAnsi="Times New Roman" w:cs="Times New Roman"/>
                  <w:sz w:val="20"/>
                </w:rPr>
                <w:t>C64</w:t>
              </w:r>
            </w:hyperlink>
            <w:r w:rsidR="007B6362" w:rsidRPr="00CA3694">
              <w:rPr>
                <w:rFonts w:ascii="Times New Roman" w:hAnsi="Times New Roman" w:cs="Times New Roman"/>
                <w:sz w:val="20"/>
              </w:rPr>
              <w:t xml:space="preserve">, </w:t>
            </w:r>
            <w:hyperlink r:id="rId683" w:history="1">
              <w:r w:rsidR="007B6362" w:rsidRPr="00CA3694">
                <w:rPr>
                  <w:rFonts w:ascii="Times New Roman" w:hAnsi="Times New Roman" w:cs="Times New Roman"/>
                  <w:sz w:val="20"/>
                </w:rPr>
                <w:t>C67</w:t>
              </w:r>
            </w:hyperlink>
            <w:r w:rsidR="007B6362" w:rsidRPr="00CA3694">
              <w:rPr>
                <w:rFonts w:ascii="Times New Roman" w:hAnsi="Times New Roman" w:cs="Times New Roman"/>
                <w:sz w:val="20"/>
              </w:rPr>
              <w:t xml:space="preserve">, </w:t>
            </w:r>
            <w:hyperlink r:id="rId684" w:history="1">
              <w:r w:rsidR="007B6362" w:rsidRPr="00CA3694">
                <w:rPr>
                  <w:rFonts w:ascii="Times New Roman" w:hAnsi="Times New Roman" w:cs="Times New Roman"/>
                  <w:sz w:val="20"/>
                </w:rPr>
                <w:t>C68</w:t>
              </w:r>
            </w:hyperlink>
            <w:r w:rsidR="007B6362" w:rsidRPr="00CA3694">
              <w:rPr>
                <w:rFonts w:ascii="Times New Roman" w:hAnsi="Times New Roman" w:cs="Times New Roman"/>
                <w:sz w:val="20"/>
              </w:rPr>
              <w:t xml:space="preserve">, </w:t>
            </w:r>
            <w:hyperlink r:id="rId685" w:history="1">
              <w:r w:rsidR="007B6362" w:rsidRPr="00CA3694">
                <w:rPr>
                  <w:rFonts w:ascii="Times New Roman" w:hAnsi="Times New Roman" w:cs="Times New Roman"/>
                  <w:sz w:val="20"/>
                </w:rPr>
                <w:t>C73</w:t>
              </w:r>
            </w:hyperlink>
            <w:r w:rsidR="007B6362" w:rsidRPr="00CA3694">
              <w:rPr>
                <w:rFonts w:ascii="Times New Roman" w:hAnsi="Times New Roman" w:cs="Times New Roman"/>
                <w:sz w:val="20"/>
              </w:rPr>
              <w:t xml:space="preserve">, </w:t>
            </w:r>
            <w:hyperlink r:id="rId686" w:history="1">
              <w:r w:rsidR="007B6362" w:rsidRPr="00CA3694">
                <w:rPr>
                  <w:rFonts w:ascii="Times New Roman" w:hAnsi="Times New Roman" w:cs="Times New Roman"/>
                  <w:sz w:val="20"/>
                </w:rPr>
                <w:t>C74</w:t>
              </w:r>
            </w:hyperlink>
            <w:r w:rsidR="007B6362" w:rsidRPr="00CA3694">
              <w:rPr>
                <w:rFonts w:ascii="Times New Roman" w:hAnsi="Times New Roman" w:cs="Times New Roman"/>
                <w:sz w:val="20"/>
              </w:rPr>
              <w:t xml:space="preserve">, </w:t>
            </w:r>
            <w:hyperlink r:id="rId687" w:history="1">
              <w:r w:rsidR="007B6362" w:rsidRPr="00CA3694">
                <w:rPr>
                  <w:rFonts w:ascii="Times New Roman" w:hAnsi="Times New Roman" w:cs="Times New Roman"/>
                  <w:sz w:val="20"/>
                </w:rPr>
                <w:t>C77</w:t>
              </w:r>
            </w:hyperlink>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 Вторичное поражение лимфоузлов</w:t>
            </w:r>
          </w:p>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терапевтическое лечение</w:t>
            </w: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конформная дистанционная лучевая терапия, в том числе IMRT, IGRT, VMAT, стереотаксическая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rsidP="00FD6B1C">
            <w:pPr>
              <w:pStyle w:val="ConsPlusNormal"/>
              <w:jc w:val="center"/>
              <w:rPr>
                <w:rFonts w:ascii="Times New Roman" w:hAnsi="Times New Roman" w:cs="Times New Roman"/>
                <w:sz w:val="20"/>
              </w:rPr>
            </w:pPr>
            <w:r w:rsidRPr="00CA3694">
              <w:rPr>
                <w:rFonts w:ascii="Times New Roman" w:hAnsi="Times New Roman" w:cs="Times New Roman"/>
                <w:sz w:val="20"/>
              </w:rPr>
              <w:t>2</w:t>
            </w:r>
            <w:r w:rsidR="00AC4B41" w:rsidRPr="00CA3694">
              <w:rPr>
                <w:rFonts w:ascii="Times New Roman" w:hAnsi="Times New Roman" w:cs="Times New Roman"/>
                <w:sz w:val="20"/>
              </w:rPr>
              <w:t>40 323</w:t>
            </w:r>
          </w:p>
        </w:tc>
      </w:tr>
      <w:tr w:rsidR="007B636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688" w:history="1">
              <w:r w:rsidR="007B6362" w:rsidRPr="00CA3694">
                <w:rPr>
                  <w:rFonts w:ascii="Times New Roman" w:hAnsi="Times New Roman" w:cs="Times New Roman"/>
                  <w:sz w:val="20"/>
                </w:rPr>
                <w:t>C51</w:t>
              </w:r>
            </w:hyperlink>
            <w:r w:rsidR="007B6362" w:rsidRPr="00CA3694">
              <w:rPr>
                <w:rFonts w:ascii="Times New Roman" w:hAnsi="Times New Roman" w:cs="Times New Roman"/>
                <w:sz w:val="20"/>
              </w:rPr>
              <w:t xml:space="preserve">, </w:t>
            </w:r>
            <w:hyperlink r:id="rId689" w:history="1">
              <w:r w:rsidR="007B6362" w:rsidRPr="00CA3694">
                <w:rPr>
                  <w:rFonts w:ascii="Times New Roman" w:hAnsi="Times New Roman" w:cs="Times New Roman"/>
                  <w:sz w:val="20"/>
                </w:rPr>
                <w:t>C52</w:t>
              </w:r>
            </w:hyperlink>
            <w:r w:rsidR="007B6362" w:rsidRPr="00CA3694">
              <w:rPr>
                <w:rFonts w:ascii="Times New Roman" w:hAnsi="Times New Roman" w:cs="Times New Roman"/>
                <w:sz w:val="20"/>
              </w:rPr>
              <w:t xml:space="preserve">, </w:t>
            </w:r>
            <w:hyperlink r:id="rId690" w:history="1">
              <w:r w:rsidR="007B6362" w:rsidRPr="00CA3694">
                <w:rPr>
                  <w:rFonts w:ascii="Times New Roman" w:hAnsi="Times New Roman" w:cs="Times New Roman"/>
                  <w:sz w:val="20"/>
                </w:rPr>
                <w:t>C53</w:t>
              </w:r>
            </w:hyperlink>
            <w:r w:rsidR="007B6362" w:rsidRPr="00CA3694">
              <w:rPr>
                <w:rFonts w:ascii="Times New Roman" w:hAnsi="Times New Roman" w:cs="Times New Roman"/>
                <w:sz w:val="20"/>
              </w:rPr>
              <w:t xml:space="preserve">, </w:t>
            </w:r>
            <w:hyperlink r:id="rId691" w:history="1">
              <w:r w:rsidR="007B6362" w:rsidRPr="00CA3694">
                <w:rPr>
                  <w:rFonts w:ascii="Times New Roman" w:hAnsi="Times New Roman" w:cs="Times New Roman"/>
                  <w:sz w:val="20"/>
                </w:rPr>
                <w:t>C54</w:t>
              </w:r>
            </w:hyperlink>
            <w:r w:rsidR="007B6362" w:rsidRPr="00CA3694">
              <w:rPr>
                <w:rFonts w:ascii="Times New Roman" w:hAnsi="Times New Roman" w:cs="Times New Roman"/>
                <w:sz w:val="20"/>
              </w:rPr>
              <w:t xml:space="preserve">, </w:t>
            </w:r>
            <w:hyperlink r:id="rId692" w:history="1">
              <w:r w:rsidR="007B6362" w:rsidRPr="00CA3694">
                <w:rPr>
                  <w:rFonts w:ascii="Times New Roman" w:hAnsi="Times New Roman" w:cs="Times New Roman"/>
                  <w:sz w:val="20"/>
                </w:rPr>
                <w:t>C55</w:t>
              </w:r>
            </w:hyperlink>
          </w:p>
        </w:tc>
        <w:tc>
          <w:tcPr>
            <w:tcW w:w="2891"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терапевтическое лечение</w:t>
            </w: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конформная дистанционная лучевая терапия, в том числе IMRT, IGRT, VMAT, стереотаксическая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693" w:history="1">
              <w:r w:rsidR="007B6362" w:rsidRPr="00CA3694">
                <w:rPr>
                  <w:rFonts w:ascii="Times New Roman" w:hAnsi="Times New Roman" w:cs="Times New Roman"/>
                  <w:sz w:val="20"/>
                </w:rPr>
                <w:t>C56</w:t>
              </w:r>
            </w:hyperlink>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злокачественные новообразования яичников. Локальный рецидив, поражение лимфатических узлов после неоднократных курсов полихимиотерапии и невозможности выполнить хирургическое вмешательство</w:t>
            </w: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терапевтическое лечение</w:t>
            </w: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конформная дистанционная лучевая терапия, в том числе IMRT, IGRT, VMAT,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694" w:history="1">
              <w:r w:rsidR="007B6362" w:rsidRPr="00CA3694">
                <w:rPr>
                  <w:rFonts w:ascii="Times New Roman" w:hAnsi="Times New Roman" w:cs="Times New Roman"/>
                  <w:sz w:val="20"/>
                </w:rPr>
                <w:t>C57</w:t>
              </w:r>
            </w:hyperlink>
          </w:p>
        </w:tc>
        <w:tc>
          <w:tcPr>
            <w:tcW w:w="2891"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злокачественные новообразования маточных труб. Локальный рецидив после неоднократных курсов полихимиотерапии и невозможности выполнить хирургическое вмешательство</w:t>
            </w: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терапевтическое лечение</w:t>
            </w: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конформная дистанционная лучевая терапия, в том числе IMRT, IGRT, VMAT,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695" w:history="1">
              <w:r w:rsidR="007B6362" w:rsidRPr="00CA3694">
                <w:rPr>
                  <w:rFonts w:ascii="Times New Roman" w:hAnsi="Times New Roman" w:cs="Times New Roman"/>
                  <w:sz w:val="20"/>
                </w:rPr>
                <w:t>C70</w:t>
              </w:r>
            </w:hyperlink>
            <w:r w:rsidR="007B6362" w:rsidRPr="00CA3694">
              <w:rPr>
                <w:rFonts w:ascii="Times New Roman" w:hAnsi="Times New Roman" w:cs="Times New Roman"/>
                <w:sz w:val="20"/>
              </w:rPr>
              <w:t xml:space="preserve">, </w:t>
            </w:r>
            <w:hyperlink r:id="rId696" w:history="1">
              <w:r w:rsidR="007B6362" w:rsidRPr="00CA3694">
                <w:rPr>
                  <w:rFonts w:ascii="Times New Roman" w:hAnsi="Times New Roman" w:cs="Times New Roman"/>
                  <w:sz w:val="20"/>
                </w:rPr>
                <w:t>C71</w:t>
              </w:r>
            </w:hyperlink>
            <w:r w:rsidR="007B6362" w:rsidRPr="00CA3694">
              <w:rPr>
                <w:rFonts w:ascii="Times New Roman" w:hAnsi="Times New Roman" w:cs="Times New Roman"/>
                <w:sz w:val="20"/>
              </w:rPr>
              <w:t xml:space="preserve">, </w:t>
            </w:r>
            <w:hyperlink r:id="rId697" w:history="1">
              <w:r w:rsidR="007B6362" w:rsidRPr="00CA3694">
                <w:rPr>
                  <w:rFonts w:ascii="Times New Roman" w:hAnsi="Times New Roman" w:cs="Times New Roman"/>
                  <w:sz w:val="20"/>
                </w:rPr>
                <w:t>C72</w:t>
              </w:r>
            </w:hyperlink>
            <w:r w:rsidR="007B6362" w:rsidRPr="00CA3694">
              <w:rPr>
                <w:rFonts w:ascii="Times New Roman" w:hAnsi="Times New Roman" w:cs="Times New Roman"/>
                <w:sz w:val="20"/>
              </w:rPr>
              <w:t xml:space="preserve">, </w:t>
            </w:r>
            <w:hyperlink r:id="rId698" w:history="1">
              <w:r w:rsidR="007B6362" w:rsidRPr="00CA3694">
                <w:rPr>
                  <w:rFonts w:ascii="Times New Roman" w:hAnsi="Times New Roman" w:cs="Times New Roman"/>
                  <w:sz w:val="20"/>
                </w:rPr>
                <w:t>C75.1</w:t>
              </w:r>
            </w:hyperlink>
            <w:r w:rsidR="007B6362" w:rsidRPr="00CA3694">
              <w:rPr>
                <w:rFonts w:ascii="Times New Roman" w:hAnsi="Times New Roman" w:cs="Times New Roman"/>
                <w:sz w:val="20"/>
              </w:rPr>
              <w:t xml:space="preserve">, </w:t>
            </w:r>
            <w:hyperlink r:id="rId699" w:history="1">
              <w:r w:rsidR="007B6362" w:rsidRPr="00CA3694">
                <w:rPr>
                  <w:rFonts w:ascii="Times New Roman" w:hAnsi="Times New Roman" w:cs="Times New Roman"/>
                  <w:sz w:val="20"/>
                </w:rPr>
                <w:t>C75.3</w:t>
              </w:r>
            </w:hyperlink>
            <w:r w:rsidR="007B6362" w:rsidRPr="00CA3694">
              <w:rPr>
                <w:rFonts w:ascii="Times New Roman" w:hAnsi="Times New Roman" w:cs="Times New Roman"/>
                <w:sz w:val="20"/>
              </w:rPr>
              <w:t xml:space="preserve">, </w:t>
            </w:r>
            <w:hyperlink r:id="rId700" w:history="1">
              <w:r w:rsidR="007B6362" w:rsidRPr="00CA3694">
                <w:rPr>
                  <w:rFonts w:ascii="Times New Roman" w:hAnsi="Times New Roman" w:cs="Times New Roman"/>
                  <w:sz w:val="20"/>
                </w:rPr>
                <w:t>C79.3</w:t>
              </w:r>
            </w:hyperlink>
            <w:r w:rsidR="007B6362" w:rsidRPr="00CA3694">
              <w:rPr>
                <w:rFonts w:ascii="Times New Roman" w:hAnsi="Times New Roman" w:cs="Times New Roman"/>
                <w:sz w:val="20"/>
              </w:rPr>
              <w:t xml:space="preserve">, </w:t>
            </w:r>
            <w:hyperlink r:id="rId701" w:history="1">
              <w:r w:rsidR="007B6362" w:rsidRPr="00CA3694">
                <w:rPr>
                  <w:rFonts w:ascii="Times New Roman" w:hAnsi="Times New Roman" w:cs="Times New Roman"/>
                  <w:sz w:val="20"/>
                </w:rPr>
                <w:t>C79.4</w:t>
              </w:r>
            </w:hyperlink>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Первичные и вторичные злокачественные новообразования оболочек головного мозга, спинного мозга, головного мозга</w:t>
            </w: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терапевтическое лечение</w:t>
            </w: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конформная дистанционная лучевая терапия, в том числе IMRT, IGRT, VMAT, стереотаксическая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702" w:history="1">
              <w:r w:rsidR="007B6362" w:rsidRPr="00CA3694">
                <w:rPr>
                  <w:rFonts w:ascii="Times New Roman" w:hAnsi="Times New Roman" w:cs="Times New Roman"/>
                  <w:sz w:val="20"/>
                </w:rPr>
                <w:t>C81</w:t>
              </w:r>
            </w:hyperlink>
            <w:r w:rsidR="007B6362" w:rsidRPr="00CA3694">
              <w:rPr>
                <w:rFonts w:ascii="Times New Roman" w:hAnsi="Times New Roman" w:cs="Times New Roman"/>
                <w:sz w:val="20"/>
              </w:rPr>
              <w:t xml:space="preserve">, </w:t>
            </w:r>
            <w:hyperlink r:id="rId703" w:history="1">
              <w:r w:rsidR="007B6362" w:rsidRPr="00CA3694">
                <w:rPr>
                  <w:rFonts w:ascii="Times New Roman" w:hAnsi="Times New Roman" w:cs="Times New Roman"/>
                  <w:sz w:val="20"/>
                </w:rPr>
                <w:t>C82</w:t>
              </w:r>
            </w:hyperlink>
            <w:r w:rsidR="007B6362" w:rsidRPr="00CA3694">
              <w:rPr>
                <w:rFonts w:ascii="Times New Roman" w:hAnsi="Times New Roman" w:cs="Times New Roman"/>
                <w:sz w:val="20"/>
              </w:rPr>
              <w:t xml:space="preserve">, </w:t>
            </w:r>
            <w:hyperlink r:id="rId704" w:history="1">
              <w:r w:rsidR="007B6362" w:rsidRPr="00CA3694">
                <w:rPr>
                  <w:rFonts w:ascii="Times New Roman" w:hAnsi="Times New Roman" w:cs="Times New Roman"/>
                  <w:sz w:val="20"/>
                </w:rPr>
                <w:t>C83</w:t>
              </w:r>
            </w:hyperlink>
            <w:r w:rsidR="007B6362" w:rsidRPr="00CA3694">
              <w:rPr>
                <w:rFonts w:ascii="Times New Roman" w:hAnsi="Times New Roman" w:cs="Times New Roman"/>
                <w:sz w:val="20"/>
              </w:rPr>
              <w:t xml:space="preserve">, </w:t>
            </w:r>
            <w:hyperlink r:id="rId705" w:history="1">
              <w:r w:rsidR="007B6362" w:rsidRPr="00CA3694">
                <w:rPr>
                  <w:rFonts w:ascii="Times New Roman" w:hAnsi="Times New Roman" w:cs="Times New Roman"/>
                  <w:sz w:val="20"/>
                </w:rPr>
                <w:t>C84</w:t>
              </w:r>
            </w:hyperlink>
            <w:r w:rsidR="007B6362" w:rsidRPr="00CA3694">
              <w:rPr>
                <w:rFonts w:ascii="Times New Roman" w:hAnsi="Times New Roman" w:cs="Times New Roman"/>
                <w:sz w:val="20"/>
              </w:rPr>
              <w:t xml:space="preserve">, </w:t>
            </w:r>
            <w:hyperlink r:id="rId706" w:history="1">
              <w:r w:rsidR="007B6362" w:rsidRPr="00CA3694">
                <w:rPr>
                  <w:rFonts w:ascii="Times New Roman" w:hAnsi="Times New Roman" w:cs="Times New Roman"/>
                  <w:sz w:val="20"/>
                </w:rPr>
                <w:t>C85</w:t>
              </w:r>
            </w:hyperlink>
          </w:p>
        </w:tc>
        <w:tc>
          <w:tcPr>
            <w:tcW w:w="2891"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злокачественные новообразования лимфоидной ткани</w:t>
            </w: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терапевтическое лечение</w:t>
            </w: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конформная дистанционная лучевая терапия, в том числе IMRT, IGRT, VMAT,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jc w:val="center"/>
              <w:rPr>
                <w:rFonts w:ascii="Times New Roman" w:hAnsi="Times New Roman" w:cs="Times New Roman"/>
                <w:sz w:val="20"/>
              </w:rPr>
            </w:pPr>
            <w:r w:rsidRPr="00CA3694">
              <w:rPr>
                <w:rFonts w:ascii="Times New Roman" w:hAnsi="Times New Roman" w:cs="Times New Roman"/>
                <w:sz w:val="20"/>
              </w:rPr>
              <w:t>25.</w:t>
            </w: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Дистанционная лучевая терапия в радиотерапевтических отделениях при злокачественных новообразованиях</w:t>
            </w: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707" w:history="1">
              <w:r w:rsidR="007B6362" w:rsidRPr="00CA3694">
                <w:rPr>
                  <w:rFonts w:ascii="Times New Roman" w:hAnsi="Times New Roman" w:cs="Times New Roman"/>
                  <w:sz w:val="20"/>
                </w:rPr>
                <w:t>C00</w:t>
              </w:r>
            </w:hyperlink>
            <w:r w:rsidR="007B6362" w:rsidRPr="00CA3694">
              <w:rPr>
                <w:rFonts w:ascii="Times New Roman" w:hAnsi="Times New Roman" w:cs="Times New Roman"/>
                <w:sz w:val="20"/>
              </w:rPr>
              <w:t xml:space="preserve"> - </w:t>
            </w:r>
            <w:hyperlink r:id="rId708" w:history="1">
              <w:r w:rsidR="007B6362" w:rsidRPr="00CA3694">
                <w:rPr>
                  <w:rFonts w:ascii="Times New Roman" w:hAnsi="Times New Roman" w:cs="Times New Roman"/>
                  <w:sz w:val="20"/>
                </w:rPr>
                <w:t>C14</w:t>
              </w:r>
            </w:hyperlink>
            <w:r w:rsidR="007B6362" w:rsidRPr="00CA3694">
              <w:rPr>
                <w:rFonts w:ascii="Times New Roman" w:hAnsi="Times New Roman" w:cs="Times New Roman"/>
                <w:sz w:val="20"/>
              </w:rPr>
              <w:t xml:space="preserve">, </w:t>
            </w:r>
            <w:hyperlink r:id="rId709" w:history="1">
              <w:r w:rsidR="007B6362" w:rsidRPr="00CA3694">
                <w:rPr>
                  <w:rFonts w:ascii="Times New Roman" w:hAnsi="Times New Roman" w:cs="Times New Roman"/>
                  <w:sz w:val="20"/>
                </w:rPr>
                <w:t>C15</w:t>
              </w:r>
            </w:hyperlink>
            <w:r w:rsidR="007B6362" w:rsidRPr="00CA3694">
              <w:rPr>
                <w:rFonts w:ascii="Times New Roman" w:hAnsi="Times New Roman" w:cs="Times New Roman"/>
                <w:sz w:val="20"/>
              </w:rPr>
              <w:t xml:space="preserve"> - </w:t>
            </w:r>
            <w:hyperlink r:id="rId710" w:history="1">
              <w:r w:rsidR="007B6362" w:rsidRPr="00CA3694">
                <w:rPr>
                  <w:rFonts w:ascii="Times New Roman" w:hAnsi="Times New Roman" w:cs="Times New Roman"/>
                  <w:sz w:val="20"/>
                </w:rPr>
                <w:t>C17</w:t>
              </w:r>
            </w:hyperlink>
            <w:r w:rsidR="007B6362" w:rsidRPr="00CA3694">
              <w:rPr>
                <w:rFonts w:ascii="Times New Roman" w:hAnsi="Times New Roman" w:cs="Times New Roman"/>
                <w:sz w:val="20"/>
              </w:rPr>
              <w:t xml:space="preserve">, </w:t>
            </w:r>
            <w:hyperlink r:id="rId711" w:history="1">
              <w:r w:rsidR="007B6362" w:rsidRPr="00CA3694">
                <w:rPr>
                  <w:rFonts w:ascii="Times New Roman" w:hAnsi="Times New Roman" w:cs="Times New Roman"/>
                  <w:sz w:val="20"/>
                </w:rPr>
                <w:t>C18</w:t>
              </w:r>
            </w:hyperlink>
            <w:r w:rsidR="007B6362" w:rsidRPr="00CA3694">
              <w:rPr>
                <w:rFonts w:ascii="Times New Roman" w:hAnsi="Times New Roman" w:cs="Times New Roman"/>
                <w:sz w:val="20"/>
              </w:rPr>
              <w:t xml:space="preserve"> - </w:t>
            </w:r>
            <w:hyperlink r:id="rId712" w:history="1">
              <w:r w:rsidR="007B6362" w:rsidRPr="00CA3694">
                <w:rPr>
                  <w:rFonts w:ascii="Times New Roman" w:hAnsi="Times New Roman" w:cs="Times New Roman"/>
                  <w:sz w:val="20"/>
                </w:rPr>
                <w:t>C22</w:t>
              </w:r>
            </w:hyperlink>
            <w:r w:rsidR="007B6362" w:rsidRPr="00CA3694">
              <w:rPr>
                <w:rFonts w:ascii="Times New Roman" w:hAnsi="Times New Roman" w:cs="Times New Roman"/>
                <w:sz w:val="20"/>
              </w:rPr>
              <w:t xml:space="preserve">, </w:t>
            </w:r>
            <w:hyperlink r:id="rId713" w:history="1">
              <w:r w:rsidR="007B6362" w:rsidRPr="00CA3694">
                <w:rPr>
                  <w:rFonts w:ascii="Times New Roman" w:hAnsi="Times New Roman" w:cs="Times New Roman"/>
                  <w:sz w:val="20"/>
                </w:rPr>
                <w:t>C23</w:t>
              </w:r>
            </w:hyperlink>
            <w:r w:rsidR="007B6362" w:rsidRPr="00CA3694">
              <w:rPr>
                <w:rFonts w:ascii="Times New Roman" w:hAnsi="Times New Roman" w:cs="Times New Roman"/>
                <w:sz w:val="20"/>
              </w:rPr>
              <w:t xml:space="preserve"> - </w:t>
            </w:r>
            <w:hyperlink r:id="rId714" w:history="1">
              <w:r w:rsidR="007B6362" w:rsidRPr="00CA3694">
                <w:rPr>
                  <w:rFonts w:ascii="Times New Roman" w:hAnsi="Times New Roman" w:cs="Times New Roman"/>
                  <w:sz w:val="20"/>
                </w:rPr>
                <w:t>C25</w:t>
              </w:r>
            </w:hyperlink>
            <w:r w:rsidR="007B6362" w:rsidRPr="00CA3694">
              <w:rPr>
                <w:rFonts w:ascii="Times New Roman" w:hAnsi="Times New Roman" w:cs="Times New Roman"/>
                <w:sz w:val="20"/>
              </w:rPr>
              <w:t xml:space="preserve">, </w:t>
            </w:r>
            <w:hyperlink r:id="rId715" w:history="1">
              <w:r w:rsidR="007B6362" w:rsidRPr="00CA3694">
                <w:rPr>
                  <w:rFonts w:ascii="Times New Roman" w:hAnsi="Times New Roman" w:cs="Times New Roman"/>
                  <w:sz w:val="20"/>
                </w:rPr>
                <w:t>C30</w:t>
              </w:r>
            </w:hyperlink>
            <w:r w:rsidR="007B6362" w:rsidRPr="00CA3694">
              <w:rPr>
                <w:rFonts w:ascii="Times New Roman" w:hAnsi="Times New Roman" w:cs="Times New Roman"/>
                <w:sz w:val="20"/>
              </w:rPr>
              <w:t xml:space="preserve">, </w:t>
            </w:r>
            <w:hyperlink r:id="rId716" w:history="1">
              <w:r w:rsidR="007B6362" w:rsidRPr="00CA3694">
                <w:rPr>
                  <w:rFonts w:ascii="Times New Roman" w:hAnsi="Times New Roman" w:cs="Times New Roman"/>
                  <w:sz w:val="20"/>
                </w:rPr>
                <w:t>C31</w:t>
              </w:r>
            </w:hyperlink>
            <w:r w:rsidR="007B6362" w:rsidRPr="00CA3694">
              <w:rPr>
                <w:rFonts w:ascii="Times New Roman" w:hAnsi="Times New Roman" w:cs="Times New Roman"/>
                <w:sz w:val="20"/>
              </w:rPr>
              <w:t xml:space="preserve">, </w:t>
            </w:r>
            <w:hyperlink r:id="rId717" w:history="1">
              <w:r w:rsidR="007B6362" w:rsidRPr="00CA3694">
                <w:rPr>
                  <w:rFonts w:ascii="Times New Roman" w:hAnsi="Times New Roman" w:cs="Times New Roman"/>
                  <w:sz w:val="20"/>
                </w:rPr>
                <w:t>C32</w:t>
              </w:r>
            </w:hyperlink>
            <w:r w:rsidR="007B6362" w:rsidRPr="00CA3694">
              <w:rPr>
                <w:rFonts w:ascii="Times New Roman" w:hAnsi="Times New Roman" w:cs="Times New Roman"/>
                <w:sz w:val="20"/>
              </w:rPr>
              <w:t xml:space="preserve">, </w:t>
            </w:r>
            <w:hyperlink r:id="rId718" w:history="1">
              <w:r w:rsidR="007B6362" w:rsidRPr="00CA3694">
                <w:rPr>
                  <w:rFonts w:ascii="Times New Roman" w:hAnsi="Times New Roman" w:cs="Times New Roman"/>
                  <w:sz w:val="20"/>
                </w:rPr>
                <w:t>C33</w:t>
              </w:r>
            </w:hyperlink>
            <w:r w:rsidR="007B6362" w:rsidRPr="00CA3694">
              <w:rPr>
                <w:rFonts w:ascii="Times New Roman" w:hAnsi="Times New Roman" w:cs="Times New Roman"/>
                <w:sz w:val="20"/>
              </w:rPr>
              <w:t xml:space="preserve">, </w:t>
            </w:r>
            <w:hyperlink r:id="rId719" w:history="1">
              <w:r w:rsidR="007B6362" w:rsidRPr="00CA3694">
                <w:rPr>
                  <w:rFonts w:ascii="Times New Roman" w:hAnsi="Times New Roman" w:cs="Times New Roman"/>
                  <w:sz w:val="20"/>
                </w:rPr>
                <w:t>C34</w:t>
              </w:r>
            </w:hyperlink>
            <w:r w:rsidR="007B6362" w:rsidRPr="00CA3694">
              <w:rPr>
                <w:rFonts w:ascii="Times New Roman" w:hAnsi="Times New Roman" w:cs="Times New Roman"/>
                <w:sz w:val="20"/>
              </w:rPr>
              <w:t xml:space="preserve">, </w:t>
            </w:r>
            <w:hyperlink r:id="rId720" w:history="1">
              <w:r w:rsidR="007B6362" w:rsidRPr="00CA3694">
                <w:rPr>
                  <w:rFonts w:ascii="Times New Roman" w:hAnsi="Times New Roman" w:cs="Times New Roman"/>
                  <w:sz w:val="20"/>
                </w:rPr>
                <w:t>C37</w:t>
              </w:r>
            </w:hyperlink>
            <w:r w:rsidR="007B6362" w:rsidRPr="00CA3694">
              <w:rPr>
                <w:rFonts w:ascii="Times New Roman" w:hAnsi="Times New Roman" w:cs="Times New Roman"/>
                <w:sz w:val="20"/>
              </w:rPr>
              <w:t xml:space="preserve">, </w:t>
            </w:r>
            <w:hyperlink r:id="rId721" w:history="1">
              <w:r w:rsidR="007B6362" w:rsidRPr="00CA3694">
                <w:rPr>
                  <w:rFonts w:ascii="Times New Roman" w:hAnsi="Times New Roman" w:cs="Times New Roman"/>
                  <w:sz w:val="20"/>
                </w:rPr>
                <w:t>C39</w:t>
              </w:r>
            </w:hyperlink>
            <w:r w:rsidR="007B6362" w:rsidRPr="00CA3694">
              <w:rPr>
                <w:rFonts w:ascii="Times New Roman" w:hAnsi="Times New Roman" w:cs="Times New Roman"/>
                <w:sz w:val="20"/>
              </w:rPr>
              <w:t xml:space="preserve">, </w:t>
            </w:r>
            <w:hyperlink r:id="rId722" w:history="1">
              <w:r w:rsidR="007B6362" w:rsidRPr="00CA3694">
                <w:rPr>
                  <w:rFonts w:ascii="Times New Roman" w:hAnsi="Times New Roman" w:cs="Times New Roman"/>
                  <w:sz w:val="20"/>
                </w:rPr>
                <w:t>C40</w:t>
              </w:r>
            </w:hyperlink>
            <w:r w:rsidR="007B6362" w:rsidRPr="00CA3694">
              <w:rPr>
                <w:rFonts w:ascii="Times New Roman" w:hAnsi="Times New Roman" w:cs="Times New Roman"/>
                <w:sz w:val="20"/>
              </w:rPr>
              <w:t xml:space="preserve">, </w:t>
            </w:r>
            <w:hyperlink r:id="rId723" w:history="1">
              <w:r w:rsidR="007B6362" w:rsidRPr="00CA3694">
                <w:rPr>
                  <w:rFonts w:ascii="Times New Roman" w:hAnsi="Times New Roman" w:cs="Times New Roman"/>
                  <w:sz w:val="20"/>
                </w:rPr>
                <w:t>C41</w:t>
              </w:r>
            </w:hyperlink>
            <w:r w:rsidR="007B6362" w:rsidRPr="00CA3694">
              <w:rPr>
                <w:rFonts w:ascii="Times New Roman" w:hAnsi="Times New Roman" w:cs="Times New Roman"/>
                <w:sz w:val="20"/>
              </w:rPr>
              <w:t xml:space="preserve">, </w:t>
            </w:r>
            <w:hyperlink r:id="rId724" w:history="1">
              <w:r w:rsidR="007B6362" w:rsidRPr="00CA3694">
                <w:rPr>
                  <w:rFonts w:ascii="Times New Roman" w:hAnsi="Times New Roman" w:cs="Times New Roman"/>
                  <w:sz w:val="20"/>
                </w:rPr>
                <w:t>C44</w:t>
              </w:r>
            </w:hyperlink>
            <w:r w:rsidR="007B6362" w:rsidRPr="00CA3694">
              <w:rPr>
                <w:rFonts w:ascii="Times New Roman" w:hAnsi="Times New Roman" w:cs="Times New Roman"/>
                <w:sz w:val="20"/>
              </w:rPr>
              <w:t xml:space="preserve">, </w:t>
            </w:r>
            <w:hyperlink r:id="rId725" w:history="1">
              <w:r w:rsidR="007B6362" w:rsidRPr="00CA3694">
                <w:rPr>
                  <w:rFonts w:ascii="Times New Roman" w:hAnsi="Times New Roman" w:cs="Times New Roman"/>
                  <w:sz w:val="20"/>
                </w:rPr>
                <w:t>C48</w:t>
              </w:r>
            </w:hyperlink>
            <w:r w:rsidR="007B6362" w:rsidRPr="00CA3694">
              <w:rPr>
                <w:rFonts w:ascii="Times New Roman" w:hAnsi="Times New Roman" w:cs="Times New Roman"/>
                <w:sz w:val="20"/>
              </w:rPr>
              <w:t xml:space="preserve">, </w:t>
            </w:r>
            <w:hyperlink r:id="rId726" w:history="1">
              <w:r w:rsidR="007B6362" w:rsidRPr="00CA3694">
                <w:rPr>
                  <w:rFonts w:ascii="Times New Roman" w:hAnsi="Times New Roman" w:cs="Times New Roman"/>
                  <w:sz w:val="20"/>
                </w:rPr>
                <w:t>C49</w:t>
              </w:r>
            </w:hyperlink>
            <w:r w:rsidR="007B6362" w:rsidRPr="00CA3694">
              <w:rPr>
                <w:rFonts w:ascii="Times New Roman" w:hAnsi="Times New Roman" w:cs="Times New Roman"/>
                <w:sz w:val="20"/>
              </w:rPr>
              <w:t xml:space="preserve">, </w:t>
            </w:r>
            <w:hyperlink r:id="rId727" w:history="1">
              <w:r w:rsidR="007B6362" w:rsidRPr="00CA3694">
                <w:rPr>
                  <w:rFonts w:ascii="Times New Roman" w:hAnsi="Times New Roman" w:cs="Times New Roman"/>
                  <w:sz w:val="20"/>
                </w:rPr>
                <w:t>C50</w:t>
              </w:r>
            </w:hyperlink>
            <w:r w:rsidR="007B6362" w:rsidRPr="00CA3694">
              <w:rPr>
                <w:rFonts w:ascii="Times New Roman" w:hAnsi="Times New Roman" w:cs="Times New Roman"/>
                <w:sz w:val="20"/>
              </w:rPr>
              <w:t xml:space="preserve">, </w:t>
            </w:r>
            <w:hyperlink r:id="rId728" w:history="1">
              <w:r w:rsidR="007B6362" w:rsidRPr="00CA3694">
                <w:rPr>
                  <w:rFonts w:ascii="Times New Roman" w:hAnsi="Times New Roman" w:cs="Times New Roman"/>
                  <w:sz w:val="20"/>
                </w:rPr>
                <w:t>C51</w:t>
              </w:r>
            </w:hyperlink>
            <w:r w:rsidR="007B6362" w:rsidRPr="00CA3694">
              <w:rPr>
                <w:rFonts w:ascii="Times New Roman" w:hAnsi="Times New Roman" w:cs="Times New Roman"/>
                <w:sz w:val="20"/>
              </w:rPr>
              <w:t xml:space="preserve">, </w:t>
            </w:r>
            <w:hyperlink r:id="rId729" w:history="1">
              <w:r w:rsidR="007B6362" w:rsidRPr="00CA3694">
                <w:rPr>
                  <w:rFonts w:ascii="Times New Roman" w:hAnsi="Times New Roman" w:cs="Times New Roman"/>
                  <w:sz w:val="20"/>
                </w:rPr>
                <w:t>C55</w:t>
              </w:r>
            </w:hyperlink>
            <w:r w:rsidR="007B6362" w:rsidRPr="00CA3694">
              <w:rPr>
                <w:rFonts w:ascii="Times New Roman" w:hAnsi="Times New Roman" w:cs="Times New Roman"/>
                <w:sz w:val="20"/>
              </w:rPr>
              <w:t xml:space="preserve">, </w:t>
            </w:r>
            <w:hyperlink r:id="rId730" w:history="1">
              <w:r w:rsidR="007B6362" w:rsidRPr="00CA3694">
                <w:rPr>
                  <w:rFonts w:ascii="Times New Roman" w:hAnsi="Times New Roman" w:cs="Times New Roman"/>
                  <w:sz w:val="20"/>
                </w:rPr>
                <w:t>C60</w:t>
              </w:r>
            </w:hyperlink>
            <w:r w:rsidR="007B6362" w:rsidRPr="00CA3694">
              <w:rPr>
                <w:rFonts w:ascii="Times New Roman" w:hAnsi="Times New Roman" w:cs="Times New Roman"/>
                <w:sz w:val="20"/>
              </w:rPr>
              <w:t xml:space="preserve">, </w:t>
            </w:r>
            <w:hyperlink r:id="rId731" w:history="1">
              <w:r w:rsidR="007B6362" w:rsidRPr="00CA3694">
                <w:rPr>
                  <w:rFonts w:ascii="Times New Roman" w:hAnsi="Times New Roman" w:cs="Times New Roman"/>
                  <w:sz w:val="20"/>
                </w:rPr>
                <w:t>C61</w:t>
              </w:r>
            </w:hyperlink>
            <w:r w:rsidR="007B6362" w:rsidRPr="00CA3694">
              <w:rPr>
                <w:rFonts w:ascii="Times New Roman" w:hAnsi="Times New Roman" w:cs="Times New Roman"/>
                <w:sz w:val="20"/>
              </w:rPr>
              <w:t xml:space="preserve">, </w:t>
            </w:r>
            <w:hyperlink r:id="rId732" w:history="1">
              <w:r w:rsidR="007B6362" w:rsidRPr="00CA3694">
                <w:rPr>
                  <w:rFonts w:ascii="Times New Roman" w:hAnsi="Times New Roman" w:cs="Times New Roman"/>
                  <w:sz w:val="20"/>
                </w:rPr>
                <w:t>C64</w:t>
              </w:r>
            </w:hyperlink>
            <w:r w:rsidR="007B6362" w:rsidRPr="00CA3694">
              <w:rPr>
                <w:rFonts w:ascii="Times New Roman" w:hAnsi="Times New Roman" w:cs="Times New Roman"/>
                <w:sz w:val="20"/>
              </w:rPr>
              <w:t xml:space="preserve">, </w:t>
            </w:r>
            <w:hyperlink r:id="rId733" w:history="1">
              <w:r w:rsidR="007B6362" w:rsidRPr="00CA3694">
                <w:rPr>
                  <w:rFonts w:ascii="Times New Roman" w:hAnsi="Times New Roman" w:cs="Times New Roman"/>
                  <w:sz w:val="20"/>
                </w:rPr>
                <w:t>C67</w:t>
              </w:r>
            </w:hyperlink>
            <w:r w:rsidR="007B6362" w:rsidRPr="00CA3694">
              <w:rPr>
                <w:rFonts w:ascii="Times New Roman" w:hAnsi="Times New Roman" w:cs="Times New Roman"/>
                <w:sz w:val="20"/>
              </w:rPr>
              <w:t xml:space="preserve">, </w:t>
            </w:r>
            <w:hyperlink r:id="rId734" w:history="1">
              <w:r w:rsidR="007B6362" w:rsidRPr="00CA3694">
                <w:rPr>
                  <w:rFonts w:ascii="Times New Roman" w:hAnsi="Times New Roman" w:cs="Times New Roman"/>
                  <w:sz w:val="20"/>
                </w:rPr>
                <w:t>C68</w:t>
              </w:r>
            </w:hyperlink>
            <w:r w:rsidR="007B6362" w:rsidRPr="00CA3694">
              <w:rPr>
                <w:rFonts w:ascii="Times New Roman" w:hAnsi="Times New Roman" w:cs="Times New Roman"/>
                <w:sz w:val="20"/>
              </w:rPr>
              <w:t xml:space="preserve">, </w:t>
            </w:r>
            <w:hyperlink r:id="rId735" w:history="1">
              <w:r w:rsidR="007B6362" w:rsidRPr="00CA3694">
                <w:rPr>
                  <w:rFonts w:ascii="Times New Roman" w:hAnsi="Times New Roman" w:cs="Times New Roman"/>
                  <w:sz w:val="20"/>
                </w:rPr>
                <w:t>C73</w:t>
              </w:r>
            </w:hyperlink>
            <w:r w:rsidR="007B6362" w:rsidRPr="00CA3694">
              <w:rPr>
                <w:rFonts w:ascii="Times New Roman" w:hAnsi="Times New Roman" w:cs="Times New Roman"/>
                <w:sz w:val="20"/>
              </w:rPr>
              <w:t xml:space="preserve">, </w:t>
            </w:r>
            <w:hyperlink r:id="rId736" w:history="1">
              <w:r w:rsidR="007B6362" w:rsidRPr="00CA3694">
                <w:rPr>
                  <w:rFonts w:ascii="Times New Roman" w:hAnsi="Times New Roman" w:cs="Times New Roman"/>
                  <w:sz w:val="20"/>
                </w:rPr>
                <w:t>C74</w:t>
              </w:r>
            </w:hyperlink>
            <w:r w:rsidR="007B6362" w:rsidRPr="00CA3694">
              <w:rPr>
                <w:rFonts w:ascii="Times New Roman" w:hAnsi="Times New Roman" w:cs="Times New Roman"/>
                <w:sz w:val="20"/>
              </w:rPr>
              <w:t xml:space="preserve">, </w:t>
            </w:r>
            <w:hyperlink r:id="rId737" w:history="1">
              <w:r w:rsidR="007B6362" w:rsidRPr="00CA3694">
                <w:rPr>
                  <w:rFonts w:ascii="Times New Roman" w:hAnsi="Times New Roman" w:cs="Times New Roman"/>
                  <w:sz w:val="20"/>
                </w:rPr>
                <w:t>C77</w:t>
              </w:r>
            </w:hyperlink>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 Вторичное поражение лимфоузлов</w:t>
            </w:r>
          </w:p>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терапевтическое лечение</w:t>
            </w: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конформная дистанционная лучевая терапия, в том числе IMRT, IGRT, VMAT, стереотаксическая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rsidP="00FD6B1C">
            <w:pPr>
              <w:pStyle w:val="ConsPlusNormal"/>
              <w:jc w:val="center"/>
              <w:rPr>
                <w:rFonts w:ascii="Times New Roman" w:hAnsi="Times New Roman" w:cs="Times New Roman"/>
                <w:sz w:val="20"/>
              </w:rPr>
            </w:pPr>
            <w:r w:rsidRPr="00CA3694">
              <w:rPr>
                <w:rFonts w:ascii="Times New Roman" w:hAnsi="Times New Roman" w:cs="Times New Roman"/>
                <w:sz w:val="20"/>
              </w:rPr>
              <w:t>2</w:t>
            </w:r>
            <w:r w:rsidR="00AC4B41" w:rsidRPr="00CA3694">
              <w:rPr>
                <w:rFonts w:ascii="Times New Roman" w:hAnsi="Times New Roman" w:cs="Times New Roman"/>
                <w:sz w:val="20"/>
              </w:rPr>
              <w:t>91 300</w:t>
            </w:r>
          </w:p>
        </w:tc>
      </w:tr>
      <w:tr w:rsidR="007B636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738" w:history="1">
              <w:r w:rsidR="007B6362" w:rsidRPr="00CA3694">
                <w:rPr>
                  <w:rFonts w:ascii="Times New Roman" w:hAnsi="Times New Roman" w:cs="Times New Roman"/>
                  <w:sz w:val="20"/>
                </w:rPr>
                <w:t>C51</w:t>
              </w:r>
            </w:hyperlink>
            <w:r w:rsidR="007B6362" w:rsidRPr="00CA3694">
              <w:rPr>
                <w:rFonts w:ascii="Times New Roman" w:hAnsi="Times New Roman" w:cs="Times New Roman"/>
                <w:sz w:val="20"/>
              </w:rPr>
              <w:t xml:space="preserve">, </w:t>
            </w:r>
            <w:hyperlink r:id="rId739" w:history="1">
              <w:r w:rsidR="007B6362" w:rsidRPr="00CA3694">
                <w:rPr>
                  <w:rFonts w:ascii="Times New Roman" w:hAnsi="Times New Roman" w:cs="Times New Roman"/>
                  <w:sz w:val="20"/>
                </w:rPr>
                <w:t>C52</w:t>
              </w:r>
            </w:hyperlink>
            <w:r w:rsidR="007B6362" w:rsidRPr="00CA3694">
              <w:rPr>
                <w:rFonts w:ascii="Times New Roman" w:hAnsi="Times New Roman" w:cs="Times New Roman"/>
                <w:sz w:val="20"/>
              </w:rPr>
              <w:t xml:space="preserve">, </w:t>
            </w:r>
            <w:hyperlink r:id="rId740" w:history="1">
              <w:r w:rsidR="007B6362" w:rsidRPr="00CA3694">
                <w:rPr>
                  <w:rFonts w:ascii="Times New Roman" w:hAnsi="Times New Roman" w:cs="Times New Roman"/>
                  <w:sz w:val="20"/>
                </w:rPr>
                <w:t>C53</w:t>
              </w:r>
            </w:hyperlink>
            <w:r w:rsidR="007B6362" w:rsidRPr="00CA3694">
              <w:rPr>
                <w:rFonts w:ascii="Times New Roman" w:hAnsi="Times New Roman" w:cs="Times New Roman"/>
                <w:sz w:val="20"/>
              </w:rPr>
              <w:t xml:space="preserve">, </w:t>
            </w:r>
            <w:hyperlink r:id="rId741" w:history="1">
              <w:r w:rsidR="007B6362" w:rsidRPr="00CA3694">
                <w:rPr>
                  <w:rFonts w:ascii="Times New Roman" w:hAnsi="Times New Roman" w:cs="Times New Roman"/>
                  <w:sz w:val="20"/>
                </w:rPr>
                <w:t>C54</w:t>
              </w:r>
            </w:hyperlink>
            <w:r w:rsidR="007B6362" w:rsidRPr="00CA3694">
              <w:rPr>
                <w:rFonts w:ascii="Times New Roman" w:hAnsi="Times New Roman" w:cs="Times New Roman"/>
                <w:sz w:val="20"/>
              </w:rPr>
              <w:t xml:space="preserve">, </w:t>
            </w:r>
            <w:hyperlink r:id="rId742" w:history="1">
              <w:r w:rsidR="007B6362" w:rsidRPr="00CA3694">
                <w:rPr>
                  <w:rFonts w:ascii="Times New Roman" w:hAnsi="Times New Roman" w:cs="Times New Roman"/>
                  <w:sz w:val="20"/>
                </w:rPr>
                <w:t>C55</w:t>
              </w:r>
            </w:hyperlink>
          </w:p>
        </w:tc>
        <w:tc>
          <w:tcPr>
            <w:tcW w:w="2891"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терапевтическое лечение</w:t>
            </w: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743" w:history="1">
              <w:r w:rsidR="007B6362" w:rsidRPr="00CA3694">
                <w:rPr>
                  <w:rFonts w:ascii="Times New Roman" w:hAnsi="Times New Roman" w:cs="Times New Roman"/>
                  <w:sz w:val="20"/>
                </w:rPr>
                <w:t>C56</w:t>
              </w:r>
            </w:hyperlink>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злокачественные новообразования яичников. Локальный рецидив, поражение лимфатических узлов после неоднократных курсов полихимиотерапии и невозможности выполнить хирургическое вмешательство</w:t>
            </w: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терапевтическое лечение</w:t>
            </w: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744" w:history="1">
              <w:r w:rsidR="007B6362" w:rsidRPr="00CA3694">
                <w:rPr>
                  <w:rFonts w:ascii="Times New Roman" w:hAnsi="Times New Roman" w:cs="Times New Roman"/>
                  <w:sz w:val="20"/>
                </w:rPr>
                <w:t>C57</w:t>
              </w:r>
            </w:hyperlink>
          </w:p>
        </w:tc>
        <w:tc>
          <w:tcPr>
            <w:tcW w:w="2891"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злокачественные новообразования маточных труб. Локальный рецидив после неоднократных курсов полихимиотерапии и невозможности выполнить хирургическое вмешательство</w:t>
            </w: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терапевтическое лечение</w:t>
            </w: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745" w:history="1">
              <w:r w:rsidR="007B6362" w:rsidRPr="00CA3694">
                <w:rPr>
                  <w:rFonts w:ascii="Times New Roman" w:hAnsi="Times New Roman" w:cs="Times New Roman"/>
                  <w:sz w:val="20"/>
                </w:rPr>
                <w:t>C70</w:t>
              </w:r>
            </w:hyperlink>
            <w:r w:rsidR="007B6362" w:rsidRPr="00CA3694">
              <w:rPr>
                <w:rFonts w:ascii="Times New Roman" w:hAnsi="Times New Roman" w:cs="Times New Roman"/>
                <w:sz w:val="20"/>
              </w:rPr>
              <w:t xml:space="preserve">, </w:t>
            </w:r>
            <w:hyperlink r:id="rId746" w:history="1">
              <w:r w:rsidR="007B6362" w:rsidRPr="00CA3694">
                <w:rPr>
                  <w:rFonts w:ascii="Times New Roman" w:hAnsi="Times New Roman" w:cs="Times New Roman"/>
                  <w:sz w:val="20"/>
                </w:rPr>
                <w:t>C71</w:t>
              </w:r>
            </w:hyperlink>
            <w:r w:rsidR="007B6362" w:rsidRPr="00CA3694">
              <w:rPr>
                <w:rFonts w:ascii="Times New Roman" w:hAnsi="Times New Roman" w:cs="Times New Roman"/>
                <w:sz w:val="20"/>
              </w:rPr>
              <w:t xml:space="preserve">, </w:t>
            </w:r>
            <w:hyperlink r:id="rId747" w:history="1">
              <w:r w:rsidR="007B6362" w:rsidRPr="00CA3694">
                <w:rPr>
                  <w:rFonts w:ascii="Times New Roman" w:hAnsi="Times New Roman" w:cs="Times New Roman"/>
                  <w:sz w:val="20"/>
                </w:rPr>
                <w:t>C72</w:t>
              </w:r>
            </w:hyperlink>
            <w:r w:rsidR="007B6362" w:rsidRPr="00CA3694">
              <w:rPr>
                <w:rFonts w:ascii="Times New Roman" w:hAnsi="Times New Roman" w:cs="Times New Roman"/>
                <w:sz w:val="20"/>
              </w:rPr>
              <w:t xml:space="preserve">, </w:t>
            </w:r>
            <w:hyperlink r:id="rId748" w:history="1">
              <w:r w:rsidR="007B6362" w:rsidRPr="00CA3694">
                <w:rPr>
                  <w:rFonts w:ascii="Times New Roman" w:hAnsi="Times New Roman" w:cs="Times New Roman"/>
                  <w:sz w:val="20"/>
                </w:rPr>
                <w:t>C75.1</w:t>
              </w:r>
            </w:hyperlink>
            <w:r w:rsidR="007B6362" w:rsidRPr="00CA3694">
              <w:rPr>
                <w:rFonts w:ascii="Times New Roman" w:hAnsi="Times New Roman" w:cs="Times New Roman"/>
                <w:sz w:val="20"/>
              </w:rPr>
              <w:t xml:space="preserve">, </w:t>
            </w:r>
            <w:hyperlink r:id="rId749" w:history="1">
              <w:r w:rsidR="007B6362" w:rsidRPr="00CA3694">
                <w:rPr>
                  <w:rFonts w:ascii="Times New Roman" w:hAnsi="Times New Roman" w:cs="Times New Roman"/>
                  <w:sz w:val="20"/>
                </w:rPr>
                <w:t>C75.3</w:t>
              </w:r>
            </w:hyperlink>
            <w:r w:rsidR="007B6362" w:rsidRPr="00CA3694">
              <w:rPr>
                <w:rFonts w:ascii="Times New Roman" w:hAnsi="Times New Roman" w:cs="Times New Roman"/>
                <w:sz w:val="20"/>
              </w:rPr>
              <w:t xml:space="preserve">, </w:t>
            </w:r>
            <w:hyperlink r:id="rId750" w:history="1">
              <w:r w:rsidR="007B6362" w:rsidRPr="00CA3694">
                <w:rPr>
                  <w:rFonts w:ascii="Times New Roman" w:hAnsi="Times New Roman" w:cs="Times New Roman"/>
                  <w:sz w:val="20"/>
                </w:rPr>
                <w:t>C79.3</w:t>
              </w:r>
            </w:hyperlink>
            <w:r w:rsidR="007B6362" w:rsidRPr="00CA3694">
              <w:rPr>
                <w:rFonts w:ascii="Times New Roman" w:hAnsi="Times New Roman" w:cs="Times New Roman"/>
                <w:sz w:val="20"/>
              </w:rPr>
              <w:t xml:space="preserve">, </w:t>
            </w:r>
            <w:hyperlink r:id="rId751" w:history="1">
              <w:r w:rsidR="007B6362" w:rsidRPr="00CA3694">
                <w:rPr>
                  <w:rFonts w:ascii="Times New Roman" w:hAnsi="Times New Roman" w:cs="Times New Roman"/>
                  <w:sz w:val="20"/>
                </w:rPr>
                <w:t>C79.4</w:t>
              </w:r>
            </w:hyperlink>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Первичные и вторичные злокачественные новообразования оболочек головного мозга, спинного мозга, головного мозга</w:t>
            </w: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терапевтическое лечение</w:t>
            </w: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752" w:history="1">
              <w:r w:rsidR="007B6362" w:rsidRPr="00CA3694">
                <w:rPr>
                  <w:rFonts w:ascii="Times New Roman" w:hAnsi="Times New Roman" w:cs="Times New Roman"/>
                  <w:sz w:val="20"/>
                </w:rPr>
                <w:t>C81</w:t>
              </w:r>
            </w:hyperlink>
            <w:r w:rsidR="007B6362" w:rsidRPr="00CA3694">
              <w:rPr>
                <w:rFonts w:ascii="Times New Roman" w:hAnsi="Times New Roman" w:cs="Times New Roman"/>
                <w:sz w:val="20"/>
              </w:rPr>
              <w:t xml:space="preserve">, </w:t>
            </w:r>
            <w:hyperlink r:id="rId753" w:history="1">
              <w:r w:rsidR="007B6362" w:rsidRPr="00CA3694">
                <w:rPr>
                  <w:rFonts w:ascii="Times New Roman" w:hAnsi="Times New Roman" w:cs="Times New Roman"/>
                  <w:sz w:val="20"/>
                </w:rPr>
                <w:t>C82</w:t>
              </w:r>
            </w:hyperlink>
            <w:r w:rsidR="007B6362" w:rsidRPr="00CA3694">
              <w:rPr>
                <w:rFonts w:ascii="Times New Roman" w:hAnsi="Times New Roman" w:cs="Times New Roman"/>
                <w:sz w:val="20"/>
              </w:rPr>
              <w:t xml:space="preserve">, </w:t>
            </w:r>
            <w:hyperlink r:id="rId754" w:history="1">
              <w:r w:rsidR="007B6362" w:rsidRPr="00CA3694">
                <w:rPr>
                  <w:rFonts w:ascii="Times New Roman" w:hAnsi="Times New Roman" w:cs="Times New Roman"/>
                  <w:sz w:val="20"/>
                </w:rPr>
                <w:t>C83</w:t>
              </w:r>
            </w:hyperlink>
            <w:r w:rsidR="007B6362" w:rsidRPr="00CA3694">
              <w:rPr>
                <w:rFonts w:ascii="Times New Roman" w:hAnsi="Times New Roman" w:cs="Times New Roman"/>
                <w:sz w:val="20"/>
              </w:rPr>
              <w:t xml:space="preserve">, </w:t>
            </w:r>
            <w:hyperlink r:id="rId755" w:history="1">
              <w:r w:rsidR="007B6362" w:rsidRPr="00CA3694">
                <w:rPr>
                  <w:rFonts w:ascii="Times New Roman" w:hAnsi="Times New Roman" w:cs="Times New Roman"/>
                  <w:sz w:val="20"/>
                </w:rPr>
                <w:t>C84</w:t>
              </w:r>
            </w:hyperlink>
            <w:r w:rsidR="007B6362" w:rsidRPr="00CA3694">
              <w:rPr>
                <w:rFonts w:ascii="Times New Roman" w:hAnsi="Times New Roman" w:cs="Times New Roman"/>
                <w:sz w:val="20"/>
              </w:rPr>
              <w:t xml:space="preserve">, </w:t>
            </w:r>
            <w:hyperlink r:id="rId756" w:history="1">
              <w:r w:rsidR="007B6362" w:rsidRPr="00CA3694">
                <w:rPr>
                  <w:rFonts w:ascii="Times New Roman" w:hAnsi="Times New Roman" w:cs="Times New Roman"/>
                  <w:sz w:val="20"/>
                </w:rPr>
                <w:t>C85</w:t>
              </w:r>
            </w:hyperlink>
          </w:p>
        </w:tc>
        <w:tc>
          <w:tcPr>
            <w:tcW w:w="2891"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злокачественные новообразования лимфоидной ткани</w:t>
            </w: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терапевтическое лечение</w:t>
            </w: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14487" w:type="dxa"/>
            <w:gridSpan w:val="7"/>
            <w:tcBorders>
              <w:top w:val="none" w:sz="0" w:space="0" w:color="auto"/>
              <w:left w:val="none" w:sz="0" w:space="0" w:color="auto"/>
              <w:bottom w:val="none" w:sz="0" w:space="0" w:color="auto"/>
              <w:right w:val="none" w:sz="0" w:space="0" w:color="auto"/>
            </w:tcBorders>
          </w:tcPr>
          <w:p w:rsidR="007B6362" w:rsidRPr="00CA3694" w:rsidRDefault="007B6362">
            <w:pPr>
              <w:pStyle w:val="ConsPlusNormal"/>
              <w:jc w:val="center"/>
              <w:outlineLvl w:val="3"/>
              <w:rPr>
                <w:rFonts w:ascii="Times New Roman" w:hAnsi="Times New Roman" w:cs="Times New Roman"/>
                <w:sz w:val="20"/>
              </w:rPr>
            </w:pPr>
            <w:r w:rsidRPr="00CA3694">
              <w:rPr>
                <w:rFonts w:ascii="Times New Roman" w:hAnsi="Times New Roman" w:cs="Times New Roman"/>
                <w:sz w:val="20"/>
              </w:rPr>
              <w:t>Оториноларингология</w:t>
            </w:r>
          </w:p>
          <w:p w:rsidR="007B6362" w:rsidRPr="00CA3694" w:rsidRDefault="007B6362">
            <w:pPr>
              <w:pStyle w:val="ConsPlusNormal"/>
              <w:jc w:val="center"/>
              <w:outlineLvl w:val="3"/>
              <w:rPr>
                <w:rFonts w:ascii="Times New Roman" w:hAnsi="Times New Roman" w:cs="Times New Roman"/>
                <w:sz w:val="20"/>
              </w:rPr>
            </w:pPr>
          </w:p>
        </w:tc>
      </w:tr>
      <w:tr w:rsidR="007B6362" w:rsidTr="00C20CD2">
        <w:tc>
          <w:tcPr>
            <w:cnfStyle w:val="000010000000"/>
            <w:tcW w:w="856" w:type="dxa"/>
            <w:vMerge w:val="restart"/>
            <w:tcBorders>
              <w:left w:val="none" w:sz="0" w:space="0" w:color="auto"/>
              <w:right w:val="none" w:sz="0" w:space="0" w:color="auto"/>
            </w:tcBorders>
          </w:tcPr>
          <w:p w:rsidR="007B6362" w:rsidRPr="00CA3694" w:rsidRDefault="007B6362">
            <w:pPr>
              <w:pStyle w:val="ConsPlusNormal"/>
              <w:jc w:val="center"/>
              <w:rPr>
                <w:rFonts w:ascii="Times New Roman" w:hAnsi="Times New Roman" w:cs="Times New Roman"/>
                <w:sz w:val="20"/>
              </w:rPr>
            </w:pPr>
            <w:r w:rsidRPr="00CA3694">
              <w:rPr>
                <w:rFonts w:ascii="Times New Roman" w:hAnsi="Times New Roman" w:cs="Times New Roman"/>
                <w:sz w:val="20"/>
              </w:rPr>
              <w:t>26.</w:t>
            </w:r>
          </w:p>
        </w:tc>
        <w:tc>
          <w:tcPr>
            <w:tcW w:w="2547" w:type="dxa"/>
            <w:vMerge w:val="restart"/>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Реконструктивные операции на звукопроводящем аппарате среднего уха</w:t>
            </w:r>
          </w:p>
        </w:tc>
        <w:tc>
          <w:tcPr>
            <w:cnfStyle w:val="000010000000"/>
            <w:tcW w:w="1814" w:type="dxa"/>
            <w:vMerge w:val="restart"/>
            <w:tcBorders>
              <w:left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lang w:val="en-US"/>
              </w:rPr>
            </w:pPr>
            <w:hyperlink r:id="rId757" w:history="1">
              <w:r w:rsidR="007B6362" w:rsidRPr="00CA3694">
                <w:rPr>
                  <w:rFonts w:ascii="Times New Roman" w:hAnsi="Times New Roman" w:cs="Times New Roman"/>
                  <w:sz w:val="20"/>
                  <w:lang w:val="en-US"/>
                </w:rPr>
                <w:t>H66.1</w:t>
              </w:r>
            </w:hyperlink>
            <w:r w:rsidR="007B6362" w:rsidRPr="00CA3694">
              <w:rPr>
                <w:rFonts w:ascii="Times New Roman" w:hAnsi="Times New Roman" w:cs="Times New Roman"/>
                <w:sz w:val="20"/>
                <w:lang w:val="en-US"/>
              </w:rPr>
              <w:t xml:space="preserve">, </w:t>
            </w:r>
            <w:hyperlink r:id="rId758" w:history="1">
              <w:r w:rsidR="007B6362" w:rsidRPr="00CA3694">
                <w:rPr>
                  <w:rFonts w:ascii="Times New Roman" w:hAnsi="Times New Roman" w:cs="Times New Roman"/>
                  <w:sz w:val="20"/>
                  <w:lang w:val="en-US"/>
                </w:rPr>
                <w:t>H66.2</w:t>
              </w:r>
            </w:hyperlink>
            <w:r w:rsidR="007B6362" w:rsidRPr="00CA3694">
              <w:rPr>
                <w:rFonts w:ascii="Times New Roman" w:hAnsi="Times New Roman" w:cs="Times New Roman"/>
                <w:sz w:val="20"/>
                <w:lang w:val="en-US"/>
              </w:rPr>
              <w:t xml:space="preserve">, </w:t>
            </w:r>
            <w:hyperlink r:id="rId759" w:history="1">
              <w:r w:rsidR="007B6362" w:rsidRPr="00CA3694">
                <w:rPr>
                  <w:rFonts w:ascii="Times New Roman" w:hAnsi="Times New Roman" w:cs="Times New Roman"/>
                  <w:sz w:val="20"/>
                  <w:lang w:val="en-US"/>
                </w:rPr>
                <w:t>Q16</w:t>
              </w:r>
            </w:hyperlink>
            <w:r w:rsidR="007B6362" w:rsidRPr="00CA3694">
              <w:rPr>
                <w:rFonts w:ascii="Times New Roman" w:hAnsi="Times New Roman" w:cs="Times New Roman"/>
                <w:sz w:val="20"/>
                <w:lang w:val="en-US"/>
              </w:rPr>
              <w:t xml:space="preserve">, </w:t>
            </w:r>
            <w:hyperlink r:id="rId760" w:history="1">
              <w:r w:rsidR="007B6362" w:rsidRPr="00CA3694">
                <w:rPr>
                  <w:rFonts w:ascii="Times New Roman" w:hAnsi="Times New Roman" w:cs="Times New Roman"/>
                  <w:sz w:val="20"/>
                  <w:lang w:val="en-US"/>
                </w:rPr>
                <w:t>H80.0</w:t>
              </w:r>
            </w:hyperlink>
            <w:r w:rsidR="007B6362" w:rsidRPr="00CA3694">
              <w:rPr>
                <w:rFonts w:ascii="Times New Roman" w:hAnsi="Times New Roman" w:cs="Times New Roman"/>
                <w:sz w:val="20"/>
                <w:lang w:val="en-US"/>
              </w:rPr>
              <w:t xml:space="preserve">, </w:t>
            </w:r>
            <w:hyperlink r:id="rId761" w:history="1">
              <w:r w:rsidR="007B6362" w:rsidRPr="00CA3694">
                <w:rPr>
                  <w:rFonts w:ascii="Times New Roman" w:hAnsi="Times New Roman" w:cs="Times New Roman"/>
                  <w:sz w:val="20"/>
                  <w:lang w:val="en-US"/>
                </w:rPr>
                <w:t>H80.1</w:t>
              </w:r>
            </w:hyperlink>
            <w:r w:rsidR="007B6362" w:rsidRPr="00CA3694">
              <w:rPr>
                <w:rFonts w:ascii="Times New Roman" w:hAnsi="Times New Roman" w:cs="Times New Roman"/>
                <w:sz w:val="20"/>
                <w:lang w:val="en-US"/>
              </w:rPr>
              <w:t xml:space="preserve">, </w:t>
            </w:r>
            <w:hyperlink r:id="rId762" w:history="1">
              <w:r w:rsidR="007B6362" w:rsidRPr="00CA3694">
                <w:rPr>
                  <w:rFonts w:ascii="Times New Roman" w:hAnsi="Times New Roman" w:cs="Times New Roman"/>
                  <w:sz w:val="20"/>
                  <w:lang w:val="en-US"/>
                </w:rPr>
                <w:t>H80.9</w:t>
              </w:r>
            </w:hyperlink>
            <w:r w:rsidR="007B6362" w:rsidRPr="00CA3694">
              <w:rPr>
                <w:rFonts w:ascii="Times New Roman" w:hAnsi="Times New Roman" w:cs="Times New Roman"/>
                <w:sz w:val="20"/>
                <w:lang w:val="en-US"/>
              </w:rPr>
              <w:t xml:space="preserve">, </w:t>
            </w:r>
            <w:hyperlink r:id="rId763" w:history="1">
              <w:r w:rsidR="007B6362" w:rsidRPr="00CA3694">
                <w:rPr>
                  <w:rFonts w:ascii="Times New Roman" w:hAnsi="Times New Roman" w:cs="Times New Roman"/>
                  <w:sz w:val="20"/>
                  <w:lang w:val="en-US"/>
                </w:rPr>
                <w:t>H74.1</w:t>
              </w:r>
            </w:hyperlink>
            <w:r w:rsidR="007B6362" w:rsidRPr="00CA3694">
              <w:rPr>
                <w:rFonts w:ascii="Times New Roman" w:hAnsi="Times New Roman" w:cs="Times New Roman"/>
                <w:sz w:val="20"/>
                <w:lang w:val="en-US"/>
              </w:rPr>
              <w:t xml:space="preserve">, </w:t>
            </w:r>
            <w:hyperlink r:id="rId764" w:history="1">
              <w:r w:rsidR="007B6362" w:rsidRPr="00CA3694">
                <w:rPr>
                  <w:rFonts w:ascii="Times New Roman" w:hAnsi="Times New Roman" w:cs="Times New Roman"/>
                  <w:sz w:val="20"/>
                  <w:lang w:val="en-US"/>
                </w:rPr>
                <w:t>H74.2</w:t>
              </w:r>
            </w:hyperlink>
            <w:r w:rsidR="007B6362" w:rsidRPr="00CA3694">
              <w:rPr>
                <w:rFonts w:ascii="Times New Roman" w:hAnsi="Times New Roman" w:cs="Times New Roman"/>
                <w:sz w:val="20"/>
                <w:lang w:val="en-US"/>
              </w:rPr>
              <w:t xml:space="preserve">, </w:t>
            </w:r>
            <w:hyperlink r:id="rId765" w:history="1">
              <w:r w:rsidR="007B6362" w:rsidRPr="00CA3694">
                <w:rPr>
                  <w:rFonts w:ascii="Times New Roman" w:hAnsi="Times New Roman" w:cs="Times New Roman"/>
                  <w:sz w:val="20"/>
                  <w:lang w:val="en-US"/>
                </w:rPr>
                <w:t>H74.3</w:t>
              </w:r>
            </w:hyperlink>
            <w:r w:rsidR="007B6362" w:rsidRPr="00CA3694">
              <w:rPr>
                <w:rFonts w:ascii="Times New Roman" w:hAnsi="Times New Roman" w:cs="Times New Roman"/>
                <w:sz w:val="20"/>
                <w:lang w:val="en-US"/>
              </w:rPr>
              <w:t xml:space="preserve">, </w:t>
            </w:r>
            <w:hyperlink r:id="rId766" w:history="1">
              <w:r w:rsidR="007B6362" w:rsidRPr="00CA3694">
                <w:rPr>
                  <w:rFonts w:ascii="Times New Roman" w:hAnsi="Times New Roman" w:cs="Times New Roman"/>
                  <w:sz w:val="20"/>
                  <w:lang w:val="en-US"/>
                </w:rPr>
                <w:t>H90</w:t>
              </w:r>
            </w:hyperlink>
          </w:p>
        </w:tc>
        <w:tc>
          <w:tcPr>
            <w:tcW w:w="2891" w:type="dxa"/>
            <w:vMerge w:val="restart"/>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хронический туботимпальный гнойный средний отит. Хронический эпитимпано-антральный гнойный средний отит. Адгезивная болезнь среднего уха. Разрыв и дислокация слуховых косточек. Другие приобретенные дефекты слуховых косточек. Врожденные аномалии (пороки развития) уха, вызывающие нарушение слуха. Отосклероз, вовлекающий овальное окно, необлитерирующий. Отосклероз неуточненный. Кондуктивная и нейросенсорная потеря слуха. Отосклероз, вовлекающий овальное окно, облитерирующий</w:t>
            </w:r>
          </w:p>
        </w:tc>
        <w:tc>
          <w:tcPr>
            <w:cnfStyle w:val="000010000000"/>
            <w:tcW w:w="1553" w:type="dxa"/>
            <w:vMerge w:val="restart"/>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реконструкция анатомических структур и звукопроводящего аппарата среднего уха с применением микрохирургической техники, аутотканей и аллогенных трансплантатов, в том числе металлических, с обнажением лицевого нерва, реиннервацией и использованием системы мониторинга лицевого нерва</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vMerge w:val="restart"/>
            <w:tcBorders>
              <w:left w:val="none" w:sz="0" w:space="0" w:color="auto"/>
              <w:right w:val="none" w:sz="0" w:space="0" w:color="auto"/>
            </w:tcBorders>
          </w:tcPr>
          <w:p w:rsidR="007B6362" w:rsidRPr="00CA3694" w:rsidRDefault="007B6362" w:rsidP="00FD6B1C">
            <w:pPr>
              <w:pStyle w:val="ConsPlusNormal"/>
              <w:jc w:val="center"/>
              <w:rPr>
                <w:rFonts w:ascii="Times New Roman" w:hAnsi="Times New Roman" w:cs="Times New Roman"/>
                <w:sz w:val="20"/>
              </w:rPr>
            </w:pPr>
            <w:r w:rsidRPr="00CA3694">
              <w:rPr>
                <w:rFonts w:ascii="Times New Roman" w:hAnsi="Times New Roman" w:cs="Times New Roman"/>
                <w:sz w:val="20"/>
              </w:rPr>
              <w:t>1</w:t>
            </w:r>
            <w:r w:rsidR="00AC4B41" w:rsidRPr="00CA3694">
              <w:rPr>
                <w:rFonts w:ascii="Times New Roman" w:hAnsi="Times New Roman" w:cs="Times New Roman"/>
                <w:sz w:val="20"/>
              </w:rPr>
              <w:t>18 915</w:t>
            </w:r>
          </w:p>
        </w:tc>
      </w:tr>
      <w:tr w:rsidR="007B6362" w:rsidTr="00C20CD2">
        <w:trPr>
          <w:cnfStyle w:val="000000100000"/>
        </w:trPr>
        <w:tc>
          <w:tcPr>
            <w:cnfStyle w:val="000010000000"/>
            <w:tcW w:w="856"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814"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553"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реконструктивные операции при врожденных аномалиях развития и приобретенной атрезии вследствие хронического гнойного среднего отита с применением микрохирургической техники, лучевой техники, аутотканей и аллогенных трансплантатов, в том числе металлических</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Tr="00C20CD2">
        <w:tc>
          <w:tcPr>
            <w:cnfStyle w:val="000010000000"/>
            <w:tcW w:w="856"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Pr>
          <w:p w:rsidR="007B6362" w:rsidRPr="00CA3694" w:rsidRDefault="007B6362">
            <w:pPr>
              <w:cnfStyle w:val="000000000000"/>
              <w:rPr>
                <w:rFonts w:ascii="Times New Roman" w:hAnsi="Times New Roman" w:cs="Times New Roman"/>
                <w:sz w:val="20"/>
                <w:szCs w:val="20"/>
              </w:rPr>
            </w:pPr>
          </w:p>
        </w:tc>
        <w:tc>
          <w:tcPr>
            <w:cnfStyle w:val="000010000000"/>
            <w:tcW w:w="1814"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Pr>
          <w:p w:rsidR="007B6362" w:rsidRPr="00CA3694" w:rsidRDefault="007B6362">
            <w:pPr>
              <w:cnfStyle w:val="000000000000"/>
              <w:rPr>
                <w:rFonts w:ascii="Times New Roman" w:hAnsi="Times New Roman" w:cs="Times New Roman"/>
                <w:sz w:val="20"/>
                <w:szCs w:val="20"/>
              </w:rPr>
            </w:pPr>
          </w:p>
        </w:tc>
        <w:tc>
          <w:tcPr>
            <w:cnfStyle w:val="000010000000"/>
            <w:tcW w:w="1553"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реконструктивные слухоулучшающие операции после радикальной операции на среднем ухе при хроническом гнойном среднем отите</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слухоулучшающие операции с применением частично имплантируемого устройства костной проводимости</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767" w:history="1">
              <w:r w:rsidR="007B6362" w:rsidRPr="00CA3694">
                <w:rPr>
                  <w:rFonts w:ascii="Times New Roman" w:hAnsi="Times New Roman" w:cs="Times New Roman"/>
                  <w:sz w:val="20"/>
                </w:rPr>
                <w:t>H74.1</w:t>
              </w:r>
            </w:hyperlink>
            <w:r w:rsidR="007B6362" w:rsidRPr="00CA3694">
              <w:rPr>
                <w:rFonts w:ascii="Times New Roman" w:hAnsi="Times New Roman" w:cs="Times New Roman"/>
                <w:sz w:val="20"/>
              </w:rPr>
              <w:t xml:space="preserve">, </w:t>
            </w:r>
            <w:hyperlink r:id="rId768" w:history="1">
              <w:r w:rsidR="007B6362" w:rsidRPr="00CA3694">
                <w:rPr>
                  <w:rFonts w:ascii="Times New Roman" w:hAnsi="Times New Roman" w:cs="Times New Roman"/>
                  <w:sz w:val="20"/>
                </w:rPr>
                <w:t>H74.2</w:t>
              </w:r>
            </w:hyperlink>
            <w:r w:rsidR="007B6362" w:rsidRPr="00CA3694">
              <w:rPr>
                <w:rFonts w:ascii="Times New Roman" w:hAnsi="Times New Roman" w:cs="Times New Roman"/>
                <w:sz w:val="20"/>
              </w:rPr>
              <w:t xml:space="preserve">, </w:t>
            </w:r>
            <w:hyperlink r:id="rId769" w:history="1">
              <w:r w:rsidR="007B6362" w:rsidRPr="00CA3694">
                <w:rPr>
                  <w:rFonts w:ascii="Times New Roman" w:hAnsi="Times New Roman" w:cs="Times New Roman"/>
                  <w:sz w:val="20"/>
                </w:rPr>
                <w:t>H74.3</w:t>
              </w:r>
            </w:hyperlink>
            <w:r w:rsidR="007B6362" w:rsidRPr="00CA3694">
              <w:rPr>
                <w:rFonts w:ascii="Times New Roman" w:hAnsi="Times New Roman" w:cs="Times New Roman"/>
                <w:sz w:val="20"/>
              </w:rPr>
              <w:t xml:space="preserve">, </w:t>
            </w:r>
            <w:hyperlink r:id="rId770" w:history="1">
              <w:r w:rsidR="007B6362" w:rsidRPr="00CA3694">
                <w:rPr>
                  <w:rFonts w:ascii="Times New Roman" w:hAnsi="Times New Roman" w:cs="Times New Roman"/>
                  <w:sz w:val="20"/>
                </w:rPr>
                <w:t>H90</w:t>
              </w:r>
            </w:hyperlink>
          </w:p>
        </w:tc>
        <w:tc>
          <w:tcPr>
            <w:tcW w:w="2891"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адгезивная болезнь среднего уха. Разрыв и дислокация слуховых косточек</w:t>
            </w: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тимпанопластика с применением микрохирургической техники, аллогенных трансплантатов, в том числе металлических</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vMerge w:val="restart"/>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vMerge w:val="restart"/>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vMerge w:val="restart"/>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vMerge w:val="restart"/>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vMerge w:val="restart"/>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стапедопластика при патологическом процессе, врожденном или приобретенном, с вовлечением окна преддверия, с применением аутотканей и аллогенных трансплантатов, в том числе металлических</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vMerge w:val="restart"/>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Pr>
          <w:p w:rsidR="007B6362" w:rsidRPr="00CA3694" w:rsidRDefault="007B6362">
            <w:pPr>
              <w:cnfStyle w:val="000000000000"/>
              <w:rPr>
                <w:rFonts w:ascii="Times New Roman" w:hAnsi="Times New Roman" w:cs="Times New Roman"/>
                <w:sz w:val="20"/>
                <w:szCs w:val="20"/>
              </w:rPr>
            </w:pPr>
          </w:p>
        </w:tc>
        <w:tc>
          <w:tcPr>
            <w:cnfStyle w:val="000010000000"/>
            <w:tcW w:w="1814"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Pr>
          <w:p w:rsidR="007B6362" w:rsidRPr="00CA3694" w:rsidRDefault="007B6362">
            <w:pPr>
              <w:cnfStyle w:val="000000000000"/>
              <w:rPr>
                <w:rFonts w:ascii="Times New Roman" w:hAnsi="Times New Roman" w:cs="Times New Roman"/>
                <w:sz w:val="20"/>
                <w:szCs w:val="20"/>
              </w:rPr>
            </w:pPr>
          </w:p>
        </w:tc>
        <w:tc>
          <w:tcPr>
            <w:cnfStyle w:val="000010000000"/>
            <w:tcW w:w="1553"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слухоулучшающие операции с применением имплантата среднего уха</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Tr="00C20CD2">
        <w:trPr>
          <w:cnfStyle w:val="000000100000"/>
        </w:trPr>
        <w:tc>
          <w:tcPr>
            <w:cnfStyle w:val="000010000000"/>
            <w:tcW w:w="856" w:type="dxa"/>
            <w:vMerge w:val="restart"/>
            <w:tcBorders>
              <w:top w:val="none" w:sz="0" w:space="0" w:color="auto"/>
              <w:left w:val="none" w:sz="0" w:space="0" w:color="auto"/>
              <w:bottom w:val="none" w:sz="0" w:space="0" w:color="auto"/>
              <w:right w:val="none" w:sz="0" w:space="0" w:color="auto"/>
            </w:tcBorders>
          </w:tcPr>
          <w:p w:rsidR="007B6362" w:rsidRPr="00CA3694" w:rsidRDefault="007B6362">
            <w:pPr>
              <w:pStyle w:val="ConsPlusNormal"/>
              <w:jc w:val="center"/>
              <w:rPr>
                <w:rFonts w:ascii="Times New Roman" w:hAnsi="Times New Roman" w:cs="Times New Roman"/>
                <w:sz w:val="20"/>
              </w:rPr>
            </w:pPr>
            <w:r w:rsidRPr="00CA3694">
              <w:rPr>
                <w:rFonts w:ascii="Times New Roman" w:hAnsi="Times New Roman" w:cs="Times New Roman"/>
                <w:sz w:val="20"/>
              </w:rPr>
              <w:t>27.</w:t>
            </w:r>
          </w:p>
        </w:tc>
        <w:tc>
          <w:tcPr>
            <w:tcW w:w="2547" w:type="dxa"/>
            <w:vMerge w:val="restart"/>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Хирургическое лечение болезни Меньера и других нарушений вестибулярной функции</w:t>
            </w:r>
          </w:p>
        </w:tc>
        <w:tc>
          <w:tcPr>
            <w:cnfStyle w:val="000010000000"/>
            <w:tcW w:w="1814" w:type="dxa"/>
            <w:vMerge w:val="restart"/>
            <w:tcBorders>
              <w:top w:val="none" w:sz="0" w:space="0" w:color="auto"/>
              <w:left w:val="none" w:sz="0" w:space="0" w:color="auto"/>
              <w:bottom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771" w:history="1">
              <w:r w:rsidR="007B6362" w:rsidRPr="00CA3694">
                <w:rPr>
                  <w:rFonts w:ascii="Times New Roman" w:hAnsi="Times New Roman" w:cs="Times New Roman"/>
                  <w:sz w:val="20"/>
                </w:rPr>
                <w:t>H81.0</w:t>
              </w:r>
            </w:hyperlink>
            <w:r w:rsidR="007B6362" w:rsidRPr="00CA3694">
              <w:rPr>
                <w:rFonts w:ascii="Times New Roman" w:hAnsi="Times New Roman" w:cs="Times New Roman"/>
                <w:sz w:val="20"/>
              </w:rPr>
              <w:t xml:space="preserve">, </w:t>
            </w:r>
            <w:hyperlink r:id="rId772" w:history="1">
              <w:r w:rsidR="007B6362" w:rsidRPr="00CA3694">
                <w:rPr>
                  <w:rFonts w:ascii="Times New Roman" w:hAnsi="Times New Roman" w:cs="Times New Roman"/>
                  <w:sz w:val="20"/>
                </w:rPr>
                <w:t>H81.1</w:t>
              </w:r>
            </w:hyperlink>
            <w:r w:rsidR="007B6362" w:rsidRPr="00CA3694">
              <w:rPr>
                <w:rFonts w:ascii="Times New Roman" w:hAnsi="Times New Roman" w:cs="Times New Roman"/>
                <w:sz w:val="20"/>
              </w:rPr>
              <w:t xml:space="preserve">, </w:t>
            </w:r>
            <w:hyperlink r:id="rId773" w:history="1">
              <w:r w:rsidR="007B6362" w:rsidRPr="00CA3694">
                <w:rPr>
                  <w:rFonts w:ascii="Times New Roman" w:hAnsi="Times New Roman" w:cs="Times New Roman"/>
                  <w:sz w:val="20"/>
                </w:rPr>
                <w:t>H81.2</w:t>
              </w:r>
            </w:hyperlink>
          </w:p>
        </w:tc>
        <w:tc>
          <w:tcPr>
            <w:tcW w:w="2891" w:type="dxa"/>
            <w:vMerge w:val="restart"/>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болезнь Меньера. Доброкачественное пароксизмальное головокружение. Вестибулярный нейронит. Фистула лабиринта</w:t>
            </w:r>
          </w:p>
        </w:tc>
        <w:tc>
          <w:tcPr>
            <w:cnfStyle w:val="000010000000"/>
            <w:tcW w:w="1553" w:type="dxa"/>
            <w:vMerge w:val="restart"/>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селективная нейротомия</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vMerge w:val="restart"/>
            <w:tcBorders>
              <w:top w:val="none" w:sz="0" w:space="0" w:color="auto"/>
              <w:left w:val="none" w:sz="0" w:space="0" w:color="auto"/>
              <w:bottom w:val="none" w:sz="0" w:space="0" w:color="auto"/>
              <w:right w:val="none" w:sz="0" w:space="0" w:color="auto"/>
            </w:tcBorders>
          </w:tcPr>
          <w:p w:rsidR="007B6362" w:rsidRPr="00CA3694" w:rsidRDefault="00AC4B41">
            <w:pPr>
              <w:pStyle w:val="ConsPlusNormal"/>
              <w:jc w:val="center"/>
              <w:rPr>
                <w:rFonts w:ascii="Times New Roman" w:hAnsi="Times New Roman" w:cs="Times New Roman"/>
                <w:sz w:val="20"/>
              </w:rPr>
            </w:pPr>
            <w:r w:rsidRPr="00CA3694">
              <w:rPr>
                <w:rFonts w:ascii="Times New Roman" w:hAnsi="Times New Roman" w:cs="Times New Roman"/>
                <w:sz w:val="20"/>
              </w:rPr>
              <w:t>70 847</w:t>
            </w:r>
          </w:p>
        </w:tc>
      </w:tr>
      <w:tr w:rsidR="007B6362" w:rsidTr="00C20CD2">
        <w:tc>
          <w:tcPr>
            <w:cnfStyle w:val="000010000000"/>
            <w:tcW w:w="856"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Pr>
          <w:p w:rsidR="007B6362" w:rsidRPr="00CA3694" w:rsidRDefault="007B6362">
            <w:pPr>
              <w:cnfStyle w:val="000000000000"/>
              <w:rPr>
                <w:rFonts w:ascii="Times New Roman" w:hAnsi="Times New Roman" w:cs="Times New Roman"/>
                <w:sz w:val="20"/>
                <w:szCs w:val="20"/>
              </w:rPr>
            </w:pPr>
          </w:p>
        </w:tc>
        <w:tc>
          <w:tcPr>
            <w:cnfStyle w:val="000010000000"/>
            <w:tcW w:w="1814"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Pr>
          <w:p w:rsidR="007B6362" w:rsidRPr="00CA3694" w:rsidRDefault="007B6362">
            <w:pPr>
              <w:cnfStyle w:val="000000000000"/>
              <w:rPr>
                <w:rFonts w:ascii="Times New Roman" w:hAnsi="Times New Roman" w:cs="Times New Roman"/>
                <w:sz w:val="20"/>
                <w:szCs w:val="20"/>
              </w:rPr>
            </w:pPr>
          </w:p>
        </w:tc>
        <w:tc>
          <w:tcPr>
            <w:cnfStyle w:val="000010000000"/>
            <w:tcW w:w="1553"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деструктивные микрохирургические вмешательства на структурах внутреннего уха с применением лучевой техники</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Tr="00C20CD2">
        <w:trPr>
          <w:cnfStyle w:val="000000100000"/>
        </w:trPr>
        <w:tc>
          <w:tcPr>
            <w:cnfStyle w:val="000010000000"/>
            <w:tcW w:w="856"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774" w:history="1">
              <w:r w:rsidR="007B6362" w:rsidRPr="00CA3694">
                <w:rPr>
                  <w:rFonts w:ascii="Times New Roman" w:hAnsi="Times New Roman" w:cs="Times New Roman"/>
                  <w:sz w:val="20"/>
                </w:rPr>
                <w:t>H81.1</w:t>
              </w:r>
            </w:hyperlink>
            <w:r w:rsidR="007B6362" w:rsidRPr="00CA3694">
              <w:rPr>
                <w:rFonts w:ascii="Times New Roman" w:hAnsi="Times New Roman" w:cs="Times New Roman"/>
                <w:sz w:val="20"/>
              </w:rPr>
              <w:t xml:space="preserve">, </w:t>
            </w:r>
            <w:hyperlink r:id="rId775" w:history="1">
              <w:r w:rsidR="007B6362" w:rsidRPr="00CA3694">
                <w:rPr>
                  <w:rFonts w:ascii="Times New Roman" w:hAnsi="Times New Roman" w:cs="Times New Roman"/>
                  <w:sz w:val="20"/>
                </w:rPr>
                <w:t>H81.2</w:t>
              </w:r>
            </w:hyperlink>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доброкачественное пароксизмальное головокружение. Вестибулярный нейронит. Фистула лабиринта</w:t>
            </w: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дренирование эндолимфатических пространств внутреннего уха с применением микрохирургической и лучевой техники</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Хирургическое лечение доброкачественных новообразований околоносовых пазух, основания черепа и среднего уха</w:t>
            </w:r>
          </w:p>
        </w:tc>
        <w:tc>
          <w:tcPr>
            <w:cnfStyle w:val="000010000000"/>
            <w:tcW w:w="1814" w:type="dxa"/>
            <w:tcBorders>
              <w:left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776" w:history="1">
              <w:r w:rsidR="007B6362" w:rsidRPr="00CA3694">
                <w:rPr>
                  <w:rFonts w:ascii="Times New Roman" w:hAnsi="Times New Roman" w:cs="Times New Roman"/>
                  <w:sz w:val="20"/>
                </w:rPr>
                <w:t>J32.3</w:t>
              </w:r>
            </w:hyperlink>
          </w:p>
        </w:tc>
        <w:tc>
          <w:tcPr>
            <w:tcW w:w="2891"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доброкачественное новообразование полости носа и придаточных пазух носа, пазух клиновидной кости</w:t>
            </w: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удаление новообразования с применением эндоскопической, навигационной техники и эндоваскулярной эмболизации сосудов микроэмболами и при помощи адгезивного агента</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vMerge w:val="restart"/>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vMerge w:val="restart"/>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Реконструктивно-пластическое восстановление функции гортани и трахеи</w:t>
            </w:r>
          </w:p>
        </w:tc>
        <w:tc>
          <w:tcPr>
            <w:cnfStyle w:val="000010000000"/>
            <w:tcW w:w="1814" w:type="dxa"/>
            <w:vMerge w:val="restart"/>
            <w:tcBorders>
              <w:top w:val="none" w:sz="0" w:space="0" w:color="auto"/>
              <w:left w:val="none" w:sz="0" w:space="0" w:color="auto"/>
              <w:bottom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777" w:history="1">
              <w:r w:rsidR="007B6362" w:rsidRPr="00CA3694">
                <w:rPr>
                  <w:rFonts w:ascii="Times New Roman" w:hAnsi="Times New Roman" w:cs="Times New Roman"/>
                  <w:sz w:val="20"/>
                </w:rPr>
                <w:t>J38.6</w:t>
              </w:r>
            </w:hyperlink>
            <w:r w:rsidR="007B6362" w:rsidRPr="00CA3694">
              <w:rPr>
                <w:rFonts w:ascii="Times New Roman" w:hAnsi="Times New Roman" w:cs="Times New Roman"/>
                <w:sz w:val="20"/>
              </w:rPr>
              <w:t xml:space="preserve">, </w:t>
            </w:r>
            <w:hyperlink r:id="rId778" w:history="1">
              <w:r w:rsidR="007B6362" w:rsidRPr="00CA3694">
                <w:rPr>
                  <w:rFonts w:ascii="Times New Roman" w:hAnsi="Times New Roman" w:cs="Times New Roman"/>
                  <w:sz w:val="20"/>
                </w:rPr>
                <w:t>D14.1</w:t>
              </w:r>
            </w:hyperlink>
            <w:r w:rsidR="007B6362" w:rsidRPr="00CA3694">
              <w:rPr>
                <w:rFonts w:ascii="Times New Roman" w:hAnsi="Times New Roman" w:cs="Times New Roman"/>
                <w:sz w:val="20"/>
              </w:rPr>
              <w:t xml:space="preserve">, </w:t>
            </w:r>
            <w:hyperlink r:id="rId779" w:history="1">
              <w:r w:rsidR="007B6362" w:rsidRPr="00CA3694">
                <w:rPr>
                  <w:rFonts w:ascii="Times New Roman" w:hAnsi="Times New Roman" w:cs="Times New Roman"/>
                  <w:sz w:val="20"/>
                </w:rPr>
                <w:t>D14.2</w:t>
              </w:r>
            </w:hyperlink>
            <w:r w:rsidR="007B6362" w:rsidRPr="00CA3694">
              <w:rPr>
                <w:rFonts w:ascii="Times New Roman" w:hAnsi="Times New Roman" w:cs="Times New Roman"/>
                <w:sz w:val="20"/>
              </w:rPr>
              <w:t xml:space="preserve">, </w:t>
            </w:r>
            <w:hyperlink r:id="rId780" w:history="1">
              <w:r w:rsidR="007B6362" w:rsidRPr="00CA3694">
                <w:rPr>
                  <w:rFonts w:ascii="Times New Roman" w:hAnsi="Times New Roman" w:cs="Times New Roman"/>
                  <w:sz w:val="20"/>
                </w:rPr>
                <w:t>J38.0</w:t>
              </w:r>
            </w:hyperlink>
            <w:r w:rsidR="007B6362" w:rsidRPr="00CA3694">
              <w:rPr>
                <w:rFonts w:ascii="Times New Roman" w:hAnsi="Times New Roman" w:cs="Times New Roman"/>
                <w:sz w:val="20"/>
              </w:rPr>
              <w:t xml:space="preserve">, </w:t>
            </w:r>
            <w:hyperlink r:id="rId781" w:history="1">
              <w:r w:rsidR="007B6362" w:rsidRPr="00CA3694">
                <w:rPr>
                  <w:rFonts w:ascii="Times New Roman" w:hAnsi="Times New Roman" w:cs="Times New Roman"/>
                  <w:sz w:val="20"/>
                </w:rPr>
                <w:t>J38.3</w:t>
              </w:r>
            </w:hyperlink>
            <w:r w:rsidR="007B6362" w:rsidRPr="00CA3694">
              <w:rPr>
                <w:rFonts w:ascii="Times New Roman" w:hAnsi="Times New Roman" w:cs="Times New Roman"/>
                <w:sz w:val="20"/>
              </w:rPr>
              <w:t xml:space="preserve">, </w:t>
            </w:r>
            <w:hyperlink r:id="rId782" w:history="1">
              <w:r w:rsidR="007B6362" w:rsidRPr="00CA3694">
                <w:rPr>
                  <w:rFonts w:ascii="Times New Roman" w:hAnsi="Times New Roman" w:cs="Times New Roman"/>
                  <w:sz w:val="20"/>
                </w:rPr>
                <w:t>R49.0</w:t>
              </w:r>
            </w:hyperlink>
            <w:r w:rsidR="007B6362" w:rsidRPr="00CA3694">
              <w:rPr>
                <w:rFonts w:ascii="Times New Roman" w:hAnsi="Times New Roman" w:cs="Times New Roman"/>
                <w:sz w:val="20"/>
              </w:rPr>
              <w:t xml:space="preserve">, </w:t>
            </w:r>
            <w:hyperlink r:id="rId783" w:history="1">
              <w:r w:rsidR="007B6362" w:rsidRPr="00CA3694">
                <w:rPr>
                  <w:rFonts w:ascii="Times New Roman" w:hAnsi="Times New Roman" w:cs="Times New Roman"/>
                  <w:sz w:val="20"/>
                </w:rPr>
                <w:t>R49.1</w:t>
              </w:r>
            </w:hyperlink>
          </w:p>
        </w:tc>
        <w:tc>
          <w:tcPr>
            <w:tcW w:w="2891" w:type="dxa"/>
            <w:vMerge w:val="restart"/>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стеноз гортани. Доброкачественное новообразование гортани. Доброкачественное новообразование трахеи. Паралич голосовых складок и гортани. Другие болезни голосовых складок. Дисфония. Афония</w:t>
            </w:r>
          </w:p>
        </w:tc>
        <w:tc>
          <w:tcPr>
            <w:cnfStyle w:val="000010000000"/>
            <w:tcW w:w="1553" w:type="dxa"/>
            <w:vMerge w:val="restart"/>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удаление новообразования или рубца гортани и трахеи с использованием микрохирургической и лучевой техники</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vMerge w:val="restart"/>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Pr>
          <w:p w:rsidR="007B6362" w:rsidRPr="00CA3694" w:rsidRDefault="007B6362">
            <w:pPr>
              <w:cnfStyle w:val="000000000000"/>
              <w:rPr>
                <w:rFonts w:ascii="Times New Roman" w:hAnsi="Times New Roman" w:cs="Times New Roman"/>
                <w:sz w:val="20"/>
                <w:szCs w:val="20"/>
              </w:rPr>
            </w:pPr>
          </w:p>
        </w:tc>
        <w:tc>
          <w:tcPr>
            <w:cnfStyle w:val="000010000000"/>
            <w:tcW w:w="1814"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Pr>
          <w:p w:rsidR="007B6362" w:rsidRPr="00CA3694" w:rsidRDefault="007B6362">
            <w:pPr>
              <w:cnfStyle w:val="000000000000"/>
              <w:rPr>
                <w:rFonts w:ascii="Times New Roman" w:hAnsi="Times New Roman" w:cs="Times New Roman"/>
                <w:sz w:val="20"/>
                <w:szCs w:val="20"/>
              </w:rPr>
            </w:pPr>
          </w:p>
        </w:tc>
        <w:tc>
          <w:tcPr>
            <w:cnfStyle w:val="000010000000"/>
            <w:tcW w:w="1553"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эндоларингеальные реконструктивно-пластические вмешательства на голосовых складках с использованием имплантатов и аллогенных материалов с применением микрохирургической техники</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784" w:history="1">
              <w:r w:rsidR="007B6362" w:rsidRPr="00CA3694">
                <w:rPr>
                  <w:rFonts w:ascii="Times New Roman" w:hAnsi="Times New Roman" w:cs="Times New Roman"/>
                  <w:sz w:val="20"/>
                </w:rPr>
                <w:t>J38.3</w:t>
              </w:r>
            </w:hyperlink>
            <w:r w:rsidR="007B6362" w:rsidRPr="00CA3694">
              <w:rPr>
                <w:rFonts w:ascii="Times New Roman" w:hAnsi="Times New Roman" w:cs="Times New Roman"/>
                <w:sz w:val="20"/>
              </w:rPr>
              <w:t xml:space="preserve">, </w:t>
            </w:r>
            <w:hyperlink r:id="rId785" w:history="1">
              <w:r w:rsidR="007B6362" w:rsidRPr="00CA3694">
                <w:rPr>
                  <w:rFonts w:ascii="Times New Roman" w:hAnsi="Times New Roman" w:cs="Times New Roman"/>
                  <w:sz w:val="20"/>
                </w:rPr>
                <w:t>R49.0</w:t>
              </w:r>
            </w:hyperlink>
            <w:r w:rsidR="007B6362" w:rsidRPr="00CA3694">
              <w:rPr>
                <w:rFonts w:ascii="Times New Roman" w:hAnsi="Times New Roman" w:cs="Times New Roman"/>
                <w:sz w:val="20"/>
              </w:rPr>
              <w:t xml:space="preserve">, </w:t>
            </w:r>
            <w:hyperlink r:id="rId786" w:history="1">
              <w:r w:rsidR="007B6362" w:rsidRPr="00CA3694">
                <w:rPr>
                  <w:rFonts w:ascii="Times New Roman" w:hAnsi="Times New Roman" w:cs="Times New Roman"/>
                  <w:sz w:val="20"/>
                </w:rPr>
                <w:t>R49.1</w:t>
              </w:r>
            </w:hyperlink>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другие болезни голосовых складок. Дисфония. Афония</w:t>
            </w: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ларинготрахеопластика при доброкачественных новообразованиях гортани, параличе голосовых складок и гортани, стенозе гортани</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операции по реиннервации и заместительной функциональной пластике гортани и трахеи с применением микрохирургической техники и электромиографическим мониторингом</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Хирургические вмешательства на околоносовых пазухах, требующие реконструкции лицевого скелета</w:t>
            </w: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787" w:history="1">
              <w:r w:rsidR="007B6362" w:rsidRPr="00CA3694">
                <w:rPr>
                  <w:rFonts w:ascii="Times New Roman" w:hAnsi="Times New Roman" w:cs="Times New Roman"/>
                  <w:sz w:val="20"/>
                </w:rPr>
                <w:t>T90.2</w:t>
              </w:r>
            </w:hyperlink>
            <w:r w:rsidR="007B6362" w:rsidRPr="00CA3694">
              <w:rPr>
                <w:rFonts w:ascii="Times New Roman" w:hAnsi="Times New Roman" w:cs="Times New Roman"/>
                <w:sz w:val="20"/>
              </w:rPr>
              <w:t xml:space="preserve">, </w:t>
            </w:r>
            <w:hyperlink r:id="rId788" w:history="1">
              <w:r w:rsidR="007B6362" w:rsidRPr="00CA3694">
                <w:rPr>
                  <w:rFonts w:ascii="Times New Roman" w:hAnsi="Times New Roman" w:cs="Times New Roman"/>
                  <w:sz w:val="20"/>
                </w:rPr>
                <w:t>T90.4</w:t>
              </w:r>
            </w:hyperlink>
            <w:r w:rsidR="007B6362" w:rsidRPr="00CA3694">
              <w:rPr>
                <w:rFonts w:ascii="Times New Roman" w:hAnsi="Times New Roman" w:cs="Times New Roman"/>
                <w:sz w:val="20"/>
              </w:rPr>
              <w:t xml:space="preserve">, </w:t>
            </w:r>
            <w:hyperlink r:id="rId789" w:history="1">
              <w:r w:rsidR="007B6362" w:rsidRPr="00CA3694">
                <w:rPr>
                  <w:rFonts w:ascii="Times New Roman" w:hAnsi="Times New Roman" w:cs="Times New Roman"/>
                  <w:sz w:val="20"/>
                </w:rPr>
                <w:t>D14.0</w:t>
              </w:r>
            </w:hyperlink>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последствия перелома черепа и костей лица. Последствия травмы глаза окологлазничной области. Доброкачественное новообразование среднего уха, полости носа и придаточных пазух носа</w:t>
            </w: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костная пластика стенок околоносовых пазух с использованием аутокостных трансплантатов, аллогенных трансплантатов, имплантатов, в том числе металлических, эндопротезов, биодеградирующих и фиксирующих материалов</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vMerge w:val="restart"/>
            <w:tcBorders>
              <w:left w:val="none" w:sz="0" w:space="0" w:color="auto"/>
              <w:right w:val="none" w:sz="0" w:space="0" w:color="auto"/>
            </w:tcBorders>
          </w:tcPr>
          <w:p w:rsidR="007B6362" w:rsidRPr="00CA3694" w:rsidRDefault="007B6362" w:rsidP="006A680A">
            <w:pPr>
              <w:pStyle w:val="ConsPlusNormal"/>
              <w:jc w:val="center"/>
              <w:outlineLvl w:val="3"/>
              <w:rPr>
                <w:rFonts w:ascii="Times New Roman" w:hAnsi="Times New Roman" w:cs="Times New Roman"/>
                <w:sz w:val="20"/>
              </w:rPr>
            </w:pPr>
            <w:r w:rsidRPr="00CA3694">
              <w:rPr>
                <w:rFonts w:ascii="Times New Roman" w:hAnsi="Times New Roman" w:cs="Times New Roman"/>
                <w:sz w:val="20"/>
              </w:rPr>
              <w:t>28.</w:t>
            </w:r>
          </w:p>
        </w:tc>
        <w:tc>
          <w:tcPr>
            <w:tcW w:w="2547" w:type="dxa"/>
            <w:vMerge w:val="restart"/>
          </w:tcPr>
          <w:p w:rsidR="007B6362" w:rsidRPr="00CA3694" w:rsidRDefault="007B6362" w:rsidP="006A680A">
            <w:pPr>
              <w:pStyle w:val="ConsPlusNormal"/>
              <w:outlineLvl w:val="3"/>
              <w:cnfStyle w:val="000000000000"/>
              <w:rPr>
                <w:rFonts w:ascii="Times New Roman" w:hAnsi="Times New Roman" w:cs="Times New Roman"/>
                <w:sz w:val="20"/>
              </w:rPr>
            </w:pPr>
            <w:r w:rsidRPr="00CA3694">
              <w:rPr>
                <w:rFonts w:ascii="Times New Roman" w:hAnsi="Times New Roman" w:cs="Times New Roman"/>
                <w:sz w:val="20"/>
              </w:rPr>
              <w:t>Хирургическое лечение доброкачественных новообразований среднего уха, полости носа и придаточных пазух, гортани и глотки</w:t>
            </w:r>
          </w:p>
        </w:tc>
        <w:tc>
          <w:tcPr>
            <w:cnfStyle w:val="000010000000"/>
            <w:tcW w:w="1814" w:type="dxa"/>
            <w:vMerge w:val="restart"/>
            <w:tcBorders>
              <w:left w:val="none" w:sz="0" w:space="0" w:color="auto"/>
              <w:right w:val="none" w:sz="0" w:space="0" w:color="auto"/>
            </w:tcBorders>
          </w:tcPr>
          <w:p w:rsidR="007B6362" w:rsidRPr="00CA3694" w:rsidRDefault="007B6362" w:rsidP="006A680A">
            <w:pPr>
              <w:pStyle w:val="ConsPlusNormal"/>
              <w:jc w:val="center"/>
              <w:outlineLvl w:val="3"/>
              <w:rPr>
                <w:rFonts w:ascii="Times New Roman" w:hAnsi="Times New Roman" w:cs="Times New Roman"/>
                <w:sz w:val="20"/>
                <w:lang w:val="en-US"/>
              </w:rPr>
            </w:pPr>
            <w:r w:rsidRPr="00CA3694">
              <w:rPr>
                <w:rFonts w:ascii="Times New Roman" w:hAnsi="Times New Roman" w:cs="Times New Roman"/>
                <w:sz w:val="20"/>
                <w:lang w:val="en-US"/>
              </w:rPr>
              <w:t>D14.0, D14.1, D10.0-D10.9</w:t>
            </w:r>
          </w:p>
        </w:tc>
        <w:tc>
          <w:tcPr>
            <w:tcW w:w="2891" w:type="dxa"/>
            <w:vMerge w:val="restart"/>
          </w:tcPr>
          <w:p w:rsidR="007B6362" w:rsidRPr="00CA3694" w:rsidRDefault="007B6362" w:rsidP="006A680A">
            <w:pPr>
              <w:pStyle w:val="ConsPlusNormal"/>
              <w:outlineLvl w:val="3"/>
              <w:cnfStyle w:val="000000000000"/>
              <w:rPr>
                <w:rFonts w:ascii="Times New Roman" w:hAnsi="Times New Roman" w:cs="Times New Roman"/>
                <w:sz w:val="20"/>
              </w:rPr>
            </w:pPr>
            <w:r w:rsidRPr="00CA3694">
              <w:rPr>
                <w:rFonts w:ascii="Times New Roman" w:hAnsi="Times New Roman" w:cs="Times New Roman"/>
                <w:sz w:val="20"/>
              </w:rPr>
              <w:t>доброкачественное новообразование среднего уха, полости носа и придаточных пазух, гортани и глотки</w:t>
            </w:r>
          </w:p>
        </w:tc>
        <w:tc>
          <w:tcPr>
            <w:cnfStyle w:val="000010000000"/>
            <w:tcW w:w="1553" w:type="dxa"/>
            <w:vMerge w:val="restart"/>
            <w:tcBorders>
              <w:left w:val="none" w:sz="0" w:space="0" w:color="auto"/>
              <w:right w:val="none" w:sz="0" w:space="0" w:color="auto"/>
            </w:tcBorders>
          </w:tcPr>
          <w:p w:rsidR="007B6362" w:rsidRPr="00CA3694" w:rsidRDefault="007B6362" w:rsidP="006A680A">
            <w:pPr>
              <w:pStyle w:val="ConsPlusNormal"/>
              <w:outlineLvl w:val="3"/>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Pr>
          <w:p w:rsidR="007B6362" w:rsidRPr="00CA3694" w:rsidRDefault="007B6362" w:rsidP="006A680A">
            <w:pPr>
              <w:pStyle w:val="ConsPlusNormal"/>
              <w:outlineLvl w:val="3"/>
              <w:cnfStyle w:val="000000000000"/>
              <w:rPr>
                <w:rFonts w:ascii="Times New Roman" w:hAnsi="Times New Roman" w:cs="Times New Roman"/>
                <w:sz w:val="20"/>
              </w:rPr>
            </w:pPr>
            <w:r w:rsidRPr="00CA3694">
              <w:rPr>
                <w:rFonts w:ascii="Times New Roman" w:hAnsi="Times New Roman" w:cs="Times New Roman"/>
                <w:sz w:val="20"/>
              </w:rPr>
              <w:t>удаление новообразования с применением микрохирургической техники и эндоскопической техники</w:t>
            </w:r>
          </w:p>
          <w:p w:rsidR="007B6362" w:rsidRPr="00CA3694" w:rsidRDefault="007B6362" w:rsidP="006A680A">
            <w:pPr>
              <w:pStyle w:val="ConsPlusNormal"/>
              <w:outlineLvl w:val="3"/>
              <w:cnfStyle w:val="000000000000"/>
              <w:rPr>
                <w:rFonts w:ascii="Times New Roman" w:hAnsi="Times New Roman" w:cs="Times New Roman"/>
                <w:sz w:val="20"/>
              </w:rPr>
            </w:pPr>
          </w:p>
        </w:tc>
        <w:tc>
          <w:tcPr>
            <w:cnfStyle w:val="000010000000"/>
            <w:tcW w:w="1651" w:type="dxa"/>
            <w:vMerge w:val="restart"/>
            <w:tcBorders>
              <w:left w:val="none" w:sz="0" w:space="0" w:color="auto"/>
              <w:right w:val="none" w:sz="0" w:space="0" w:color="auto"/>
            </w:tcBorders>
          </w:tcPr>
          <w:p w:rsidR="007B6362" w:rsidRPr="00CA3694" w:rsidRDefault="00FF71AD" w:rsidP="004029D9">
            <w:pPr>
              <w:pStyle w:val="ConsPlusNormal"/>
              <w:jc w:val="center"/>
              <w:rPr>
                <w:rFonts w:ascii="Times New Roman" w:hAnsi="Times New Roman" w:cs="Times New Roman"/>
                <w:sz w:val="20"/>
              </w:rPr>
            </w:pPr>
            <w:r>
              <w:rPr>
                <w:rFonts w:ascii="Times New Roman" w:hAnsi="Times New Roman" w:cs="Times New Roman"/>
                <w:sz w:val="20"/>
              </w:rPr>
              <w:t>133 70</w:t>
            </w:r>
            <w:r w:rsidR="004029D9">
              <w:rPr>
                <w:rFonts w:ascii="Times New Roman" w:hAnsi="Times New Roman" w:cs="Times New Roman"/>
                <w:sz w:val="20"/>
              </w:rPr>
              <w:t>2</w:t>
            </w:r>
          </w:p>
        </w:tc>
      </w:tr>
      <w:tr w:rsidR="007B6362" w:rsidTr="00C20CD2">
        <w:trPr>
          <w:cnfStyle w:val="000000100000"/>
        </w:trPr>
        <w:tc>
          <w:tcPr>
            <w:cnfStyle w:val="000010000000"/>
            <w:tcW w:w="856" w:type="dxa"/>
            <w:vMerge/>
            <w:tcBorders>
              <w:top w:val="none" w:sz="0" w:space="0" w:color="auto"/>
              <w:left w:val="none" w:sz="0" w:space="0" w:color="auto"/>
              <w:bottom w:val="none" w:sz="0" w:space="0" w:color="auto"/>
              <w:right w:val="none" w:sz="0" w:space="0" w:color="auto"/>
            </w:tcBorders>
          </w:tcPr>
          <w:p w:rsidR="007B6362" w:rsidRPr="00CA3694" w:rsidRDefault="007B6362" w:rsidP="006A680A">
            <w:pPr>
              <w:pStyle w:val="ConsPlusNormal"/>
              <w:jc w:val="center"/>
              <w:outlineLvl w:val="3"/>
              <w:rPr>
                <w:rFonts w:ascii="Times New Roman" w:hAnsi="Times New Roman" w:cs="Times New Roman"/>
                <w:sz w:val="20"/>
              </w:rPr>
            </w:pPr>
          </w:p>
        </w:tc>
        <w:tc>
          <w:tcPr>
            <w:tcW w:w="2547" w:type="dxa"/>
            <w:vMerge/>
            <w:tcBorders>
              <w:top w:val="none" w:sz="0" w:space="0" w:color="auto"/>
              <w:bottom w:val="none" w:sz="0" w:space="0" w:color="auto"/>
            </w:tcBorders>
          </w:tcPr>
          <w:p w:rsidR="007B6362" w:rsidRPr="00CA3694" w:rsidRDefault="007B6362" w:rsidP="006A680A">
            <w:pPr>
              <w:pStyle w:val="ConsPlusNormal"/>
              <w:outlineLvl w:val="3"/>
              <w:cnfStyle w:val="000000100000"/>
              <w:rPr>
                <w:rFonts w:ascii="Times New Roman" w:hAnsi="Times New Roman" w:cs="Times New Roman"/>
                <w:sz w:val="20"/>
              </w:rPr>
            </w:pPr>
          </w:p>
        </w:tc>
        <w:tc>
          <w:tcPr>
            <w:cnfStyle w:val="000010000000"/>
            <w:tcW w:w="1814" w:type="dxa"/>
            <w:vMerge/>
            <w:tcBorders>
              <w:top w:val="none" w:sz="0" w:space="0" w:color="auto"/>
              <w:left w:val="none" w:sz="0" w:space="0" w:color="auto"/>
              <w:bottom w:val="none" w:sz="0" w:space="0" w:color="auto"/>
              <w:right w:val="none" w:sz="0" w:space="0" w:color="auto"/>
            </w:tcBorders>
          </w:tcPr>
          <w:p w:rsidR="007B6362" w:rsidRPr="00CA3694" w:rsidRDefault="007B6362" w:rsidP="006A680A">
            <w:pPr>
              <w:pStyle w:val="ConsPlusNormal"/>
              <w:jc w:val="center"/>
              <w:outlineLvl w:val="3"/>
              <w:rPr>
                <w:rFonts w:ascii="Times New Roman" w:hAnsi="Times New Roman" w:cs="Times New Roman"/>
                <w:sz w:val="20"/>
                <w:lang w:val="en-US"/>
              </w:rPr>
            </w:pPr>
          </w:p>
        </w:tc>
        <w:tc>
          <w:tcPr>
            <w:tcW w:w="2891" w:type="dxa"/>
            <w:vMerge/>
            <w:tcBorders>
              <w:top w:val="none" w:sz="0" w:space="0" w:color="auto"/>
              <w:bottom w:val="none" w:sz="0" w:space="0" w:color="auto"/>
            </w:tcBorders>
          </w:tcPr>
          <w:p w:rsidR="007B6362" w:rsidRPr="00CA3694" w:rsidRDefault="007B6362" w:rsidP="006A680A">
            <w:pPr>
              <w:pStyle w:val="ConsPlusNormal"/>
              <w:outlineLvl w:val="3"/>
              <w:cnfStyle w:val="000000100000"/>
              <w:rPr>
                <w:rFonts w:ascii="Times New Roman" w:hAnsi="Times New Roman" w:cs="Times New Roman"/>
                <w:sz w:val="20"/>
              </w:rPr>
            </w:pPr>
          </w:p>
        </w:tc>
        <w:tc>
          <w:tcPr>
            <w:cnfStyle w:val="000010000000"/>
            <w:tcW w:w="1553" w:type="dxa"/>
            <w:vMerge/>
            <w:tcBorders>
              <w:top w:val="none" w:sz="0" w:space="0" w:color="auto"/>
              <w:left w:val="none" w:sz="0" w:space="0" w:color="auto"/>
              <w:bottom w:val="none" w:sz="0" w:space="0" w:color="auto"/>
              <w:right w:val="none" w:sz="0" w:space="0" w:color="auto"/>
            </w:tcBorders>
          </w:tcPr>
          <w:p w:rsidR="007B6362" w:rsidRPr="00CA3694" w:rsidRDefault="007B6362" w:rsidP="006A680A">
            <w:pPr>
              <w:pStyle w:val="ConsPlusNormal"/>
              <w:outlineLvl w:val="3"/>
              <w:rPr>
                <w:rFonts w:ascii="Times New Roman" w:hAnsi="Times New Roman" w:cs="Times New Roman"/>
                <w:sz w:val="20"/>
              </w:rPr>
            </w:pPr>
          </w:p>
        </w:tc>
        <w:tc>
          <w:tcPr>
            <w:tcW w:w="3175" w:type="dxa"/>
            <w:tcBorders>
              <w:top w:val="none" w:sz="0" w:space="0" w:color="auto"/>
              <w:bottom w:val="none" w:sz="0" w:space="0" w:color="auto"/>
            </w:tcBorders>
          </w:tcPr>
          <w:p w:rsidR="007B6362" w:rsidRPr="00CA3694" w:rsidRDefault="007B6362" w:rsidP="006A680A">
            <w:pPr>
              <w:pStyle w:val="ConsPlusNormal"/>
              <w:outlineLvl w:val="3"/>
              <w:cnfStyle w:val="000000100000"/>
              <w:rPr>
                <w:rFonts w:ascii="Times New Roman" w:hAnsi="Times New Roman" w:cs="Times New Roman"/>
                <w:sz w:val="20"/>
              </w:rPr>
            </w:pPr>
            <w:r w:rsidRPr="00CA3694">
              <w:rPr>
                <w:rFonts w:ascii="Times New Roman" w:hAnsi="Times New Roman" w:cs="Times New Roman"/>
                <w:sz w:val="20"/>
              </w:rPr>
              <w:t>фотодинамическая терапия новообразования с применением микроскопической и эндоскопической техники</w:t>
            </w:r>
          </w:p>
        </w:tc>
        <w:tc>
          <w:tcPr>
            <w:cnfStyle w:val="000010000000"/>
            <w:tcW w:w="1651" w:type="dxa"/>
            <w:vMerge/>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14487" w:type="dxa"/>
            <w:gridSpan w:val="7"/>
            <w:tcBorders>
              <w:left w:val="none" w:sz="0" w:space="0" w:color="auto"/>
              <w:right w:val="none" w:sz="0" w:space="0" w:color="auto"/>
            </w:tcBorders>
          </w:tcPr>
          <w:p w:rsidR="007B6362" w:rsidRPr="00CA3694" w:rsidRDefault="007B6362">
            <w:pPr>
              <w:pStyle w:val="ConsPlusNormal"/>
              <w:jc w:val="center"/>
              <w:outlineLvl w:val="3"/>
              <w:rPr>
                <w:rFonts w:ascii="Times New Roman" w:hAnsi="Times New Roman" w:cs="Times New Roman"/>
                <w:sz w:val="20"/>
              </w:rPr>
            </w:pPr>
            <w:r w:rsidRPr="00CA3694">
              <w:rPr>
                <w:rFonts w:ascii="Times New Roman" w:hAnsi="Times New Roman" w:cs="Times New Roman"/>
                <w:sz w:val="20"/>
              </w:rPr>
              <w:t>Офтальмология</w:t>
            </w:r>
          </w:p>
          <w:p w:rsidR="007B6362" w:rsidRPr="00CA3694" w:rsidRDefault="007B6362">
            <w:pPr>
              <w:pStyle w:val="ConsPlusNormal"/>
              <w:jc w:val="center"/>
              <w:outlineLvl w:val="3"/>
              <w:rPr>
                <w:rFonts w:ascii="Times New Roman" w:hAnsi="Times New Roman" w:cs="Times New Roman"/>
                <w:sz w:val="20"/>
              </w:rPr>
            </w:pPr>
          </w:p>
        </w:tc>
      </w:tr>
      <w:tr w:rsidR="007B6362" w:rsidTr="00C20CD2">
        <w:trPr>
          <w:cnfStyle w:val="000000100000"/>
        </w:trPr>
        <w:tc>
          <w:tcPr>
            <w:cnfStyle w:val="000010000000"/>
            <w:tcW w:w="856" w:type="dxa"/>
            <w:vMerge w:val="restart"/>
            <w:tcBorders>
              <w:top w:val="none" w:sz="0" w:space="0" w:color="auto"/>
              <w:left w:val="none" w:sz="0" w:space="0" w:color="auto"/>
              <w:bottom w:val="none" w:sz="0" w:space="0" w:color="auto"/>
              <w:right w:val="none" w:sz="0" w:space="0" w:color="auto"/>
            </w:tcBorders>
          </w:tcPr>
          <w:p w:rsidR="007B6362" w:rsidRPr="00CA3694" w:rsidRDefault="007B6362" w:rsidP="00076FCD">
            <w:pPr>
              <w:pStyle w:val="ConsPlusNormal"/>
              <w:jc w:val="center"/>
              <w:rPr>
                <w:rFonts w:ascii="Times New Roman" w:hAnsi="Times New Roman" w:cs="Times New Roman"/>
                <w:sz w:val="20"/>
              </w:rPr>
            </w:pPr>
            <w:r w:rsidRPr="00CA3694">
              <w:rPr>
                <w:rFonts w:ascii="Times New Roman" w:hAnsi="Times New Roman" w:cs="Times New Roman"/>
                <w:sz w:val="20"/>
              </w:rPr>
              <w:t>29.</w:t>
            </w:r>
          </w:p>
        </w:tc>
        <w:tc>
          <w:tcPr>
            <w:tcW w:w="2547" w:type="dxa"/>
            <w:vMerge w:val="restart"/>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Комплексное хирургическое лечение глаукомы, включая микроинвазивную энергетическую оптико-реконструктивную и лазерную хирургию, имплантацию различных видов дренажей</w:t>
            </w:r>
          </w:p>
        </w:tc>
        <w:tc>
          <w:tcPr>
            <w:cnfStyle w:val="000010000000"/>
            <w:tcW w:w="1814" w:type="dxa"/>
            <w:vMerge w:val="restart"/>
            <w:tcBorders>
              <w:top w:val="none" w:sz="0" w:space="0" w:color="auto"/>
              <w:left w:val="none" w:sz="0" w:space="0" w:color="auto"/>
              <w:bottom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790" w:history="1">
              <w:r w:rsidR="007B6362" w:rsidRPr="00CA3694">
                <w:rPr>
                  <w:rFonts w:ascii="Times New Roman" w:hAnsi="Times New Roman" w:cs="Times New Roman"/>
                  <w:sz w:val="20"/>
                </w:rPr>
                <w:t>H26.0</w:t>
              </w:r>
            </w:hyperlink>
            <w:r w:rsidR="007B6362" w:rsidRPr="00CA3694">
              <w:rPr>
                <w:rFonts w:ascii="Times New Roman" w:hAnsi="Times New Roman" w:cs="Times New Roman"/>
                <w:sz w:val="20"/>
              </w:rPr>
              <w:t xml:space="preserve"> - </w:t>
            </w:r>
            <w:hyperlink r:id="rId791" w:history="1">
              <w:r w:rsidR="007B6362" w:rsidRPr="00CA3694">
                <w:rPr>
                  <w:rFonts w:ascii="Times New Roman" w:hAnsi="Times New Roman" w:cs="Times New Roman"/>
                  <w:sz w:val="20"/>
                </w:rPr>
                <w:t>H26.4</w:t>
              </w:r>
            </w:hyperlink>
            <w:r w:rsidR="007B6362" w:rsidRPr="00CA3694">
              <w:rPr>
                <w:rFonts w:ascii="Times New Roman" w:hAnsi="Times New Roman" w:cs="Times New Roman"/>
                <w:sz w:val="20"/>
              </w:rPr>
              <w:t xml:space="preserve">, </w:t>
            </w:r>
            <w:hyperlink r:id="rId792" w:history="1">
              <w:r w:rsidR="007B6362" w:rsidRPr="00CA3694">
                <w:rPr>
                  <w:rFonts w:ascii="Times New Roman" w:hAnsi="Times New Roman" w:cs="Times New Roman"/>
                  <w:sz w:val="20"/>
                </w:rPr>
                <w:t>H40.1</w:t>
              </w:r>
            </w:hyperlink>
            <w:r w:rsidR="007B6362" w:rsidRPr="00CA3694">
              <w:rPr>
                <w:rFonts w:ascii="Times New Roman" w:hAnsi="Times New Roman" w:cs="Times New Roman"/>
                <w:sz w:val="20"/>
              </w:rPr>
              <w:t xml:space="preserve"> - </w:t>
            </w:r>
            <w:hyperlink r:id="rId793" w:history="1">
              <w:r w:rsidR="007B6362" w:rsidRPr="00CA3694">
                <w:rPr>
                  <w:rFonts w:ascii="Times New Roman" w:hAnsi="Times New Roman" w:cs="Times New Roman"/>
                  <w:sz w:val="20"/>
                </w:rPr>
                <w:t>H40.8</w:t>
              </w:r>
            </w:hyperlink>
            <w:r w:rsidR="007B6362" w:rsidRPr="00CA3694">
              <w:rPr>
                <w:rFonts w:ascii="Times New Roman" w:hAnsi="Times New Roman" w:cs="Times New Roman"/>
                <w:sz w:val="20"/>
              </w:rPr>
              <w:t xml:space="preserve">, </w:t>
            </w:r>
            <w:hyperlink r:id="rId794" w:history="1">
              <w:r w:rsidR="007B6362" w:rsidRPr="00CA3694">
                <w:rPr>
                  <w:rFonts w:ascii="Times New Roman" w:hAnsi="Times New Roman" w:cs="Times New Roman"/>
                  <w:sz w:val="20"/>
                </w:rPr>
                <w:t>Q15.0</w:t>
              </w:r>
            </w:hyperlink>
          </w:p>
        </w:tc>
        <w:tc>
          <w:tcPr>
            <w:tcW w:w="2891" w:type="dxa"/>
            <w:vMerge w:val="restart"/>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глаукома с повышенным или высоким внутриглазным давлением развитой, далеко зашедшей стадии, в том числе с осложнениями, у взрослых. Врожденная глаукома, глаукома вторичная вследствие воспалительных и других заболеваний глаза, в том числе с осложнениями, у детей</w:t>
            </w:r>
          </w:p>
        </w:tc>
        <w:tc>
          <w:tcPr>
            <w:cnfStyle w:val="000010000000"/>
            <w:tcW w:w="1553" w:type="dxa"/>
            <w:vMerge w:val="restart"/>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модифицированная синустрабекулэктомия с задней трепанацией склеры, в том числе с применением лазерной хирургии</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FF71AD">
            <w:pPr>
              <w:pStyle w:val="ConsPlusNormal"/>
              <w:jc w:val="center"/>
              <w:rPr>
                <w:rFonts w:ascii="Times New Roman" w:hAnsi="Times New Roman" w:cs="Times New Roman"/>
                <w:sz w:val="20"/>
              </w:rPr>
            </w:pPr>
            <w:r>
              <w:rPr>
                <w:rFonts w:ascii="Times New Roman" w:hAnsi="Times New Roman" w:cs="Times New Roman"/>
                <w:sz w:val="20"/>
              </w:rPr>
              <w:t>63 231</w:t>
            </w:r>
          </w:p>
        </w:tc>
      </w:tr>
      <w:tr w:rsidR="007B6362" w:rsidTr="00C20CD2">
        <w:tc>
          <w:tcPr>
            <w:cnfStyle w:val="000010000000"/>
            <w:tcW w:w="856"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Pr>
          <w:p w:rsidR="007B6362" w:rsidRPr="00CA3694" w:rsidRDefault="007B6362">
            <w:pPr>
              <w:cnfStyle w:val="000000000000"/>
              <w:rPr>
                <w:rFonts w:ascii="Times New Roman" w:hAnsi="Times New Roman" w:cs="Times New Roman"/>
                <w:sz w:val="20"/>
                <w:szCs w:val="20"/>
              </w:rPr>
            </w:pPr>
          </w:p>
        </w:tc>
        <w:tc>
          <w:tcPr>
            <w:cnfStyle w:val="000010000000"/>
            <w:tcW w:w="1814"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Pr>
          <w:p w:rsidR="007B6362" w:rsidRPr="00CA3694" w:rsidRDefault="007B6362">
            <w:pPr>
              <w:cnfStyle w:val="000000000000"/>
              <w:rPr>
                <w:rFonts w:ascii="Times New Roman" w:hAnsi="Times New Roman" w:cs="Times New Roman"/>
                <w:sz w:val="20"/>
                <w:szCs w:val="20"/>
              </w:rPr>
            </w:pPr>
          </w:p>
        </w:tc>
        <w:tc>
          <w:tcPr>
            <w:cnfStyle w:val="000010000000"/>
            <w:tcW w:w="1553"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модифицированная синустрабекулэктомия, в том числе ультразвуковая факоэмульсификация осложненной катаракты с имплантацией интраокулярной линзы</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синустрабекулэктомия с имплантацией различных моделей дренажей с задней трепанацией склеры</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подшивание цилиарного тела с задней трепанацией склеры</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вискоканалостомия</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микроинвазивная интрасклеральная диатермостомия</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микроинвазивная хирургия шлеммова канала</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непроникающая глубокая склерэктомия с ультразвуковой факоэмульсификацией осложненной катаракты с имплантацией интраокулярной линзы, в том числе с применением лазерной хирургии</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реконструкция передней камеры, иридопластика с ультразвуковой факоэмульсификацией осложненной катаракты с имплантацией интраокулярной линзы, в том числе с применением лазерной хирургии</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удаление вторичной катаракты с реконструкцией задней камеры с имплантацией интраокулярной линзы</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реконструкция передней камеры с лазерной экстракцией осложненной катаракты с имплантацией интраокулярной линзы имплантация антиглаукоматозного дренажа модифицированная синустрабекулэктомия с имплантацией антиглаукоматозного дренажа антиглаукоматозная операция с ультразвуковой факоэмульсификацией осложненной катаракты с имплантацией эластичной интраокулярной линзы, в том числе с применением лазерной хирургии</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vMerge w:val="restart"/>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vMerge w:val="restart"/>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Транспупиллярная, микроинвазивная энергетическая оптико-реконструктивная, интравитреальная, эндовитреальная 23 - 27 гейджевая хирургия при витреоретинальной патологии различного генеза</w:t>
            </w:r>
          </w:p>
        </w:tc>
        <w:tc>
          <w:tcPr>
            <w:cnfStyle w:val="000010000000"/>
            <w:tcW w:w="1814" w:type="dxa"/>
            <w:vMerge w:val="restart"/>
            <w:tcBorders>
              <w:left w:val="none" w:sz="0" w:space="0" w:color="auto"/>
              <w:right w:val="none" w:sz="0" w:space="0" w:color="auto"/>
            </w:tcBorders>
          </w:tcPr>
          <w:p w:rsidR="007B6362" w:rsidRPr="00CA3694" w:rsidRDefault="007B6362">
            <w:pPr>
              <w:pStyle w:val="ConsPlusNormal"/>
              <w:jc w:val="center"/>
              <w:rPr>
                <w:rFonts w:ascii="Times New Roman" w:hAnsi="Times New Roman" w:cs="Times New Roman"/>
                <w:sz w:val="20"/>
              </w:rPr>
            </w:pPr>
            <w:r w:rsidRPr="00CA3694">
              <w:rPr>
                <w:rFonts w:ascii="Times New Roman" w:hAnsi="Times New Roman" w:cs="Times New Roman"/>
                <w:sz w:val="20"/>
              </w:rPr>
              <w:t xml:space="preserve">E10.3, E11.3, </w:t>
            </w:r>
            <w:hyperlink r:id="rId795" w:history="1">
              <w:r w:rsidRPr="00CA3694">
                <w:rPr>
                  <w:rFonts w:ascii="Times New Roman" w:hAnsi="Times New Roman" w:cs="Times New Roman"/>
                  <w:sz w:val="20"/>
                </w:rPr>
                <w:t>H25.0</w:t>
              </w:r>
            </w:hyperlink>
            <w:r w:rsidRPr="00CA3694">
              <w:rPr>
                <w:rFonts w:ascii="Times New Roman" w:hAnsi="Times New Roman" w:cs="Times New Roman"/>
                <w:sz w:val="20"/>
              </w:rPr>
              <w:t xml:space="preserve"> - </w:t>
            </w:r>
            <w:hyperlink r:id="rId796" w:history="1">
              <w:r w:rsidRPr="00CA3694">
                <w:rPr>
                  <w:rFonts w:ascii="Times New Roman" w:hAnsi="Times New Roman" w:cs="Times New Roman"/>
                  <w:sz w:val="20"/>
                </w:rPr>
                <w:t>H25.9</w:t>
              </w:r>
            </w:hyperlink>
            <w:r w:rsidRPr="00CA3694">
              <w:rPr>
                <w:rFonts w:ascii="Times New Roman" w:hAnsi="Times New Roman" w:cs="Times New Roman"/>
                <w:sz w:val="20"/>
              </w:rPr>
              <w:t xml:space="preserve">, </w:t>
            </w:r>
            <w:hyperlink r:id="rId797" w:history="1">
              <w:r w:rsidRPr="00CA3694">
                <w:rPr>
                  <w:rFonts w:ascii="Times New Roman" w:hAnsi="Times New Roman" w:cs="Times New Roman"/>
                  <w:sz w:val="20"/>
                </w:rPr>
                <w:t>H26.0</w:t>
              </w:r>
            </w:hyperlink>
            <w:r w:rsidRPr="00CA3694">
              <w:rPr>
                <w:rFonts w:ascii="Times New Roman" w:hAnsi="Times New Roman" w:cs="Times New Roman"/>
                <w:sz w:val="20"/>
              </w:rPr>
              <w:t xml:space="preserve"> - </w:t>
            </w:r>
            <w:hyperlink r:id="rId798" w:history="1">
              <w:r w:rsidRPr="00CA3694">
                <w:rPr>
                  <w:rFonts w:ascii="Times New Roman" w:hAnsi="Times New Roman" w:cs="Times New Roman"/>
                  <w:sz w:val="20"/>
                </w:rPr>
                <w:t>H26.4</w:t>
              </w:r>
            </w:hyperlink>
            <w:r w:rsidRPr="00CA3694">
              <w:rPr>
                <w:rFonts w:ascii="Times New Roman" w:hAnsi="Times New Roman" w:cs="Times New Roman"/>
                <w:sz w:val="20"/>
              </w:rPr>
              <w:t xml:space="preserve">, </w:t>
            </w:r>
            <w:hyperlink r:id="rId799" w:history="1">
              <w:r w:rsidRPr="00CA3694">
                <w:rPr>
                  <w:rFonts w:ascii="Times New Roman" w:hAnsi="Times New Roman" w:cs="Times New Roman"/>
                  <w:sz w:val="20"/>
                </w:rPr>
                <w:t>H27.0</w:t>
              </w:r>
            </w:hyperlink>
            <w:r w:rsidRPr="00CA3694">
              <w:rPr>
                <w:rFonts w:ascii="Times New Roman" w:hAnsi="Times New Roman" w:cs="Times New Roman"/>
                <w:sz w:val="20"/>
              </w:rPr>
              <w:t xml:space="preserve">, </w:t>
            </w:r>
            <w:hyperlink r:id="rId800" w:history="1">
              <w:r w:rsidRPr="00CA3694">
                <w:rPr>
                  <w:rFonts w:ascii="Times New Roman" w:hAnsi="Times New Roman" w:cs="Times New Roman"/>
                  <w:sz w:val="20"/>
                </w:rPr>
                <w:t>H28</w:t>
              </w:r>
            </w:hyperlink>
            <w:r w:rsidRPr="00CA3694">
              <w:rPr>
                <w:rFonts w:ascii="Times New Roman" w:hAnsi="Times New Roman" w:cs="Times New Roman"/>
                <w:sz w:val="20"/>
              </w:rPr>
              <w:t xml:space="preserve">, </w:t>
            </w:r>
            <w:hyperlink r:id="rId801" w:history="1">
              <w:r w:rsidRPr="00CA3694">
                <w:rPr>
                  <w:rFonts w:ascii="Times New Roman" w:hAnsi="Times New Roman" w:cs="Times New Roman"/>
                  <w:sz w:val="20"/>
                </w:rPr>
                <w:t>H30.0</w:t>
              </w:r>
            </w:hyperlink>
            <w:r w:rsidRPr="00CA3694">
              <w:rPr>
                <w:rFonts w:ascii="Times New Roman" w:hAnsi="Times New Roman" w:cs="Times New Roman"/>
                <w:sz w:val="20"/>
              </w:rPr>
              <w:t xml:space="preserve"> - </w:t>
            </w:r>
            <w:hyperlink r:id="rId802" w:history="1">
              <w:r w:rsidRPr="00CA3694">
                <w:rPr>
                  <w:rFonts w:ascii="Times New Roman" w:hAnsi="Times New Roman" w:cs="Times New Roman"/>
                  <w:sz w:val="20"/>
                </w:rPr>
                <w:t>H30.9</w:t>
              </w:r>
            </w:hyperlink>
            <w:r w:rsidRPr="00CA3694">
              <w:rPr>
                <w:rFonts w:ascii="Times New Roman" w:hAnsi="Times New Roman" w:cs="Times New Roman"/>
                <w:sz w:val="20"/>
              </w:rPr>
              <w:t xml:space="preserve">, </w:t>
            </w:r>
            <w:hyperlink r:id="rId803" w:history="1">
              <w:r w:rsidRPr="00CA3694">
                <w:rPr>
                  <w:rFonts w:ascii="Times New Roman" w:hAnsi="Times New Roman" w:cs="Times New Roman"/>
                  <w:sz w:val="20"/>
                </w:rPr>
                <w:t>H31.3</w:t>
              </w:r>
            </w:hyperlink>
            <w:r w:rsidRPr="00CA3694">
              <w:rPr>
                <w:rFonts w:ascii="Times New Roman" w:hAnsi="Times New Roman" w:cs="Times New Roman"/>
                <w:sz w:val="20"/>
              </w:rPr>
              <w:t xml:space="preserve">, </w:t>
            </w:r>
            <w:hyperlink r:id="rId804" w:history="1">
              <w:r w:rsidRPr="00CA3694">
                <w:rPr>
                  <w:rFonts w:ascii="Times New Roman" w:hAnsi="Times New Roman" w:cs="Times New Roman"/>
                  <w:sz w:val="20"/>
                </w:rPr>
                <w:t>H32.8</w:t>
              </w:r>
            </w:hyperlink>
            <w:r w:rsidRPr="00CA3694">
              <w:rPr>
                <w:rFonts w:ascii="Times New Roman" w:hAnsi="Times New Roman" w:cs="Times New Roman"/>
                <w:sz w:val="20"/>
              </w:rPr>
              <w:t xml:space="preserve">, </w:t>
            </w:r>
            <w:hyperlink r:id="rId805" w:history="1">
              <w:r w:rsidRPr="00CA3694">
                <w:rPr>
                  <w:rFonts w:ascii="Times New Roman" w:hAnsi="Times New Roman" w:cs="Times New Roman"/>
                  <w:sz w:val="20"/>
                </w:rPr>
                <w:t>H33.0</w:t>
              </w:r>
            </w:hyperlink>
            <w:r w:rsidRPr="00CA3694">
              <w:rPr>
                <w:rFonts w:ascii="Times New Roman" w:hAnsi="Times New Roman" w:cs="Times New Roman"/>
                <w:sz w:val="20"/>
              </w:rPr>
              <w:t xml:space="preserve"> - </w:t>
            </w:r>
            <w:hyperlink r:id="rId806" w:history="1">
              <w:r w:rsidRPr="00CA3694">
                <w:rPr>
                  <w:rFonts w:ascii="Times New Roman" w:hAnsi="Times New Roman" w:cs="Times New Roman"/>
                  <w:sz w:val="20"/>
                </w:rPr>
                <w:t>H33.5</w:t>
              </w:r>
            </w:hyperlink>
            <w:r w:rsidRPr="00CA3694">
              <w:rPr>
                <w:rFonts w:ascii="Times New Roman" w:hAnsi="Times New Roman" w:cs="Times New Roman"/>
                <w:sz w:val="20"/>
              </w:rPr>
              <w:t xml:space="preserve">, </w:t>
            </w:r>
            <w:hyperlink r:id="rId807" w:history="1">
              <w:r w:rsidRPr="00CA3694">
                <w:rPr>
                  <w:rFonts w:ascii="Times New Roman" w:hAnsi="Times New Roman" w:cs="Times New Roman"/>
                  <w:sz w:val="20"/>
                </w:rPr>
                <w:t>H34.8</w:t>
              </w:r>
            </w:hyperlink>
            <w:r w:rsidRPr="00CA3694">
              <w:rPr>
                <w:rFonts w:ascii="Times New Roman" w:hAnsi="Times New Roman" w:cs="Times New Roman"/>
                <w:sz w:val="20"/>
              </w:rPr>
              <w:t xml:space="preserve">, </w:t>
            </w:r>
            <w:hyperlink r:id="rId808" w:history="1">
              <w:r w:rsidRPr="00CA3694">
                <w:rPr>
                  <w:rFonts w:ascii="Times New Roman" w:hAnsi="Times New Roman" w:cs="Times New Roman"/>
                  <w:sz w:val="20"/>
                </w:rPr>
                <w:t>H35.2</w:t>
              </w:r>
            </w:hyperlink>
            <w:r w:rsidRPr="00CA3694">
              <w:rPr>
                <w:rFonts w:ascii="Times New Roman" w:hAnsi="Times New Roman" w:cs="Times New Roman"/>
                <w:sz w:val="20"/>
              </w:rPr>
              <w:t xml:space="preserve"> - </w:t>
            </w:r>
            <w:hyperlink r:id="rId809" w:history="1">
              <w:r w:rsidRPr="00CA3694">
                <w:rPr>
                  <w:rFonts w:ascii="Times New Roman" w:hAnsi="Times New Roman" w:cs="Times New Roman"/>
                  <w:sz w:val="20"/>
                </w:rPr>
                <w:t>H35.4</w:t>
              </w:r>
            </w:hyperlink>
            <w:r w:rsidRPr="00CA3694">
              <w:rPr>
                <w:rFonts w:ascii="Times New Roman" w:hAnsi="Times New Roman" w:cs="Times New Roman"/>
                <w:sz w:val="20"/>
              </w:rPr>
              <w:t xml:space="preserve">, </w:t>
            </w:r>
            <w:hyperlink r:id="rId810" w:history="1">
              <w:r w:rsidRPr="00CA3694">
                <w:rPr>
                  <w:rFonts w:ascii="Times New Roman" w:hAnsi="Times New Roman" w:cs="Times New Roman"/>
                  <w:sz w:val="20"/>
                </w:rPr>
                <w:t>H36.8</w:t>
              </w:r>
            </w:hyperlink>
            <w:r w:rsidRPr="00CA3694">
              <w:rPr>
                <w:rFonts w:ascii="Times New Roman" w:hAnsi="Times New Roman" w:cs="Times New Roman"/>
                <w:sz w:val="20"/>
              </w:rPr>
              <w:t xml:space="preserve">, </w:t>
            </w:r>
            <w:hyperlink r:id="rId811" w:history="1">
              <w:r w:rsidRPr="00CA3694">
                <w:rPr>
                  <w:rFonts w:ascii="Times New Roman" w:hAnsi="Times New Roman" w:cs="Times New Roman"/>
                  <w:sz w:val="20"/>
                </w:rPr>
                <w:t>H43.1</w:t>
              </w:r>
            </w:hyperlink>
            <w:r w:rsidRPr="00CA3694">
              <w:rPr>
                <w:rFonts w:ascii="Times New Roman" w:hAnsi="Times New Roman" w:cs="Times New Roman"/>
                <w:sz w:val="20"/>
              </w:rPr>
              <w:t xml:space="preserve">, </w:t>
            </w:r>
            <w:hyperlink r:id="rId812" w:history="1">
              <w:r w:rsidRPr="00CA3694">
                <w:rPr>
                  <w:rFonts w:ascii="Times New Roman" w:hAnsi="Times New Roman" w:cs="Times New Roman"/>
                  <w:sz w:val="20"/>
                </w:rPr>
                <w:t>H43.3</w:t>
              </w:r>
            </w:hyperlink>
            <w:r w:rsidRPr="00CA3694">
              <w:rPr>
                <w:rFonts w:ascii="Times New Roman" w:hAnsi="Times New Roman" w:cs="Times New Roman"/>
                <w:sz w:val="20"/>
              </w:rPr>
              <w:t xml:space="preserve">, </w:t>
            </w:r>
            <w:hyperlink r:id="rId813" w:history="1">
              <w:r w:rsidRPr="00CA3694">
                <w:rPr>
                  <w:rFonts w:ascii="Times New Roman" w:hAnsi="Times New Roman" w:cs="Times New Roman"/>
                  <w:sz w:val="20"/>
                </w:rPr>
                <w:t>H44.0</w:t>
              </w:r>
            </w:hyperlink>
            <w:r w:rsidRPr="00CA3694">
              <w:rPr>
                <w:rFonts w:ascii="Times New Roman" w:hAnsi="Times New Roman" w:cs="Times New Roman"/>
                <w:sz w:val="20"/>
              </w:rPr>
              <w:t xml:space="preserve">, </w:t>
            </w:r>
            <w:hyperlink r:id="rId814" w:history="1">
              <w:r w:rsidRPr="00CA3694">
                <w:rPr>
                  <w:rFonts w:ascii="Times New Roman" w:hAnsi="Times New Roman" w:cs="Times New Roman"/>
                  <w:sz w:val="20"/>
                </w:rPr>
                <w:t>H44.1</w:t>
              </w:r>
            </w:hyperlink>
          </w:p>
        </w:tc>
        <w:tc>
          <w:tcPr>
            <w:tcW w:w="2891" w:type="dxa"/>
            <w:vMerge w:val="restart"/>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сочетанная патология глаза у взрослых и детей (хориоретинальные воспаления, хориоретинальные нарушения при болезнях, классифицированных в других рубриках: ретиношизис и ретинальные кисты, ретинальные сосудистые окклюзии, пролиферативная ретинопатия, дегенерация макулы и заднего полюса, кровоизлияние в стекловидное тело), осложненная патологией роговицы, хрусталика, стекловидного тела. Диабетическая ретинопатия взрослых, пролиферативная стадия, в том числе с осложнением или с патологией хрусталика,</w:t>
            </w:r>
          </w:p>
          <w:p w:rsidR="007B6362" w:rsidRPr="00CA3694" w:rsidRDefault="007B6362" w:rsidP="006A680A">
            <w:pPr>
              <w:pStyle w:val="ConsPlusNormal"/>
              <w:cnfStyle w:val="000000000000"/>
              <w:rPr>
                <w:rFonts w:ascii="Times New Roman" w:hAnsi="Times New Roman" w:cs="Times New Roman"/>
                <w:sz w:val="20"/>
              </w:rPr>
            </w:pPr>
            <w:r w:rsidRPr="00CA3694">
              <w:rPr>
                <w:rFonts w:ascii="Times New Roman" w:hAnsi="Times New Roman" w:cs="Times New Roman"/>
                <w:sz w:val="20"/>
              </w:rPr>
              <w:t>стекловидного тела, вторичной глаукомой, макулярным отеком. Отслойка и разрывы сетчатки, тракционная отслойка сетчатки, другие формы отслойки сетчатки у взрослых и детей, осложненные патологией роговицы, хрусталика, стекловидного тела. Катаракта незрелая и зрелая у взрослых и детей, осложненная сублюксацией хрусталика, глаукомой, патологией стекловидного тела, сетчатки, сосудистой оболочки. Осложнения, возникшие в результате предшествующих оптико-реконструктивных, эндовитреальных вмешательств у взрослых и детей. Возрастная макулярная дегенерация, влажная форма, в том числе с осложнениями</w:t>
            </w:r>
          </w:p>
          <w:p w:rsidR="007B6362" w:rsidRPr="00CA3694" w:rsidRDefault="007B6362" w:rsidP="006A680A">
            <w:pPr>
              <w:pStyle w:val="ConsPlusNormal"/>
              <w:cnfStyle w:val="000000000000"/>
              <w:rPr>
                <w:rFonts w:ascii="Times New Roman" w:hAnsi="Times New Roman" w:cs="Times New Roman"/>
                <w:sz w:val="20"/>
              </w:rPr>
            </w:pPr>
          </w:p>
        </w:tc>
        <w:tc>
          <w:tcPr>
            <w:cnfStyle w:val="000010000000"/>
            <w:tcW w:w="1553" w:type="dxa"/>
            <w:vMerge w:val="restart"/>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эписклеральное круговое и (или) локальное пломбирование в сочетании с транспупиллярной лазеркоагуляцией сетчатки</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vMerge w:val="restart"/>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814"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Borders>
              <w:top w:val="none" w:sz="0" w:space="0" w:color="auto"/>
              <w:bottom w:val="none" w:sz="0" w:space="0" w:color="auto"/>
            </w:tcBorders>
          </w:tcPr>
          <w:p w:rsidR="007B6362" w:rsidRPr="00CA3694" w:rsidRDefault="007B6362" w:rsidP="006A680A">
            <w:pPr>
              <w:pStyle w:val="ConsPlusNormal"/>
              <w:cnfStyle w:val="000000100000"/>
              <w:rPr>
                <w:rFonts w:ascii="Times New Roman" w:hAnsi="Times New Roman" w:cs="Times New Roman"/>
                <w:sz w:val="20"/>
              </w:rPr>
            </w:pPr>
          </w:p>
        </w:tc>
        <w:tc>
          <w:tcPr>
            <w:cnfStyle w:val="000010000000"/>
            <w:tcW w:w="1553"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реконструкция передней камеры, включая лазерную экстракцию, осложненной катаракты с имплантацией эластичной интраокулярной линзы</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Tr="00C20CD2">
        <w:tc>
          <w:tcPr>
            <w:cnfStyle w:val="000010000000"/>
            <w:tcW w:w="856"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Pr>
          <w:p w:rsidR="007B6362" w:rsidRPr="00CA3694" w:rsidRDefault="007B6362">
            <w:pPr>
              <w:cnfStyle w:val="000000000000"/>
              <w:rPr>
                <w:rFonts w:ascii="Times New Roman" w:hAnsi="Times New Roman" w:cs="Times New Roman"/>
                <w:sz w:val="20"/>
                <w:szCs w:val="20"/>
              </w:rPr>
            </w:pPr>
          </w:p>
        </w:tc>
        <w:tc>
          <w:tcPr>
            <w:cnfStyle w:val="000010000000"/>
            <w:tcW w:w="1814"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Pr>
          <w:p w:rsidR="007B6362" w:rsidRPr="00CA3694" w:rsidRDefault="007B6362" w:rsidP="006A680A">
            <w:pPr>
              <w:pStyle w:val="ConsPlusNormal"/>
              <w:cnfStyle w:val="000000000000"/>
              <w:rPr>
                <w:rFonts w:ascii="Times New Roman" w:hAnsi="Times New Roman" w:cs="Times New Roman"/>
                <w:sz w:val="20"/>
              </w:rPr>
            </w:pPr>
          </w:p>
        </w:tc>
        <w:tc>
          <w:tcPr>
            <w:cnfStyle w:val="000010000000"/>
            <w:tcW w:w="1553"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удаление вторичной катаракты, реконструкция задней камеры, в том числе с имплантацией интраокулярной линзы, в том числе с применением лазерной хирургии</w:t>
            </w:r>
          </w:p>
        </w:tc>
        <w:tc>
          <w:tcPr>
            <w:cnfStyle w:val="000010000000"/>
            <w:tcW w:w="1651"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vMerge/>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vMerge w:val="restart"/>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vMerge w:val="restart"/>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Реконструктивно-пластические и оптико-реконструктивные операции при травмах (открытых, закрытых) глаза, его придаточного аппарата, орбиты</w:t>
            </w:r>
          </w:p>
        </w:tc>
        <w:tc>
          <w:tcPr>
            <w:cnfStyle w:val="000010000000"/>
            <w:tcW w:w="1814" w:type="dxa"/>
            <w:vMerge w:val="restart"/>
            <w:tcBorders>
              <w:left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815" w:history="1">
              <w:r w:rsidR="007B6362" w:rsidRPr="00CA3694">
                <w:rPr>
                  <w:rFonts w:ascii="Times New Roman" w:hAnsi="Times New Roman" w:cs="Times New Roman"/>
                  <w:sz w:val="20"/>
                  <w:lang w:val="en-US"/>
                </w:rPr>
                <w:t>H02.0</w:t>
              </w:r>
            </w:hyperlink>
            <w:r w:rsidR="007B6362" w:rsidRPr="00CA3694">
              <w:rPr>
                <w:rFonts w:ascii="Times New Roman" w:hAnsi="Times New Roman" w:cs="Times New Roman"/>
                <w:sz w:val="20"/>
                <w:lang w:val="en-US"/>
              </w:rPr>
              <w:t xml:space="preserve"> - </w:t>
            </w:r>
            <w:hyperlink r:id="rId816" w:history="1">
              <w:r w:rsidR="007B6362" w:rsidRPr="00CA3694">
                <w:rPr>
                  <w:rFonts w:ascii="Times New Roman" w:hAnsi="Times New Roman" w:cs="Times New Roman"/>
                  <w:sz w:val="20"/>
                  <w:lang w:val="en-US"/>
                </w:rPr>
                <w:t>H02.5</w:t>
              </w:r>
            </w:hyperlink>
            <w:r w:rsidR="007B6362" w:rsidRPr="00CA3694">
              <w:rPr>
                <w:rFonts w:ascii="Times New Roman" w:hAnsi="Times New Roman" w:cs="Times New Roman"/>
                <w:sz w:val="20"/>
                <w:lang w:val="en-US"/>
              </w:rPr>
              <w:t xml:space="preserve">, </w:t>
            </w:r>
            <w:hyperlink r:id="rId817" w:history="1">
              <w:r w:rsidR="007B6362" w:rsidRPr="00CA3694">
                <w:rPr>
                  <w:rFonts w:ascii="Times New Roman" w:hAnsi="Times New Roman" w:cs="Times New Roman"/>
                  <w:sz w:val="20"/>
                  <w:lang w:val="en-US"/>
                </w:rPr>
                <w:t>H04.0</w:t>
              </w:r>
            </w:hyperlink>
            <w:r w:rsidR="007B6362" w:rsidRPr="00CA3694">
              <w:rPr>
                <w:rFonts w:ascii="Times New Roman" w:hAnsi="Times New Roman" w:cs="Times New Roman"/>
                <w:sz w:val="20"/>
                <w:lang w:val="en-US"/>
              </w:rPr>
              <w:t xml:space="preserve"> - </w:t>
            </w:r>
            <w:hyperlink r:id="rId818" w:history="1">
              <w:r w:rsidR="007B6362" w:rsidRPr="00CA3694">
                <w:rPr>
                  <w:rFonts w:ascii="Times New Roman" w:hAnsi="Times New Roman" w:cs="Times New Roman"/>
                  <w:sz w:val="20"/>
                  <w:lang w:val="en-US"/>
                </w:rPr>
                <w:t>H04.6</w:t>
              </w:r>
            </w:hyperlink>
            <w:r w:rsidR="007B6362" w:rsidRPr="00CA3694">
              <w:rPr>
                <w:rFonts w:ascii="Times New Roman" w:hAnsi="Times New Roman" w:cs="Times New Roman"/>
                <w:sz w:val="20"/>
                <w:lang w:val="en-US"/>
              </w:rPr>
              <w:t xml:space="preserve">, </w:t>
            </w:r>
            <w:hyperlink r:id="rId819" w:history="1">
              <w:r w:rsidR="007B6362" w:rsidRPr="00CA3694">
                <w:rPr>
                  <w:rFonts w:ascii="Times New Roman" w:hAnsi="Times New Roman" w:cs="Times New Roman"/>
                  <w:sz w:val="20"/>
                  <w:lang w:val="en-US"/>
                </w:rPr>
                <w:t>H05.0</w:t>
              </w:r>
            </w:hyperlink>
            <w:r w:rsidR="007B6362" w:rsidRPr="00CA3694">
              <w:rPr>
                <w:rFonts w:ascii="Times New Roman" w:hAnsi="Times New Roman" w:cs="Times New Roman"/>
                <w:sz w:val="20"/>
                <w:lang w:val="en-US"/>
              </w:rPr>
              <w:t xml:space="preserve"> - </w:t>
            </w:r>
            <w:hyperlink r:id="rId820" w:history="1">
              <w:r w:rsidR="007B6362" w:rsidRPr="00CA3694">
                <w:rPr>
                  <w:rFonts w:ascii="Times New Roman" w:hAnsi="Times New Roman" w:cs="Times New Roman"/>
                  <w:sz w:val="20"/>
                  <w:lang w:val="en-US"/>
                </w:rPr>
                <w:t>H05.5</w:t>
              </w:r>
            </w:hyperlink>
            <w:r w:rsidR="007B6362" w:rsidRPr="00CA3694">
              <w:rPr>
                <w:rFonts w:ascii="Times New Roman" w:hAnsi="Times New Roman" w:cs="Times New Roman"/>
                <w:sz w:val="20"/>
                <w:lang w:val="en-US"/>
              </w:rPr>
              <w:t xml:space="preserve">, </w:t>
            </w:r>
            <w:hyperlink r:id="rId821" w:history="1">
              <w:r w:rsidR="007B6362" w:rsidRPr="00CA3694">
                <w:rPr>
                  <w:rFonts w:ascii="Times New Roman" w:hAnsi="Times New Roman" w:cs="Times New Roman"/>
                  <w:sz w:val="20"/>
                  <w:lang w:val="en-US"/>
                </w:rPr>
                <w:t>H11.2</w:t>
              </w:r>
            </w:hyperlink>
            <w:r w:rsidR="007B6362" w:rsidRPr="00CA3694">
              <w:rPr>
                <w:rFonts w:ascii="Times New Roman" w:hAnsi="Times New Roman" w:cs="Times New Roman"/>
                <w:sz w:val="20"/>
                <w:lang w:val="en-US"/>
              </w:rPr>
              <w:t xml:space="preserve">, </w:t>
            </w:r>
            <w:hyperlink r:id="rId822" w:history="1">
              <w:r w:rsidR="007B6362" w:rsidRPr="00CA3694">
                <w:rPr>
                  <w:rFonts w:ascii="Times New Roman" w:hAnsi="Times New Roman" w:cs="Times New Roman"/>
                  <w:sz w:val="20"/>
                  <w:lang w:val="en-US"/>
                </w:rPr>
                <w:t>H21.5</w:t>
              </w:r>
            </w:hyperlink>
            <w:r w:rsidR="007B6362" w:rsidRPr="00CA3694">
              <w:rPr>
                <w:rFonts w:ascii="Times New Roman" w:hAnsi="Times New Roman" w:cs="Times New Roman"/>
                <w:sz w:val="20"/>
                <w:lang w:val="en-US"/>
              </w:rPr>
              <w:t xml:space="preserve">, </w:t>
            </w:r>
            <w:hyperlink r:id="rId823" w:history="1">
              <w:r w:rsidR="007B6362" w:rsidRPr="00CA3694">
                <w:rPr>
                  <w:rFonts w:ascii="Times New Roman" w:hAnsi="Times New Roman" w:cs="Times New Roman"/>
                  <w:sz w:val="20"/>
                  <w:lang w:val="en-US"/>
                </w:rPr>
                <w:t>H27.0</w:t>
              </w:r>
            </w:hyperlink>
            <w:r w:rsidR="007B6362" w:rsidRPr="00CA3694">
              <w:rPr>
                <w:rFonts w:ascii="Times New Roman" w:hAnsi="Times New Roman" w:cs="Times New Roman"/>
                <w:sz w:val="20"/>
                <w:lang w:val="en-US"/>
              </w:rPr>
              <w:t xml:space="preserve">, </w:t>
            </w:r>
            <w:hyperlink r:id="rId824" w:history="1">
              <w:r w:rsidR="007B6362" w:rsidRPr="00CA3694">
                <w:rPr>
                  <w:rFonts w:ascii="Times New Roman" w:hAnsi="Times New Roman" w:cs="Times New Roman"/>
                  <w:sz w:val="20"/>
                  <w:lang w:val="en-US"/>
                </w:rPr>
                <w:t>H27.1</w:t>
              </w:r>
            </w:hyperlink>
            <w:r w:rsidR="007B6362" w:rsidRPr="00CA3694">
              <w:rPr>
                <w:rFonts w:ascii="Times New Roman" w:hAnsi="Times New Roman" w:cs="Times New Roman"/>
                <w:sz w:val="20"/>
                <w:lang w:val="en-US"/>
              </w:rPr>
              <w:t xml:space="preserve">, </w:t>
            </w:r>
            <w:hyperlink r:id="rId825" w:history="1">
              <w:r w:rsidR="007B6362" w:rsidRPr="00CA3694">
                <w:rPr>
                  <w:rFonts w:ascii="Times New Roman" w:hAnsi="Times New Roman" w:cs="Times New Roman"/>
                  <w:sz w:val="20"/>
                  <w:lang w:val="en-US"/>
                </w:rPr>
                <w:t>H26.0</w:t>
              </w:r>
            </w:hyperlink>
            <w:r w:rsidR="007B6362" w:rsidRPr="00CA3694">
              <w:rPr>
                <w:rFonts w:ascii="Times New Roman" w:hAnsi="Times New Roman" w:cs="Times New Roman"/>
                <w:sz w:val="20"/>
                <w:lang w:val="en-US"/>
              </w:rPr>
              <w:t xml:space="preserve"> - </w:t>
            </w:r>
            <w:hyperlink r:id="rId826" w:history="1">
              <w:r w:rsidR="007B6362" w:rsidRPr="00CA3694">
                <w:rPr>
                  <w:rFonts w:ascii="Times New Roman" w:hAnsi="Times New Roman" w:cs="Times New Roman"/>
                  <w:sz w:val="20"/>
                  <w:lang w:val="en-US"/>
                </w:rPr>
                <w:t>H26.9</w:t>
              </w:r>
            </w:hyperlink>
            <w:r w:rsidR="007B6362" w:rsidRPr="00CA3694">
              <w:rPr>
                <w:rFonts w:ascii="Times New Roman" w:hAnsi="Times New Roman" w:cs="Times New Roman"/>
                <w:sz w:val="20"/>
                <w:lang w:val="en-US"/>
              </w:rPr>
              <w:t xml:space="preserve">, </w:t>
            </w:r>
            <w:hyperlink r:id="rId827" w:history="1">
              <w:r w:rsidR="007B6362" w:rsidRPr="00CA3694">
                <w:rPr>
                  <w:rFonts w:ascii="Times New Roman" w:hAnsi="Times New Roman" w:cs="Times New Roman"/>
                  <w:sz w:val="20"/>
                  <w:lang w:val="en-US"/>
                </w:rPr>
                <w:t>H31.3</w:t>
              </w:r>
            </w:hyperlink>
            <w:r w:rsidR="007B6362" w:rsidRPr="00CA3694">
              <w:rPr>
                <w:rFonts w:ascii="Times New Roman" w:hAnsi="Times New Roman" w:cs="Times New Roman"/>
                <w:sz w:val="20"/>
                <w:lang w:val="en-US"/>
              </w:rPr>
              <w:t xml:space="preserve">, </w:t>
            </w:r>
            <w:hyperlink r:id="rId828" w:history="1">
              <w:r w:rsidR="007B6362" w:rsidRPr="00CA3694">
                <w:rPr>
                  <w:rFonts w:ascii="Times New Roman" w:hAnsi="Times New Roman" w:cs="Times New Roman"/>
                  <w:sz w:val="20"/>
                  <w:lang w:val="en-US"/>
                </w:rPr>
                <w:t>H40.3</w:t>
              </w:r>
            </w:hyperlink>
            <w:r w:rsidR="007B6362" w:rsidRPr="00CA3694">
              <w:rPr>
                <w:rFonts w:ascii="Times New Roman" w:hAnsi="Times New Roman" w:cs="Times New Roman"/>
                <w:sz w:val="20"/>
                <w:lang w:val="en-US"/>
              </w:rPr>
              <w:t xml:space="preserve">, </w:t>
            </w:r>
            <w:hyperlink r:id="rId829" w:history="1">
              <w:r w:rsidR="007B6362" w:rsidRPr="00CA3694">
                <w:rPr>
                  <w:rFonts w:ascii="Times New Roman" w:hAnsi="Times New Roman" w:cs="Times New Roman"/>
                  <w:sz w:val="20"/>
                  <w:lang w:val="en-US"/>
                </w:rPr>
                <w:t>S00.1</w:t>
              </w:r>
            </w:hyperlink>
            <w:r w:rsidR="007B6362" w:rsidRPr="00CA3694">
              <w:rPr>
                <w:rFonts w:ascii="Times New Roman" w:hAnsi="Times New Roman" w:cs="Times New Roman"/>
                <w:sz w:val="20"/>
                <w:lang w:val="en-US"/>
              </w:rPr>
              <w:t xml:space="preserve">, </w:t>
            </w:r>
            <w:hyperlink r:id="rId830" w:history="1">
              <w:r w:rsidR="007B6362" w:rsidRPr="00CA3694">
                <w:rPr>
                  <w:rFonts w:ascii="Times New Roman" w:hAnsi="Times New Roman" w:cs="Times New Roman"/>
                  <w:sz w:val="20"/>
                  <w:lang w:val="en-US"/>
                </w:rPr>
                <w:t>S00.2</w:t>
              </w:r>
            </w:hyperlink>
            <w:r w:rsidR="007B6362" w:rsidRPr="00CA3694">
              <w:rPr>
                <w:rFonts w:ascii="Times New Roman" w:hAnsi="Times New Roman" w:cs="Times New Roman"/>
                <w:sz w:val="20"/>
                <w:lang w:val="en-US"/>
              </w:rPr>
              <w:t xml:space="preserve">, S02.30, S02.31, S02.80, S02.81, </w:t>
            </w:r>
            <w:hyperlink r:id="rId831" w:history="1">
              <w:r w:rsidR="007B6362" w:rsidRPr="00CA3694">
                <w:rPr>
                  <w:rFonts w:ascii="Times New Roman" w:hAnsi="Times New Roman" w:cs="Times New Roman"/>
                  <w:sz w:val="20"/>
                  <w:lang w:val="en-US"/>
                </w:rPr>
                <w:t>S04.0</w:t>
              </w:r>
            </w:hyperlink>
            <w:r w:rsidR="007B6362" w:rsidRPr="00CA3694">
              <w:rPr>
                <w:rFonts w:ascii="Times New Roman" w:hAnsi="Times New Roman" w:cs="Times New Roman"/>
                <w:sz w:val="20"/>
                <w:lang w:val="en-US"/>
              </w:rPr>
              <w:t xml:space="preserve"> - </w:t>
            </w:r>
            <w:hyperlink r:id="rId832" w:history="1">
              <w:r w:rsidR="007B6362" w:rsidRPr="00CA3694">
                <w:rPr>
                  <w:rFonts w:ascii="Times New Roman" w:hAnsi="Times New Roman" w:cs="Times New Roman"/>
                  <w:sz w:val="20"/>
                  <w:lang w:val="en-US"/>
                </w:rPr>
                <w:t>S04.5</w:t>
              </w:r>
            </w:hyperlink>
            <w:r w:rsidR="007B6362" w:rsidRPr="00CA3694">
              <w:rPr>
                <w:rFonts w:ascii="Times New Roman" w:hAnsi="Times New Roman" w:cs="Times New Roman"/>
                <w:sz w:val="20"/>
                <w:lang w:val="en-US"/>
              </w:rPr>
              <w:t xml:space="preserve">, </w:t>
            </w:r>
            <w:hyperlink r:id="rId833" w:history="1">
              <w:r w:rsidR="007B6362" w:rsidRPr="00CA3694">
                <w:rPr>
                  <w:rFonts w:ascii="Times New Roman" w:hAnsi="Times New Roman" w:cs="Times New Roman"/>
                  <w:sz w:val="20"/>
                  <w:lang w:val="en-US"/>
                </w:rPr>
                <w:t>S</w:t>
              </w:r>
              <w:r w:rsidR="007B6362" w:rsidRPr="0012490E">
                <w:rPr>
                  <w:rFonts w:ascii="Times New Roman" w:hAnsi="Times New Roman" w:cs="Times New Roman"/>
                  <w:sz w:val="20"/>
                </w:rPr>
                <w:t>05.0</w:t>
              </w:r>
            </w:hyperlink>
            <w:r w:rsidR="007B6362" w:rsidRPr="0012490E">
              <w:rPr>
                <w:rFonts w:ascii="Times New Roman" w:hAnsi="Times New Roman" w:cs="Times New Roman"/>
                <w:sz w:val="20"/>
              </w:rPr>
              <w:t xml:space="preserve"> - </w:t>
            </w:r>
            <w:hyperlink r:id="rId834" w:history="1">
              <w:r w:rsidR="007B6362" w:rsidRPr="00CA3694">
                <w:rPr>
                  <w:rFonts w:ascii="Times New Roman" w:hAnsi="Times New Roman" w:cs="Times New Roman"/>
                  <w:sz w:val="20"/>
                  <w:lang w:val="en-US"/>
                </w:rPr>
                <w:t>S</w:t>
              </w:r>
              <w:r w:rsidR="007B6362" w:rsidRPr="0012490E">
                <w:rPr>
                  <w:rFonts w:ascii="Times New Roman" w:hAnsi="Times New Roman" w:cs="Times New Roman"/>
                  <w:sz w:val="20"/>
                </w:rPr>
                <w:t>05.9</w:t>
              </w:r>
            </w:hyperlink>
            <w:r w:rsidR="007B6362" w:rsidRPr="0012490E">
              <w:rPr>
                <w:rFonts w:ascii="Times New Roman" w:hAnsi="Times New Roman" w:cs="Times New Roman"/>
                <w:sz w:val="20"/>
              </w:rPr>
              <w:t xml:space="preserve">, </w:t>
            </w:r>
            <w:hyperlink r:id="rId835" w:history="1">
              <w:r w:rsidR="007B6362" w:rsidRPr="00CA3694">
                <w:rPr>
                  <w:rFonts w:ascii="Times New Roman" w:hAnsi="Times New Roman" w:cs="Times New Roman"/>
                  <w:sz w:val="20"/>
                  <w:lang w:val="en-US"/>
                </w:rPr>
                <w:t>T</w:t>
              </w:r>
              <w:r w:rsidR="007B6362" w:rsidRPr="0012490E">
                <w:rPr>
                  <w:rFonts w:ascii="Times New Roman" w:hAnsi="Times New Roman" w:cs="Times New Roman"/>
                  <w:sz w:val="20"/>
                </w:rPr>
                <w:t>26.0</w:t>
              </w:r>
            </w:hyperlink>
            <w:r w:rsidR="007B6362" w:rsidRPr="0012490E">
              <w:rPr>
                <w:rFonts w:ascii="Times New Roman" w:hAnsi="Times New Roman" w:cs="Times New Roman"/>
                <w:sz w:val="20"/>
              </w:rPr>
              <w:t xml:space="preserve"> - </w:t>
            </w:r>
            <w:hyperlink r:id="rId836" w:history="1">
              <w:r w:rsidR="007B6362" w:rsidRPr="00CA3694">
                <w:rPr>
                  <w:rFonts w:ascii="Times New Roman" w:hAnsi="Times New Roman" w:cs="Times New Roman"/>
                  <w:sz w:val="20"/>
                  <w:lang w:val="en-US"/>
                </w:rPr>
                <w:t>T</w:t>
              </w:r>
              <w:r w:rsidR="007B6362" w:rsidRPr="0012490E">
                <w:rPr>
                  <w:rFonts w:ascii="Times New Roman" w:hAnsi="Times New Roman" w:cs="Times New Roman"/>
                  <w:sz w:val="20"/>
                </w:rPr>
                <w:t>26.9</w:t>
              </w:r>
            </w:hyperlink>
            <w:r w:rsidR="007B6362" w:rsidRPr="0012490E">
              <w:rPr>
                <w:rFonts w:ascii="Times New Roman" w:hAnsi="Times New Roman" w:cs="Times New Roman"/>
                <w:sz w:val="20"/>
              </w:rPr>
              <w:t xml:space="preserve">, </w:t>
            </w:r>
            <w:hyperlink r:id="rId837" w:history="1">
              <w:r w:rsidR="007B6362" w:rsidRPr="00CA3694">
                <w:rPr>
                  <w:rFonts w:ascii="Times New Roman" w:hAnsi="Times New Roman" w:cs="Times New Roman"/>
                  <w:sz w:val="20"/>
                  <w:lang w:val="en-US"/>
                </w:rPr>
                <w:t>H</w:t>
              </w:r>
              <w:r w:rsidR="007B6362" w:rsidRPr="0012490E">
                <w:rPr>
                  <w:rFonts w:ascii="Times New Roman" w:hAnsi="Times New Roman" w:cs="Times New Roman"/>
                  <w:sz w:val="20"/>
                </w:rPr>
                <w:t>44.0</w:t>
              </w:r>
            </w:hyperlink>
            <w:r w:rsidR="007B6362" w:rsidRPr="0012490E">
              <w:rPr>
                <w:rFonts w:ascii="Times New Roman" w:hAnsi="Times New Roman" w:cs="Times New Roman"/>
                <w:sz w:val="20"/>
              </w:rPr>
              <w:t xml:space="preserve"> - </w:t>
            </w:r>
            <w:hyperlink r:id="rId838" w:history="1">
              <w:r w:rsidR="007B6362" w:rsidRPr="00CA3694">
                <w:rPr>
                  <w:rFonts w:ascii="Times New Roman" w:hAnsi="Times New Roman" w:cs="Times New Roman"/>
                  <w:sz w:val="20"/>
                  <w:lang w:val="en-US"/>
                </w:rPr>
                <w:t>H</w:t>
              </w:r>
              <w:r w:rsidR="007B6362" w:rsidRPr="0012490E">
                <w:rPr>
                  <w:rFonts w:ascii="Times New Roman" w:hAnsi="Times New Roman" w:cs="Times New Roman"/>
                  <w:sz w:val="20"/>
                </w:rPr>
                <w:t>44.8</w:t>
              </w:r>
            </w:hyperlink>
            <w:r w:rsidR="007B6362" w:rsidRPr="0012490E">
              <w:rPr>
                <w:rFonts w:ascii="Times New Roman" w:hAnsi="Times New Roman" w:cs="Times New Roman"/>
                <w:sz w:val="20"/>
              </w:rPr>
              <w:t xml:space="preserve">, </w:t>
            </w:r>
            <w:hyperlink r:id="rId839" w:history="1">
              <w:r w:rsidR="007B6362" w:rsidRPr="00CA3694">
                <w:rPr>
                  <w:rFonts w:ascii="Times New Roman" w:hAnsi="Times New Roman" w:cs="Times New Roman"/>
                  <w:sz w:val="20"/>
                  <w:lang w:val="en-US"/>
                </w:rPr>
                <w:t>T</w:t>
              </w:r>
              <w:r w:rsidR="007B6362" w:rsidRPr="0012490E">
                <w:rPr>
                  <w:rFonts w:ascii="Times New Roman" w:hAnsi="Times New Roman" w:cs="Times New Roman"/>
                  <w:sz w:val="20"/>
                </w:rPr>
                <w:t>85.2</w:t>
              </w:r>
            </w:hyperlink>
            <w:r w:rsidR="007B6362" w:rsidRPr="0012490E">
              <w:rPr>
                <w:rFonts w:ascii="Times New Roman" w:hAnsi="Times New Roman" w:cs="Times New Roman"/>
                <w:sz w:val="20"/>
              </w:rPr>
              <w:t xml:space="preserve">, </w:t>
            </w:r>
            <w:hyperlink r:id="rId840" w:history="1">
              <w:r w:rsidR="007B6362" w:rsidRPr="00CA3694">
                <w:rPr>
                  <w:rFonts w:ascii="Times New Roman" w:hAnsi="Times New Roman" w:cs="Times New Roman"/>
                  <w:sz w:val="20"/>
                  <w:lang w:val="en-US"/>
                </w:rPr>
                <w:t>T</w:t>
              </w:r>
              <w:r w:rsidR="007B6362" w:rsidRPr="0012490E">
                <w:rPr>
                  <w:rFonts w:ascii="Times New Roman" w:hAnsi="Times New Roman" w:cs="Times New Roman"/>
                  <w:sz w:val="20"/>
                </w:rPr>
                <w:t>85.3</w:t>
              </w:r>
            </w:hyperlink>
            <w:r w:rsidR="007B6362" w:rsidRPr="0012490E">
              <w:rPr>
                <w:rFonts w:ascii="Times New Roman" w:hAnsi="Times New Roman" w:cs="Times New Roman"/>
                <w:sz w:val="20"/>
              </w:rPr>
              <w:t xml:space="preserve">, </w:t>
            </w:r>
            <w:hyperlink r:id="rId841" w:history="1">
              <w:r w:rsidR="007B6362" w:rsidRPr="00CA3694">
                <w:rPr>
                  <w:rFonts w:ascii="Times New Roman" w:hAnsi="Times New Roman" w:cs="Times New Roman"/>
                  <w:sz w:val="20"/>
                  <w:lang w:val="en-US"/>
                </w:rPr>
                <w:t>T</w:t>
              </w:r>
              <w:r w:rsidR="007B6362" w:rsidRPr="00CA3694">
                <w:rPr>
                  <w:rFonts w:ascii="Times New Roman" w:hAnsi="Times New Roman" w:cs="Times New Roman"/>
                  <w:sz w:val="20"/>
                </w:rPr>
                <w:t>90.4</w:t>
              </w:r>
            </w:hyperlink>
            <w:r w:rsidR="007B6362" w:rsidRPr="00CA3694">
              <w:rPr>
                <w:rFonts w:ascii="Times New Roman" w:hAnsi="Times New Roman" w:cs="Times New Roman"/>
                <w:sz w:val="20"/>
              </w:rPr>
              <w:t xml:space="preserve">, </w:t>
            </w:r>
            <w:hyperlink r:id="rId842" w:history="1">
              <w:r w:rsidR="007B6362" w:rsidRPr="00CA3694">
                <w:rPr>
                  <w:rFonts w:ascii="Times New Roman" w:hAnsi="Times New Roman" w:cs="Times New Roman"/>
                  <w:sz w:val="20"/>
                  <w:lang w:val="en-US"/>
                </w:rPr>
                <w:t>T</w:t>
              </w:r>
              <w:r w:rsidR="007B6362" w:rsidRPr="00CA3694">
                <w:rPr>
                  <w:rFonts w:ascii="Times New Roman" w:hAnsi="Times New Roman" w:cs="Times New Roman"/>
                  <w:sz w:val="20"/>
                </w:rPr>
                <w:t>95.0</w:t>
              </w:r>
            </w:hyperlink>
            <w:r w:rsidR="007B6362" w:rsidRPr="00CA3694">
              <w:rPr>
                <w:rFonts w:ascii="Times New Roman" w:hAnsi="Times New Roman" w:cs="Times New Roman"/>
                <w:sz w:val="20"/>
              </w:rPr>
              <w:t xml:space="preserve">, </w:t>
            </w:r>
            <w:hyperlink r:id="rId843" w:history="1">
              <w:r w:rsidR="007B6362" w:rsidRPr="00CA3694">
                <w:rPr>
                  <w:rFonts w:ascii="Times New Roman" w:hAnsi="Times New Roman" w:cs="Times New Roman"/>
                  <w:sz w:val="20"/>
                  <w:lang w:val="en-US"/>
                </w:rPr>
                <w:t>T</w:t>
              </w:r>
              <w:r w:rsidR="007B6362" w:rsidRPr="00CA3694">
                <w:rPr>
                  <w:rFonts w:ascii="Times New Roman" w:hAnsi="Times New Roman" w:cs="Times New Roman"/>
                  <w:sz w:val="20"/>
                </w:rPr>
                <w:t>95.8</w:t>
              </w:r>
            </w:hyperlink>
          </w:p>
        </w:tc>
        <w:tc>
          <w:tcPr>
            <w:tcW w:w="2891" w:type="dxa"/>
            <w:vMerge w:val="restart"/>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осложненные патологией хрусталика, стекловидного тела, офтальмогипертензией, переломом дна орбиты, открытой раной века и окологлазничной области, вторичной глаукомой, энтропионом и трихиазом века, эктропионом века, лагофтальмом, птозом века, стенозом и недостаточностью слезных протоков, деформацией орбиты, энофтальмом, рубцами конъюнктивы, рубцами и помутнением роговицы, слипчивой лейкомой, гнойным эндофтальмитом, дегенеративными состояниями глазного яблока, травматическим косоглазием или в сочетании с неудаленным инородным телом орбиты вследствие проникающего ранения, неудаленным магнитным инородным телом, неудаленным немагнитным инородным телом, осложнениями механического происхождения, связанными с имплантатами и трансплантатами</w:t>
            </w:r>
          </w:p>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vMerge w:val="restart"/>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иридоциклосклерэктомия при посттравматической глаукоме</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vMerge w:val="restart"/>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814"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553"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имплантация дренажа при посттравматической глаукоме</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Tr="00C20CD2">
        <w:tc>
          <w:tcPr>
            <w:cnfStyle w:val="000010000000"/>
            <w:tcW w:w="856"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Pr>
          <w:p w:rsidR="007B6362" w:rsidRPr="00CA3694" w:rsidRDefault="007B6362">
            <w:pPr>
              <w:cnfStyle w:val="000000000000"/>
              <w:rPr>
                <w:rFonts w:ascii="Times New Roman" w:hAnsi="Times New Roman" w:cs="Times New Roman"/>
                <w:sz w:val="20"/>
                <w:szCs w:val="20"/>
              </w:rPr>
            </w:pPr>
          </w:p>
        </w:tc>
        <w:tc>
          <w:tcPr>
            <w:cnfStyle w:val="000010000000"/>
            <w:tcW w:w="1814"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Pr>
          <w:p w:rsidR="007B6362" w:rsidRPr="00CA3694" w:rsidRDefault="007B6362">
            <w:pPr>
              <w:cnfStyle w:val="000000000000"/>
              <w:rPr>
                <w:rFonts w:ascii="Times New Roman" w:hAnsi="Times New Roman" w:cs="Times New Roman"/>
                <w:sz w:val="20"/>
                <w:szCs w:val="20"/>
              </w:rPr>
            </w:pPr>
          </w:p>
        </w:tc>
        <w:tc>
          <w:tcPr>
            <w:cnfStyle w:val="000010000000"/>
            <w:tcW w:w="1553"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исправление травматического косоглазия с пластикой экстраокулярных мышц</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Tr="00C20CD2">
        <w:trPr>
          <w:cnfStyle w:val="000000100000"/>
        </w:trPr>
        <w:tc>
          <w:tcPr>
            <w:cnfStyle w:val="000010000000"/>
            <w:tcW w:w="856"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814"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553"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факоаспирация травматической катаракты с имплантацией различных моделей интраокулярной линзы</w:t>
            </w:r>
          </w:p>
        </w:tc>
        <w:tc>
          <w:tcPr>
            <w:cnfStyle w:val="000010000000"/>
            <w:tcW w:w="1651"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Tr="00C20CD2">
        <w:tc>
          <w:tcPr>
            <w:cnfStyle w:val="000010000000"/>
            <w:tcW w:w="856" w:type="dxa"/>
            <w:vMerge w:val="restart"/>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vMerge w:val="restart"/>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Хирургическое и (или) лучевое лечение злокачественных новообразований глаза, его придаточного аппарата и орбиты, включая внутриорбитальные доброкачественные опухоли, реконструктивно-пластическая хирургия при их последствиях</w:t>
            </w:r>
          </w:p>
        </w:tc>
        <w:tc>
          <w:tcPr>
            <w:cnfStyle w:val="000010000000"/>
            <w:tcW w:w="1814" w:type="dxa"/>
            <w:vMerge w:val="restart"/>
            <w:tcBorders>
              <w:left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844" w:history="1">
              <w:r w:rsidR="007B6362" w:rsidRPr="00CA3694">
                <w:rPr>
                  <w:rFonts w:ascii="Times New Roman" w:hAnsi="Times New Roman" w:cs="Times New Roman"/>
                  <w:sz w:val="20"/>
                </w:rPr>
                <w:t>C43.1</w:t>
              </w:r>
            </w:hyperlink>
            <w:r w:rsidR="007B6362" w:rsidRPr="00CA3694">
              <w:rPr>
                <w:rFonts w:ascii="Times New Roman" w:hAnsi="Times New Roman" w:cs="Times New Roman"/>
                <w:sz w:val="20"/>
              </w:rPr>
              <w:t xml:space="preserve">, </w:t>
            </w:r>
            <w:hyperlink r:id="rId845" w:history="1">
              <w:r w:rsidR="007B6362" w:rsidRPr="00CA3694">
                <w:rPr>
                  <w:rFonts w:ascii="Times New Roman" w:hAnsi="Times New Roman" w:cs="Times New Roman"/>
                  <w:sz w:val="20"/>
                </w:rPr>
                <w:t>C44.1</w:t>
              </w:r>
            </w:hyperlink>
            <w:r w:rsidR="007B6362" w:rsidRPr="00CA3694">
              <w:rPr>
                <w:rFonts w:ascii="Times New Roman" w:hAnsi="Times New Roman" w:cs="Times New Roman"/>
                <w:sz w:val="20"/>
              </w:rPr>
              <w:t xml:space="preserve">, </w:t>
            </w:r>
            <w:hyperlink r:id="rId846" w:history="1">
              <w:r w:rsidR="007B6362" w:rsidRPr="00CA3694">
                <w:rPr>
                  <w:rFonts w:ascii="Times New Roman" w:hAnsi="Times New Roman" w:cs="Times New Roman"/>
                  <w:sz w:val="20"/>
                </w:rPr>
                <w:t>C69</w:t>
              </w:r>
            </w:hyperlink>
            <w:r w:rsidR="007B6362" w:rsidRPr="00CA3694">
              <w:rPr>
                <w:rFonts w:ascii="Times New Roman" w:hAnsi="Times New Roman" w:cs="Times New Roman"/>
                <w:sz w:val="20"/>
              </w:rPr>
              <w:t xml:space="preserve">, </w:t>
            </w:r>
            <w:hyperlink r:id="rId847" w:history="1">
              <w:r w:rsidR="007B6362" w:rsidRPr="00CA3694">
                <w:rPr>
                  <w:rFonts w:ascii="Times New Roman" w:hAnsi="Times New Roman" w:cs="Times New Roman"/>
                  <w:sz w:val="20"/>
                </w:rPr>
                <w:t>C72.3</w:t>
              </w:r>
            </w:hyperlink>
            <w:r w:rsidR="007B6362" w:rsidRPr="00CA3694">
              <w:rPr>
                <w:rFonts w:ascii="Times New Roman" w:hAnsi="Times New Roman" w:cs="Times New Roman"/>
                <w:sz w:val="20"/>
              </w:rPr>
              <w:t xml:space="preserve">, </w:t>
            </w:r>
            <w:hyperlink r:id="rId848" w:history="1">
              <w:r w:rsidR="007B6362" w:rsidRPr="00CA3694">
                <w:rPr>
                  <w:rFonts w:ascii="Times New Roman" w:hAnsi="Times New Roman" w:cs="Times New Roman"/>
                  <w:sz w:val="20"/>
                </w:rPr>
                <w:t>D31.5</w:t>
              </w:r>
            </w:hyperlink>
            <w:r w:rsidR="007B6362" w:rsidRPr="00CA3694">
              <w:rPr>
                <w:rFonts w:ascii="Times New Roman" w:hAnsi="Times New Roman" w:cs="Times New Roman"/>
                <w:sz w:val="20"/>
              </w:rPr>
              <w:t xml:space="preserve">, </w:t>
            </w:r>
            <w:hyperlink r:id="rId849" w:history="1">
              <w:r w:rsidR="007B6362" w:rsidRPr="00CA3694">
                <w:rPr>
                  <w:rFonts w:ascii="Times New Roman" w:hAnsi="Times New Roman" w:cs="Times New Roman"/>
                  <w:sz w:val="20"/>
                </w:rPr>
                <w:t>D31.6</w:t>
              </w:r>
            </w:hyperlink>
            <w:r w:rsidR="007B6362" w:rsidRPr="00CA3694">
              <w:rPr>
                <w:rFonts w:ascii="Times New Roman" w:hAnsi="Times New Roman" w:cs="Times New Roman"/>
                <w:sz w:val="20"/>
              </w:rPr>
              <w:t xml:space="preserve">, </w:t>
            </w:r>
            <w:hyperlink r:id="rId850" w:history="1">
              <w:r w:rsidR="007B6362" w:rsidRPr="00CA3694">
                <w:rPr>
                  <w:rFonts w:ascii="Times New Roman" w:hAnsi="Times New Roman" w:cs="Times New Roman"/>
                  <w:sz w:val="20"/>
                </w:rPr>
                <w:t>Q10.7</w:t>
              </w:r>
            </w:hyperlink>
            <w:r w:rsidR="007B6362" w:rsidRPr="00CA3694">
              <w:rPr>
                <w:rFonts w:ascii="Times New Roman" w:hAnsi="Times New Roman" w:cs="Times New Roman"/>
                <w:sz w:val="20"/>
              </w:rPr>
              <w:t xml:space="preserve">, </w:t>
            </w:r>
            <w:hyperlink r:id="rId851" w:history="1">
              <w:r w:rsidR="007B6362" w:rsidRPr="00CA3694">
                <w:rPr>
                  <w:rFonts w:ascii="Times New Roman" w:hAnsi="Times New Roman" w:cs="Times New Roman"/>
                  <w:sz w:val="20"/>
                </w:rPr>
                <w:t>Q11.0</w:t>
              </w:r>
            </w:hyperlink>
            <w:r w:rsidR="007B6362" w:rsidRPr="00CA3694">
              <w:rPr>
                <w:rFonts w:ascii="Times New Roman" w:hAnsi="Times New Roman" w:cs="Times New Roman"/>
                <w:sz w:val="20"/>
              </w:rPr>
              <w:t xml:space="preserve"> - </w:t>
            </w:r>
            <w:hyperlink r:id="rId852" w:history="1">
              <w:r w:rsidR="007B6362" w:rsidRPr="00CA3694">
                <w:rPr>
                  <w:rFonts w:ascii="Times New Roman" w:hAnsi="Times New Roman" w:cs="Times New Roman"/>
                  <w:sz w:val="20"/>
                </w:rPr>
                <w:t>Q11.2</w:t>
              </w:r>
            </w:hyperlink>
          </w:p>
        </w:tc>
        <w:tc>
          <w:tcPr>
            <w:tcW w:w="2891" w:type="dxa"/>
            <w:vMerge w:val="restart"/>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злокачественные новообразования глаза и его придаточного аппарата, орбиты у взрослых и детей (стадии T1 - T3 N0 M0). Доброкачественные и злокачественные опухоли орбиты, включающие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cnfStyle w:val="000010000000"/>
            <w:tcW w:w="1553" w:type="dxa"/>
            <w:vMerge w:val="restart"/>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комбинированное лечение</w:t>
            </w: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реконструктивные операции на экстраокулярных мышцах при новообразованиях орбиты</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vMerge w:val="restart"/>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814"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553"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отсроченная реконструкция леватора при новообразованиях орбиты</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Tr="00C20CD2">
        <w:tc>
          <w:tcPr>
            <w:cnfStyle w:val="000010000000"/>
            <w:tcW w:w="856"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Pr>
          <w:p w:rsidR="007B6362" w:rsidRPr="00CA3694" w:rsidRDefault="007B6362">
            <w:pPr>
              <w:cnfStyle w:val="000000000000"/>
              <w:rPr>
                <w:rFonts w:ascii="Times New Roman" w:hAnsi="Times New Roman" w:cs="Times New Roman"/>
                <w:sz w:val="20"/>
                <w:szCs w:val="20"/>
              </w:rPr>
            </w:pPr>
          </w:p>
        </w:tc>
        <w:tc>
          <w:tcPr>
            <w:cnfStyle w:val="000010000000"/>
            <w:tcW w:w="1814"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Pr>
          <w:p w:rsidR="007B6362" w:rsidRPr="00CA3694" w:rsidRDefault="007B6362">
            <w:pPr>
              <w:cnfStyle w:val="000000000000"/>
              <w:rPr>
                <w:rFonts w:ascii="Times New Roman" w:hAnsi="Times New Roman" w:cs="Times New Roman"/>
                <w:sz w:val="20"/>
                <w:szCs w:val="20"/>
              </w:rPr>
            </w:pPr>
          </w:p>
        </w:tc>
        <w:tc>
          <w:tcPr>
            <w:cnfStyle w:val="000010000000"/>
            <w:tcW w:w="1553"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тонкоигольная аспирационная биопсия новообразований глаза и орбиты</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Tr="00C20CD2">
        <w:trPr>
          <w:cnfStyle w:val="000000100000"/>
        </w:trPr>
        <w:tc>
          <w:tcPr>
            <w:cnfStyle w:val="000010000000"/>
            <w:tcW w:w="856"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814"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553"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подшивание танталовых скрепок при новообразованиях глаза</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Tr="00C20CD2">
        <w:tc>
          <w:tcPr>
            <w:cnfStyle w:val="000010000000"/>
            <w:tcW w:w="856"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Pr>
          <w:p w:rsidR="007B6362" w:rsidRPr="00CA3694" w:rsidRDefault="007B6362">
            <w:pPr>
              <w:cnfStyle w:val="000000000000"/>
              <w:rPr>
                <w:rFonts w:ascii="Times New Roman" w:hAnsi="Times New Roman" w:cs="Times New Roman"/>
                <w:sz w:val="20"/>
                <w:szCs w:val="20"/>
              </w:rPr>
            </w:pPr>
          </w:p>
        </w:tc>
        <w:tc>
          <w:tcPr>
            <w:cnfStyle w:val="000010000000"/>
            <w:tcW w:w="1814"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Pr>
          <w:p w:rsidR="007B6362" w:rsidRPr="00CA3694" w:rsidRDefault="007B6362">
            <w:pPr>
              <w:cnfStyle w:val="000000000000"/>
              <w:rPr>
                <w:rFonts w:ascii="Times New Roman" w:hAnsi="Times New Roman" w:cs="Times New Roman"/>
                <w:sz w:val="20"/>
                <w:szCs w:val="20"/>
              </w:rPr>
            </w:pPr>
          </w:p>
        </w:tc>
        <w:tc>
          <w:tcPr>
            <w:cnfStyle w:val="000010000000"/>
            <w:tcW w:w="1553"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отграничительная и (или) разрушающая лазеркоагуляция при новообразованиях глаза</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Tr="00C20CD2">
        <w:trPr>
          <w:cnfStyle w:val="000000100000"/>
        </w:trPr>
        <w:tc>
          <w:tcPr>
            <w:cnfStyle w:val="000010000000"/>
            <w:tcW w:w="856"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814"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553"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радиоэксцизия, в том числе с одномоментной реконструктивной пластикой, при новообразованиях придаточного аппарата глаза</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лазерэксцизия с одномоментной реконструктивной пластикой при новообразованиях придаточного аппарата глаза</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радиоэксцизия с лазериспарением при новообразованиях придаточного аппарата глаза</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лазерэксцизия, в том числе с лазериспарением, при новообразованиях придаточного аппарата глаза</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погружная диатермокоагуляция при новообразованиях придаточного аппарата глаза</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vMerge w:val="restart"/>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vMerge w:val="restart"/>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Хирургическое и (или) лазерное лечение ретролентальной фиброплазии у детей (ретинопатии недоношенных), в том числе с применением комплексного офтальмологического обследования под общей анестезией</w:t>
            </w:r>
          </w:p>
        </w:tc>
        <w:tc>
          <w:tcPr>
            <w:cnfStyle w:val="000010000000"/>
            <w:tcW w:w="1814" w:type="dxa"/>
            <w:vMerge w:val="restart"/>
            <w:tcBorders>
              <w:left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853" w:history="1">
              <w:r w:rsidR="007B6362" w:rsidRPr="00CA3694">
                <w:rPr>
                  <w:rFonts w:ascii="Times New Roman" w:hAnsi="Times New Roman" w:cs="Times New Roman"/>
                  <w:sz w:val="20"/>
                </w:rPr>
                <w:t>H35.2</w:t>
              </w:r>
            </w:hyperlink>
          </w:p>
        </w:tc>
        <w:tc>
          <w:tcPr>
            <w:tcW w:w="2891" w:type="dxa"/>
            <w:vMerge w:val="restart"/>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ретролентальная фиброплазия у детей (ретинопатия недоношенных) при активной и рубцовой фазе любой стадии без осложнений или осложненная патологией роговицы, хрусталика, стекловидного тела, глазодвигательных мышц, врожденной и вторичной глаукомой</w:t>
            </w:r>
          </w:p>
        </w:tc>
        <w:tc>
          <w:tcPr>
            <w:cnfStyle w:val="000010000000"/>
            <w:tcW w:w="1553" w:type="dxa"/>
            <w:vMerge w:val="restart"/>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и (или) лучевое лечение</w:t>
            </w: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транспупиллярная секторальная или панретинальная лазерная коагуляция аваскулярных зон сетчатки с элементами отграничивающей коагуляции</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vMerge w:val="restart"/>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814"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553"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диодная транссклеральная фотокоагуляция, в том числе с криокоагуляцией сетчатки</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Tr="00C20CD2">
        <w:tc>
          <w:tcPr>
            <w:cnfStyle w:val="000010000000"/>
            <w:tcW w:w="856"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Pr>
          <w:p w:rsidR="007B6362" w:rsidRPr="00CA3694" w:rsidRDefault="007B6362">
            <w:pPr>
              <w:cnfStyle w:val="000000000000"/>
              <w:rPr>
                <w:rFonts w:ascii="Times New Roman" w:hAnsi="Times New Roman" w:cs="Times New Roman"/>
                <w:sz w:val="20"/>
                <w:szCs w:val="20"/>
              </w:rPr>
            </w:pPr>
          </w:p>
        </w:tc>
        <w:tc>
          <w:tcPr>
            <w:cnfStyle w:val="000010000000"/>
            <w:tcW w:w="1814"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Pr>
          <w:p w:rsidR="007B6362" w:rsidRPr="00CA3694" w:rsidRDefault="007B6362">
            <w:pPr>
              <w:cnfStyle w:val="000000000000"/>
              <w:rPr>
                <w:rFonts w:ascii="Times New Roman" w:hAnsi="Times New Roman" w:cs="Times New Roman"/>
                <w:sz w:val="20"/>
                <w:szCs w:val="20"/>
              </w:rPr>
            </w:pPr>
          </w:p>
        </w:tc>
        <w:tc>
          <w:tcPr>
            <w:cnfStyle w:val="000010000000"/>
            <w:tcW w:w="1553"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криокоагуляция сетчатки</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Tr="00C20CD2">
        <w:trPr>
          <w:cnfStyle w:val="000000100000"/>
        </w:trPr>
        <w:tc>
          <w:tcPr>
            <w:cnfStyle w:val="000010000000"/>
            <w:tcW w:w="856" w:type="dxa"/>
            <w:vMerge w:val="restart"/>
            <w:tcBorders>
              <w:top w:val="none" w:sz="0" w:space="0" w:color="auto"/>
              <w:left w:val="none" w:sz="0" w:space="0" w:color="auto"/>
              <w:bottom w:val="none" w:sz="0" w:space="0" w:color="auto"/>
              <w:right w:val="none" w:sz="0" w:space="0" w:color="auto"/>
            </w:tcBorders>
          </w:tcPr>
          <w:p w:rsidR="007B6362" w:rsidRPr="00CA3694" w:rsidRDefault="007B6362">
            <w:pPr>
              <w:pStyle w:val="ConsPlusNormal"/>
              <w:jc w:val="center"/>
              <w:rPr>
                <w:rFonts w:ascii="Times New Roman" w:hAnsi="Times New Roman" w:cs="Times New Roman"/>
                <w:sz w:val="20"/>
              </w:rPr>
            </w:pPr>
            <w:r w:rsidRPr="00CA3694">
              <w:rPr>
                <w:rFonts w:ascii="Times New Roman" w:hAnsi="Times New Roman" w:cs="Times New Roman"/>
                <w:sz w:val="20"/>
              </w:rPr>
              <w:t>30.</w:t>
            </w:r>
          </w:p>
        </w:tc>
        <w:tc>
          <w:tcPr>
            <w:tcW w:w="2547" w:type="dxa"/>
            <w:vMerge w:val="restart"/>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Реконструктивное, восстановительное, реконструктивно-пластическое хирургическое и лазерное лечение при врожденных аномалиях (пороках развития) века, слезного аппарата, глазницы, переднего и заднего сегментов глаза, хрусталика, в том числе с применением комплексного офтальмологического обследования под общей анестезией</w:t>
            </w:r>
          </w:p>
        </w:tc>
        <w:tc>
          <w:tcPr>
            <w:cnfStyle w:val="000010000000"/>
            <w:tcW w:w="1814" w:type="dxa"/>
            <w:vMerge w:val="restart"/>
            <w:tcBorders>
              <w:top w:val="none" w:sz="0" w:space="0" w:color="auto"/>
              <w:left w:val="none" w:sz="0" w:space="0" w:color="auto"/>
              <w:bottom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854" w:history="1">
              <w:r w:rsidR="007B6362" w:rsidRPr="00CA3694">
                <w:rPr>
                  <w:rFonts w:ascii="Times New Roman" w:hAnsi="Times New Roman" w:cs="Times New Roman"/>
                  <w:sz w:val="20"/>
                </w:rPr>
                <w:t>H26.0</w:t>
              </w:r>
            </w:hyperlink>
            <w:r w:rsidR="007B6362" w:rsidRPr="00CA3694">
              <w:rPr>
                <w:rFonts w:ascii="Times New Roman" w:hAnsi="Times New Roman" w:cs="Times New Roman"/>
                <w:sz w:val="20"/>
              </w:rPr>
              <w:t xml:space="preserve">, </w:t>
            </w:r>
            <w:hyperlink r:id="rId855" w:history="1">
              <w:r w:rsidR="007B6362" w:rsidRPr="00CA3694">
                <w:rPr>
                  <w:rFonts w:ascii="Times New Roman" w:hAnsi="Times New Roman" w:cs="Times New Roman"/>
                  <w:sz w:val="20"/>
                </w:rPr>
                <w:t>H26.1</w:t>
              </w:r>
            </w:hyperlink>
            <w:r w:rsidR="007B6362" w:rsidRPr="00CA3694">
              <w:rPr>
                <w:rFonts w:ascii="Times New Roman" w:hAnsi="Times New Roman" w:cs="Times New Roman"/>
                <w:sz w:val="20"/>
              </w:rPr>
              <w:t xml:space="preserve">, </w:t>
            </w:r>
            <w:hyperlink r:id="rId856" w:history="1">
              <w:r w:rsidR="007B6362" w:rsidRPr="00CA3694">
                <w:rPr>
                  <w:rFonts w:ascii="Times New Roman" w:hAnsi="Times New Roman" w:cs="Times New Roman"/>
                  <w:sz w:val="20"/>
                </w:rPr>
                <w:t>H26.2</w:t>
              </w:r>
            </w:hyperlink>
            <w:r w:rsidR="007B6362" w:rsidRPr="00CA3694">
              <w:rPr>
                <w:rFonts w:ascii="Times New Roman" w:hAnsi="Times New Roman" w:cs="Times New Roman"/>
                <w:sz w:val="20"/>
              </w:rPr>
              <w:t xml:space="preserve">, </w:t>
            </w:r>
            <w:hyperlink r:id="rId857" w:history="1">
              <w:r w:rsidR="007B6362" w:rsidRPr="00CA3694">
                <w:rPr>
                  <w:rFonts w:ascii="Times New Roman" w:hAnsi="Times New Roman" w:cs="Times New Roman"/>
                  <w:sz w:val="20"/>
                </w:rPr>
                <w:t>H26.4</w:t>
              </w:r>
            </w:hyperlink>
            <w:r w:rsidR="007B6362" w:rsidRPr="00CA3694">
              <w:rPr>
                <w:rFonts w:ascii="Times New Roman" w:hAnsi="Times New Roman" w:cs="Times New Roman"/>
                <w:sz w:val="20"/>
              </w:rPr>
              <w:t xml:space="preserve">, </w:t>
            </w:r>
            <w:hyperlink r:id="rId858" w:history="1">
              <w:r w:rsidR="007B6362" w:rsidRPr="00CA3694">
                <w:rPr>
                  <w:rFonts w:ascii="Times New Roman" w:hAnsi="Times New Roman" w:cs="Times New Roman"/>
                  <w:sz w:val="20"/>
                </w:rPr>
                <w:t>H27.0</w:t>
              </w:r>
            </w:hyperlink>
            <w:r w:rsidR="007B6362" w:rsidRPr="00CA3694">
              <w:rPr>
                <w:rFonts w:ascii="Times New Roman" w:hAnsi="Times New Roman" w:cs="Times New Roman"/>
                <w:sz w:val="20"/>
              </w:rPr>
              <w:t xml:space="preserve">, </w:t>
            </w:r>
            <w:hyperlink r:id="rId859" w:history="1">
              <w:r w:rsidR="007B6362" w:rsidRPr="00CA3694">
                <w:rPr>
                  <w:rFonts w:ascii="Times New Roman" w:hAnsi="Times New Roman" w:cs="Times New Roman"/>
                  <w:sz w:val="20"/>
                </w:rPr>
                <w:t>H33.0</w:t>
              </w:r>
            </w:hyperlink>
            <w:r w:rsidR="007B6362" w:rsidRPr="00CA3694">
              <w:rPr>
                <w:rFonts w:ascii="Times New Roman" w:hAnsi="Times New Roman" w:cs="Times New Roman"/>
                <w:sz w:val="20"/>
              </w:rPr>
              <w:t xml:space="preserve">, </w:t>
            </w:r>
            <w:hyperlink r:id="rId860" w:history="1">
              <w:r w:rsidR="007B6362" w:rsidRPr="00CA3694">
                <w:rPr>
                  <w:rFonts w:ascii="Times New Roman" w:hAnsi="Times New Roman" w:cs="Times New Roman"/>
                  <w:sz w:val="20"/>
                </w:rPr>
                <w:t>H33.2</w:t>
              </w:r>
            </w:hyperlink>
            <w:r w:rsidR="007B6362" w:rsidRPr="00CA3694">
              <w:rPr>
                <w:rFonts w:ascii="Times New Roman" w:hAnsi="Times New Roman" w:cs="Times New Roman"/>
                <w:sz w:val="20"/>
              </w:rPr>
              <w:t xml:space="preserve"> - </w:t>
            </w:r>
            <w:hyperlink r:id="rId861" w:history="1">
              <w:r w:rsidR="007B6362" w:rsidRPr="00CA3694">
                <w:rPr>
                  <w:rFonts w:ascii="Times New Roman" w:hAnsi="Times New Roman" w:cs="Times New Roman"/>
                  <w:sz w:val="20"/>
                </w:rPr>
                <w:t>33.5</w:t>
              </w:r>
            </w:hyperlink>
            <w:r w:rsidR="007B6362" w:rsidRPr="00CA3694">
              <w:rPr>
                <w:rFonts w:ascii="Times New Roman" w:hAnsi="Times New Roman" w:cs="Times New Roman"/>
                <w:sz w:val="20"/>
              </w:rPr>
              <w:t xml:space="preserve">, </w:t>
            </w:r>
            <w:hyperlink r:id="rId862" w:history="1">
              <w:r w:rsidR="007B6362" w:rsidRPr="00CA3694">
                <w:rPr>
                  <w:rFonts w:ascii="Times New Roman" w:hAnsi="Times New Roman" w:cs="Times New Roman"/>
                  <w:sz w:val="20"/>
                </w:rPr>
                <w:t>H35.1</w:t>
              </w:r>
            </w:hyperlink>
            <w:r w:rsidR="007B6362" w:rsidRPr="00CA3694">
              <w:rPr>
                <w:rFonts w:ascii="Times New Roman" w:hAnsi="Times New Roman" w:cs="Times New Roman"/>
                <w:sz w:val="20"/>
              </w:rPr>
              <w:t xml:space="preserve">, </w:t>
            </w:r>
            <w:hyperlink r:id="rId863" w:history="1">
              <w:r w:rsidR="007B6362" w:rsidRPr="00CA3694">
                <w:rPr>
                  <w:rFonts w:ascii="Times New Roman" w:hAnsi="Times New Roman" w:cs="Times New Roman"/>
                  <w:sz w:val="20"/>
                </w:rPr>
                <w:t>H40.3</w:t>
              </w:r>
            </w:hyperlink>
            <w:r w:rsidR="007B6362" w:rsidRPr="00CA3694">
              <w:rPr>
                <w:rFonts w:ascii="Times New Roman" w:hAnsi="Times New Roman" w:cs="Times New Roman"/>
                <w:sz w:val="20"/>
              </w:rPr>
              <w:t xml:space="preserve">, </w:t>
            </w:r>
            <w:hyperlink r:id="rId864" w:history="1">
              <w:r w:rsidR="007B6362" w:rsidRPr="00CA3694">
                <w:rPr>
                  <w:rFonts w:ascii="Times New Roman" w:hAnsi="Times New Roman" w:cs="Times New Roman"/>
                  <w:sz w:val="20"/>
                </w:rPr>
                <w:t>H40.4</w:t>
              </w:r>
            </w:hyperlink>
            <w:r w:rsidR="007B6362" w:rsidRPr="00CA3694">
              <w:rPr>
                <w:rFonts w:ascii="Times New Roman" w:hAnsi="Times New Roman" w:cs="Times New Roman"/>
                <w:sz w:val="20"/>
              </w:rPr>
              <w:t xml:space="preserve">, </w:t>
            </w:r>
            <w:hyperlink r:id="rId865" w:history="1">
              <w:r w:rsidR="007B6362" w:rsidRPr="00CA3694">
                <w:rPr>
                  <w:rFonts w:ascii="Times New Roman" w:hAnsi="Times New Roman" w:cs="Times New Roman"/>
                  <w:sz w:val="20"/>
                </w:rPr>
                <w:t>H40.5</w:t>
              </w:r>
            </w:hyperlink>
            <w:r w:rsidR="007B6362" w:rsidRPr="00CA3694">
              <w:rPr>
                <w:rFonts w:ascii="Times New Roman" w:hAnsi="Times New Roman" w:cs="Times New Roman"/>
                <w:sz w:val="20"/>
              </w:rPr>
              <w:t xml:space="preserve">, </w:t>
            </w:r>
            <w:hyperlink r:id="rId866" w:history="1">
              <w:r w:rsidR="007B6362" w:rsidRPr="00CA3694">
                <w:rPr>
                  <w:rFonts w:ascii="Times New Roman" w:hAnsi="Times New Roman" w:cs="Times New Roman"/>
                  <w:sz w:val="20"/>
                </w:rPr>
                <w:t>H43.1</w:t>
              </w:r>
            </w:hyperlink>
            <w:r w:rsidR="007B6362" w:rsidRPr="00CA3694">
              <w:rPr>
                <w:rFonts w:ascii="Times New Roman" w:hAnsi="Times New Roman" w:cs="Times New Roman"/>
                <w:sz w:val="20"/>
              </w:rPr>
              <w:t xml:space="preserve">, </w:t>
            </w:r>
            <w:hyperlink r:id="rId867" w:history="1">
              <w:r w:rsidR="007B6362" w:rsidRPr="00CA3694">
                <w:rPr>
                  <w:rFonts w:ascii="Times New Roman" w:hAnsi="Times New Roman" w:cs="Times New Roman"/>
                  <w:sz w:val="20"/>
                </w:rPr>
                <w:t>H43.3</w:t>
              </w:r>
            </w:hyperlink>
            <w:r w:rsidR="007B6362" w:rsidRPr="00CA3694">
              <w:rPr>
                <w:rFonts w:ascii="Times New Roman" w:hAnsi="Times New Roman" w:cs="Times New Roman"/>
                <w:sz w:val="20"/>
              </w:rPr>
              <w:t xml:space="preserve">, </w:t>
            </w:r>
            <w:hyperlink r:id="rId868" w:history="1">
              <w:r w:rsidR="007B6362" w:rsidRPr="00CA3694">
                <w:rPr>
                  <w:rFonts w:ascii="Times New Roman" w:hAnsi="Times New Roman" w:cs="Times New Roman"/>
                  <w:sz w:val="20"/>
                </w:rPr>
                <w:t>H49.9</w:t>
              </w:r>
            </w:hyperlink>
            <w:r w:rsidR="007B6362" w:rsidRPr="00CA3694">
              <w:rPr>
                <w:rFonts w:ascii="Times New Roman" w:hAnsi="Times New Roman" w:cs="Times New Roman"/>
                <w:sz w:val="20"/>
              </w:rPr>
              <w:t xml:space="preserve">, </w:t>
            </w:r>
            <w:hyperlink r:id="rId869" w:history="1">
              <w:r w:rsidR="007B6362" w:rsidRPr="00CA3694">
                <w:rPr>
                  <w:rFonts w:ascii="Times New Roman" w:hAnsi="Times New Roman" w:cs="Times New Roman"/>
                  <w:sz w:val="20"/>
                </w:rPr>
                <w:t>Q10.0</w:t>
              </w:r>
            </w:hyperlink>
            <w:r w:rsidR="007B6362" w:rsidRPr="00CA3694">
              <w:rPr>
                <w:rFonts w:ascii="Times New Roman" w:hAnsi="Times New Roman" w:cs="Times New Roman"/>
                <w:sz w:val="20"/>
              </w:rPr>
              <w:t xml:space="preserve">, </w:t>
            </w:r>
            <w:hyperlink r:id="rId870" w:history="1">
              <w:r w:rsidR="007B6362" w:rsidRPr="00CA3694">
                <w:rPr>
                  <w:rFonts w:ascii="Times New Roman" w:hAnsi="Times New Roman" w:cs="Times New Roman"/>
                  <w:sz w:val="20"/>
                </w:rPr>
                <w:t>Q10.1</w:t>
              </w:r>
            </w:hyperlink>
            <w:r w:rsidR="007B6362" w:rsidRPr="00CA3694">
              <w:rPr>
                <w:rFonts w:ascii="Times New Roman" w:hAnsi="Times New Roman" w:cs="Times New Roman"/>
                <w:sz w:val="20"/>
              </w:rPr>
              <w:t xml:space="preserve">, </w:t>
            </w:r>
            <w:hyperlink r:id="rId871" w:history="1">
              <w:r w:rsidR="007B6362" w:rsidRPr="00CA3694">
                <w:rPr>
                  <w:rFonts w:ascii="Times New Roman" w:hAnsi="Times New Roman" w:cs="Times New Roman"/>
                  <w:sz w:val="20"/>
                </w:rPr>
                <w:t>Q10.4</w:t>
              </w:r>
            </w:hyperlink>
            <w:r w:rsidR="007B6362" w:rsidRPr="00CA3694">
              <w:rPr>
                <w:rFonts w:ascii="Times New Roman" w:hAnsi="Times New Roman" w:cs="Times New Roman"/>
                <w:sz w:val="20"/>
              </w:rPr>
              <w:t xml:space="preserve"> - </w:t>
            </w:r>
            <w:hyperlink r:id="rId872" w:history="1">
              <w:r w:rsidR="007B6362" w:rsidRPr="00CA3694">
                <w:rPr>
                  <w:rFonts w:ascii="Times New Roman" w:hAnsi="Times New Roman" w:cs="Times New Roman"/>
                  <w:sz w:val="20"/>
                </w:rPr>
                <w:t>Q10.7</w:t>
              </w:r>
            </w:hyperlink>
            <w:r w:rsidR="007B6362" w:rsidRPr="00CA3694">
              <w:rPr>
                <w:rFonts w:ascii="Times New Roman" w:hAnsi="Times New Roman" w:cs="Times New Roman"/>
                <w:sz w:val="20"/>
              </w:rPr>
              <w:t xml:space="preserve">, </w:t>
            </w:r>
            <w:hyperlink r:id="rId873" w:history="1">
              <w:r w:rsidR="007B6362" w:rsidRPr="00CA3694">
                <w:rPr>
                  <w:rFonts w:ascii="Times New Roman" w:hAnsi="Times New Roman" w:cs="Times New Roman"/>
                  <w:sz w:val="20"/>
                </w:rPr>
                <w:t>Q11.1</w:t>
              </w:r>
            </w:hyperlink>
            <w:r w:rsidR="007B6362" w:rsidRPr="00CA3694">
              <w:rPr>
                <w:rFonts w:ascii="Times New Roman" w:hAnsi="Times New Roman" w:cs="Times New Roman"/>
                <w:sz w:val="20"/>
              </w:rPr>
              <w:t xml:space="preserve">, </w:t>
            </w:r>
            <w:hyperlink r:id="rId874" w:history="1">
              <w:r w:rsidR="007B6362" w:rsidRPr="00CA3694">
                <w:rPr>
                  <w:rFonts w:ascii="Times New Roman" w:hAnsi="Times New Roman" w:cs="Times New Roman"/>
                  <w:sz w:val="20"/>
                </w:rPr>
                <w:t>Q12.0</w:t>
              </w:r>
            </w:hyperlink>
            <w:r w:rsidR="007B6362" w:rsidRPr="00CA3694">
              <w:rPr>
                <w:rFonts w:ascii="Times New Roman" w:hAnsi="Times New Roman" w:cs="Times New Roman"/>
                <w:sz w:val="20"/>
              </w:rPr>
              <w:t xml:space="preserve">, </w:t>
            </w:r>
            <w:hyperlink r:id="rId875" w:history="1">
              <w:r w:rsidR="007B6362" w:rsidRPr="00CA3694">
                <w:rPr>
                  <w:rFonts w:ascii="Times New Roman" w:hAnsi="Times New Roman" w:cs="Times New Roman"/>
                  <w:sz w:val="20"/>
                </w:rPr>
                <w:t>Q12.1</w:t>
              </w:r>
            </w:hyperlink>
            <w:r w:rsidR="007B6362" w:rsidRPr="00CA3694">
              <w:rPr>
                <w:rFonts w:ascii="Times New Roman" w:hAnsi="Times New Roman" w:cs="Times New Roman"/>
                <w:sz w:val="20"/>
              </w:rPr>
              <w:t xml:space="preserve">, </w:t>
            </w:r>
            <w:hyperlink r:id="rId876" w:history="1">
              <w:r w:rsidR="007B6362" w:rsidRPr="00CA3694">
                <w:rPr>
                  <w:rFonts w:ascii="Times New Roman" w:hAnsi="Times New Roman" w:cs="Times New Roman"/>
                  <w:sz w:val="20"/>
                </w:rPr>
                <w:t>Q12.3</w:t>
              </w:r>
            </w:hyperlink>
            <w:r w:rsidR="007B6362" w:rsidRPr="00CA3694">
              <w:rPr>
                <w:rFonts w:ascii="Times New Roman" w:hAnsi="Times New Roman" w:cs="Times New Roman"/>
                <w:sz w:val="20"/>
              </w:rPr>
              <w:t xml:space="preserve">, </w:t>
            </w:r>
            <w:hyperlink r:id="rId877" w:history="1">
              <w:r w:rsidR="007B6362" w:rsidRPr="00CA3694">
                <w:rPr>
                  <w:rFonts w:ascii="Times New Roman" w:hAnsi="Times New Roman" w:cs="Times New Roman"/>
                  <w:sz w:val="20"/>
                </w:rPr>
                <w:t>Q12.4</w:t>
              </w:r>
            </w:hyperlink>
            <w:r w:rsidR="007B6362" w:rsidRPr="00CA3694">
              <w:rPr>
                <w:rFonts w:ascii="Times New Roman" w:hAnsi="Times New Roman" w:cs="Times New Roman"/>
                <w:sz w:val="20"/>
              </w:rPr>
              <w:t xml:space="preserve">, </w:t>
            </w:r>
            <w:hyperlink r:id="rId878" w:history="1">
              <w:r w:rsidR="007B6362" w:rsidRPr="00CA3694">
                <w:rPr>
                  <w:rFonts w:ascii="Times New Roman" w:hAnsi="Times New Roman" w:cs="Times New Roman"/>
                  <w:sz w:val="20"/>
                </w:rPr>
                <w:t>Q12.8</w:t>
              </w:r>
            </w:hyperlink>
            <w:r w:rsidR="007B6362" w:rsidRPr="00CA3694">
              <w:rPr>
                <w:rFonts w:ascii="Times New Roman" w:hAnsi="Times New Roman" w:cs="Times New Roman"/>
                <w:sz w:val="20"/>
              </w:rPr>
              <w:t xml:space="preserve">, </w:t>
            </w:r>
            <w:hyperlink r:id="rId879" w:history="1">
              <w:r w:rsidR="007B6362" w:rsidRPr="00CA3694">
                <w:rPr>
                  <w:rFonts w:ascii="Times New Roman" w:hAnsi="Times New Roman" w:cs="Times New Roman"/>
                  <w:sz w:val="20"/>
                </w:rPr>
                <w:t>Q13.0</w:t>
              </w:r>
            </w:hyperlink>
            <w:r w:rsidR="007B6362" w:rsidRPr="00CA3694">
              <w:rPr>
                <w:rFonts w:ascii="Times New Roman" w:hAnsi="Times New Roman" w:cs="Times New Roman"/>
                <w:sz w:val="20"/>
              </w:rPr>
              <w:t xml:space="preserve">, </w:t>
            </w:r>
            <w:hyperlink r:id="rId880" w:history="1">
              <w:r w:rsidR="007B6362" w:rsidRPr="00CA3694">
                <w:rPr>
                  <w:rFonts w:ascii="Times New Roman" w:hAnsi="Times New Roman" w:cs="Times New Roman"/>
                  <w:sz w:val="20"/>
                </w:rPr>
                <w:t>Q13.3</w:t>
              </w:r>
            </w:hyperlink>
            <w:r w:rsidR="007B6362" w:rsidRPr="00CA3694">
              <w:rPr>
                <w:rFonts w:ascii="Times New Roman" w:hAnsi="Times New Roman" w:cs="Times New Roman"/>
                <w:sz w:val="20"/>
              </w:rPr>
              <w:t xml:space="preserve">, </w:t>
            </w:r>
            <w:hyperlink r:id="rId881" w:history="1">
              <w:r w:rsidR="007B6362" w:rsidRPr="00CA3694">
                <w:rPr>
                  <w:rFonts w:ascii="Times New Roman" w:hAnsi="Times New Roman" w:cs="Times New Roman"/>
                  <w:sz w:val="20"/>
                </w:rPr>
                <w:t>Q13.4</w:t>
              </w:r>
            </w:hyperlink>
            <w:r w:rsidR="007B6362" w:rsidRPr="00CA3694">
              <w:rPr>
                <w:rFonts w:ascii="Times New Roman" w:hAnsi="Times New Roman" w:cs="Times New Roman"/>
                <w:sz w:val="20"/>
              </w:rPr>
              <w:t xml:space="preserve">, </w:t>
            </w:r>
            <w:hyperlink r:id="rId882" w:history="1">
              <w:r w:rsidR="007B6362" w:rsidRPr="00CA3694">
                <w:rPr>
                  <w:rFonts w:ascii="Times New Roman" w:hAnsi="Times New Roman" w:cs="Times New Roman"/>
                  <w:sz w:val="20"/>
                </w:rPr>
                <w:t>Q13.8</w:t>
              </w:r>
            </w:hyperlink>
            <w:r w:rsidR="007B6362" w:rsidRPr="00CA3694">
              <w:rPr>
                <w:rFonts w:ascii="Times New Roman" w:hAnsi="Times New Roman" w:cs="Times New Roman"/>
                <w:sz w:val="20"/>
              </w:rPr>
              <w:t xml:space="preserve">, </w:t>
            </w:r>
            <w:hyperlink r:id="rId883" w:history="1">
              <w:r w:rsidR="007B6362" w:rsidRPr="00CA3694">
                <w:rPr>
                  <w:rFonts w:ascii="Times New Roman" w:hAnsi="Times New Roman" w:cs="Times New Roman"/>
                  <w:sz w:val="20"/>
                </w:rPr>
                <w:t>Q14.0</w:t>
              </w:r>
            </w:hyperlink>
            <w:r w:rsidR="007B6362" w:rsidRPr="00CA3694">
              <w:rPr>
                <w:rFonts w:ascii="Times New Roman" w:hAnsi="Times New Roman" w:cs="Times New Roman"/>
                <w:sz w:val="20"/>
              </w:rPr>
              <w:t xml:space="preserve">, </w:t>
            </w:r>
            <w:hyperlink r:id="rId884" w:history="1">
              <w:r w:rsidR="007B6362" w:rsidRPr="00CA3694">
                <w:rPr>
                  <w:rFonts w:ascii="Times New Roman" w:hAnsi="Times New Roman" w:cs="Times New Roman"/>
                  <w:sz w:val="20"/>
                </w:rPr>
                <w:t>Q14.1</w:t>
              </w:r>
            </w:hyperlink>
            <w:r w:rsidR="007B6362" w:rsidRPr="00CA3694">
              <w:rPr>
                <w:rFonts w:ascii="Times New Roman" w:hAnsi="Times New Roman" w:cs="Times New Roman"/>
                <w:sz w:val="20"/>
              </w:rPr>
              <w:t xml:space="preserve">, </w:t>
            </w:r>
            <w:hyperlink r:id="rId885" w:history="1">
              <w:r w:rsidR="007B6362" w:rsidRPr="00CA3694">
                <w:rPr>
                  <w:rFonts w:ascii="Times New Roman" w:hAnsi="Times New Roman" w:cs="Times New Roman"/>
                  <w:sz w:val="20"/>
                </w:rPr>
                <w:t>Q14.3</w:t>
              </w:r>
            </w:hyperlink>
            <w:r w:rsidR="007B6362" w:rsidRPr="00CA3694">
              <w:rPr>
                <w:rFonts w:ascii="Times New Roman" w:hAnsi="Times New Roman" w:cs="Times New Roman"/>
                <w:sz w:val="20"/>
              </w:rPr>
              <w:t xml:space="preserve">, </w:t>
            </w:r>
            <w:hyperlink r:id="rId886" w:history="1">
              <w:r w:rsidR="007B6362" w:rsidRPr="00CA3694">
                <w:rPr>
                  <w:rFonts w:ascii="Times New Roman" w:hAnsi="Times New Roman" w:cs="Times New Roman"/>
                  <w:sz w:val="20"/>
                </w:rPr>
                <w:t>Q15.0</w:t>
              </w:r>
            </w:hyperlink>
            <w:r w:rsidR="007B6362" w:rsidRPr="00CA3694">
              <w:rPr>
                <w:rFonts w:ascii="Times New Roman" w:hAnsi="Times New Roman" w:cs="Times New Roman"/>
                <w:sz w:val="20"/>
              </w:rPr>
              <w:t xml:space="preserve">, </w:t>
            </w:r>
            <w:hyperlink r:id="rId887" w:history="1">
              <w:r w:rsidR="007B6362" w:rsidRPr="00CA3694">
                <w:rPr>
                  <w:rFonts w:ascii="Times New Roman" w:hAnsi="Times New Roman" w:cs="Times New Roman"/>
                  <w:sz w:val="20"/>
                </w:rPr>
                <w:t>H02.0</w:t>
              </w:r>
            </w:hyperlink>
            <w:r w:rsidR="007B6362" w:rsidRPr="00CA3694">
              <w:rPr>
                <w:rFonts w:ascii="Times New Roman" w:hAnsi="Times New Roman" w:cs="Times New Roman"/>
                <w:sz w:val="20"/>
              </w:rPr>
              <w:t xml:space="preserve"> - </w:t>
            </w:r>
            <w:hyperlink r:id="rId888" w:history="1">
              <w:r w:rsidR="007B6362" w:rsidRPr="00CA3694">
                <w:rPr>
                  <w:rFonts w:ascii="Times New Roman" w:hAnsi="Times New Roman" w:cs="Times New Roman"/>
                  <w:sz w:val="20"/>
                </w:rPr>
                <w:t>H02.5</w:t>
              </w:r>
            </w:hyperlink>
            <w:r w:rsidR="007B6362" w:rsidRPr="00CA3694">
              <w:rPr>
                <w:rFonts w:ascii="Times New Roman" w:hAnsi="Times New Roman" w:cs="Times New Roman"/>
                <w:sz w:val="20"/>
              </w:rPr>
              <w:t xml:space="preserve">, </w:t>
            </w:r>
            <w:hyperlink r:id="rId889" w:history="1">
              <w:r w:rsidR="007B6362" w:rsidRPr="00CA3694">
                <w:rPr>
                  <w:rFonts w:ascii="Times New Roman" w:hAnsi="Times New Roman" w:cs="Times New Roman"/>
                  <w:sz w:val="20"/>
                </w:rPr>
                <w:t>H04.5</w:t>
              </w:r>
            </w:hyperlink>
            <w:r w:rsidR="007B6362" w:rsidRPr="00CA3694">
              <w:rPr>
                <w:rFonts w:ascii="Times New Roman" w:hAnsi="Times New Roman" w:cs="Times New Roman"/>
                <w:sz w:val="20"/>
              </w:rPr>
              <w:t xml:space="preserve">, </w:t>
            </w:r>
            <w:hyperlink r:id="rId890" w:history="1">
              <w:r w:rsidR="007B6362" w:rsidRPr="00CA3694">
                <w:rPr>
                  <w:rFonts w:ascii="Times New Roman" w:hAnsi="Times New Roman" w:cs="Times New Roman"/>
                  <w:sz w:val="20"/>
                </w:rPr>
                <w:t>H05.3</w:t>
              </w:r>
            </w:hyperlink>
            <w:r w:rsidR="007B6362" w:rsidRPr="00CA3694">
              <w:rPr>
                <w:rFonts w:ascii="Times New Roman" w:hAnsi="Times New Roman" w:cs="Times New Roman"/>
                <w:sz w:val="20"/>
              </w:rPr>
              <w:t xml:space="preserve">, </w:t>
            </w:r>
            <w:hyperlink r:id="rId891" w:history="1">
              <w:r w:rsidR="007B6362" w:rsidRPr="00CA3694">
                <w:rPr>
                  <w:rFonts w:ascii="Times New Roman" w:hAnsi="Times New Roman" w:cs="Times New Roman"/>
                  <w:sz w:val="20"/>
                </w:rPr>
                <w:t>H11.2</w:t>
              </w:r>
            </w:hyperlink>
          </w:p>
        </w:tc>
        <w:tc>
          <w:tcPr>
            <w:tcW w:w="2891" w:type="dxa"/>
            <w:vMerge w:val="restart"/>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врожденные аномалии хрусталика, переднего сегмента глаза, врожденная, осложненная и вторичная катаракта, кератоконус, кисты радужной оболочки, цилиарного тела и передней камеры глаза, колобома радужки, врожденное помутнение роговицы, другие пороки развития роговицы без осложнений или осложненные патологией роговицы, стекловидного тела, частичной атрофией зрительного нерва. Врожденные аномалии заднего сегмента глаза (врожденная аномалия сетчатки, врожденная аномалия стекловидного тела, врожденная аномалия сосудистой оболочки без осложнений или осложненные патологией стекловидного тела, частичной атрофией зрительного нерва). Врожденные аномалии век, слезного аппарата, глазницы, врожденный птоз, отсутствие или агенезия слезного аппарата, другие пороки развития слезного аппарата без осложнений или осложненные патологией роговицы. Врожденные болезни мышц глаза, нарушение содружественного движения глаз</w:t>
            </w:r>
          </w:p>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vMerge w:val="restart"/>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устранение врожденного птоза верхнего века подвешиванием или укорочением леватора</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vMerge w:val="restart"/>
            <w:tcBorders>
              <w:top w:val="none" w:sz="0" w:space="0" w:color="auto"/>
              <w:left w:val="none" w:sz="0" w:space="0" w:color="auto"/>
              <w:bottom w:val="none" w:sz="0" w:space="0" w:color="auto"/>
              <w:right w:val="none" w:sz="0" w:space="0" w:color="auto"/>
            </w:tcBorders>
          </w:tcPr>
          <w:p w:rsidR="007B6362" w:rsidRPr="00CA3694" w:rsidRDefault="00AC4B41">
            <w:pPr>
              <w:pStyle w:val="ConsPlusNormal"/>
              <w:jc w:val="center"/>
              <w:rPr>
                <w:rFonts w:ascii="Times New Roman" w:hAnsi="Times New Roman" w:cs="Times New Roman"/>
                <w:sz w:val="20"/>
              </w:rPr>
            </w:pPr>
            <w:r w:rsidRPr="00CA3694">
              <w:rPr>
                <w:rFonts w:ascii="Times New Roman" w:hAnsi="Times New Roman" w:cs="Times New Roman"/>
                <w:sz w:val="20"/>
              </w:rPr>
              <w:t>91 940</w:t>
            </w:r>
          </w:p>
        </w:tc>
      </w:tr>
      <w:tr w:rsidR="007B6362" w:rsidTr="00C20CD2">
        <w:tc>
          <w:tcPr>
            <w:cnfStyle w:val="000010000000"/>
            <w:tcW w:w="856"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Pr>
          <w:p w:rsidR="007B6362" w:rsidRPr="00CA3694" w:rsidRDefault="007B6362">
            <w:pPr>
              <w:cnfStyle w:val="000000000000"/>
              <w:rPr>
                <w:rFonts w:ascii="Times New Roman" w:hAnsi="Times New Roman" w:cs="Times New Roman"/>
                <w:sz w:val="20"/>
                <w:szCs w:val="20"/>
              </w:rPr>
            </w:pPr>
          </w:p>
        </w:tc>
        <w:tc>
          <w:tcPr>
            <w:cnfStyle w:val="000010000000"/>
            <w:tcW w:w="1814"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Pr>
          <w:p w:rsidR="007B6362" w:rsidRPr="00CA3694" w:rsidRDefault="007B6362">
            <w:pPr>
              <w:cnfStyle w:val="000000000000"/>
              <w:rPr>
                <w:rFonts w:ascii="Times New Roman" w:hAnsi="Times New Roman" w:cs="Times New Roman"/>
                <w:sz w:val="20"/>
                <w:szCs w:val="20"/>
              </w:rPr>
            </w:pPr>
          </w:p>
        </w:tc>
        <w:tc>
          <w:tcPr>
            <w:cnfStyle w:val="000010000000"/>
            <w:tcW w:w="1553"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исправление косоглазия с пластикой экстраокулярных мышц</w:t>
            </w:r>
          </w:p>
        </w:tc>
        <w:tc>
          <w:tcPr>
            <w:cnfStyle w:val="000010000000"/>
            <w:tcW w:w="1651"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RPr="00C91D3D" w:rsidTr="00C20CD2">
        <w:trPr>
          <w:cnfStyle w:val="000000100000"/>
        </w:trPr>
        <w:tc>
          <w:tcPr>
            <w:cnfStyle w:val="000010000000"/>
            <w:tcW w:w="856" w:type="dxa"/>
            <w:vMerge/>
            <w:tcBorders>
              <w:top w:val="none" w:sz="0" w:space="0" w:color="auto"/>
              <w:left w:val="none" w:sz="0" w:space="0" w:color="auto"/>
              <w:bottom w:val="none" w:sz="0" w:space="0" w:color="auto"/>
              <w:right w:val="none" w:sz="0" w:space="0" w:color="auto"/>
            </w:tcBorders>
          </w:tcPr>
          <w:p w:rsidR="007B6362" w:rsidRPr="00CA3694" w:rsidRDefault="007B6362">
            <w:pPr>
              <w:pStyle w:val="ConsPlusNormal"/>
              <w:jc w:val="center"/>
              <w:outlineLvl w:val="3"/>
              <w:rPr>
                <w:rFonts w:ascii="Times New Roman" w:hAnsi="Times New Roman" w:cs="Times New Roman"/>
                <w:sz w:val="20"/>
              </w:rPr>
            </w:pPr>
          </w:p>
        </w:tc>
        <w:tc>
          <w:tcPr>
            <w:tcW w:w="2547" w:type="dxa"/>
            <w:vMerge/>
            <w:tcBorders>
              <w:top w:val="none" w:sz="0" w:space="0" w:color="auto"/>
              <w:bottom w:val="none" w:sz="0" w:space="0" w:color="auto"/>
            </w:tcBorders>
          </w:tcPr>
          <w:p w:rsidR="007B6362" w:rsidRPr="00CA3694" w:rsidRDefault="007B6362" w:rsidP="004747DB">
            <w:pPr>
              <w:pStyle w:val="ConsPlusNormal"/>
              <w:outlineLvl w:val="3"/>
              <w:cnfStyle w:val="000000100000"/>
              <w:rPr>
                <w:rFonts w:ascii="Times New Roman" w:hAnsi="Times New Roman" w:cs="Times New Roman"/>
                <w:sz w:val="20"/>
              </w:rPr>
            </w:pPr>
          </w:p>
        </w:tc>
        <w:tc>
          <w:tcPr>
            <w:cnfStyle w:val="000010000000"/>
            <w:tcW w:w="1814" w:type="dxa"/>
            <w:vMerge/>
            <w:tcBorders>
              <w:top w:val="none" w:sz="0" w:space="0" w:color="auto"/>
              <w:left w:val="none" w:sz="0" w:space="0" w:color="auto"/>
              <w:bottom w:val="none" w:sz="0" w:space="0" w:color="auto"/>
              <w:right w:val="none" w:sz="0" w:space="0" w:color="auto"/>
            </w:tcBorders>
          </w:tcPr>
          <w:p w:rsidR="007B6362" w:rsidRPr="00CA3694" w:rsidRDefault="007B6362">
            <w:pPr>
              <w:pStyle w:val="ConsPlusNormal"/>
              <w:jc w:val="center"/>
              <w:outlineLvl w:val="3"/>
              <w:rPr>
                <w:rFonts w:ascii="Times New Roman" w:hAnsi="Times New Roman" w:cs="Times New Roman"/>
                <w:sz w:val="20"/>
              </w:rPr>
            </w:pPr>
          </w:p>
        </w:tc>
        <w:tc>
          <w:tcPr>
            <w:tcW w:w="2891" w:type="dxa"/>
            <w:vMerge/>
            <w:tcBorders>
              <w:top w:val="none" w:sz="0" w:space="0" w:color="auto"/>
              <w:bottom w:val="none" w:sz="0" w:space="0" w:color="auto"/>
            </w:tcBorders>
          </w:tcPr>
          <w:p w:rsidR="007B6362" w:rsidRPr="00CA3694" w:rsidRDefault="007B6362" w:rsidP="004747DB">
            <w:pPr>
              <w:pStyle w:val="ConsPlusNormal"/>
              <w:outlineLvl w:val="3"/>
              <w:cnfStyle w:val="000000100000"/>
              <w:rPr>
                <w:rFonts w:ascii="Times New Roman" w:hAnsi="Times New Roman" w:cs="Times New Roman"/>
                <w:sz w:val="20"/>
              </w:rPr>
            </w:pPr>
          </w:p>
        </w:tc>
        <w:tc>
          <w:tcPr>
            <w:cnfStyle w:val="000010000000"/>
            <w:tcW w:w="1553" w:type="dxa"/>
            <w:vMerge/>
            <w:tcBorders>
              <w:top w:val="none" w:sz="0" w:space="0" w:color="auto"/>
              <w:left w:val="none" w:sz="0" w:space="0" w:color="auto"/>
              <w:bottom w:val="none" w:sz="0" w:space="0" w:color="auto"/>
              <w:right w:val="none" w:sz="0" w:space="0" w:color="auto"/>
            </w:tcBorders>
          </w:tcPr>
          <w:p w:rsidR="007B6362" w:rsidRPr="00CA3694" w:rsidRDefault="007B6362" w:rsidP="00014872">
            <w:pPr>
              <w:pStyle w:val="ConsPlusNormal"/>
              <w:outlineLvl w:val="3"/>
              <w:rPr>
                <w:rFonts w:ascii="Times New Roman" w:hAnsi="Times New Roman" w:cs="Times New Roman"/>
                <w:sz w:val="20"/>
              </w:rPr>
            </w:pPr>
          </w:p>
        </w:tc>
        <w:tc>
          <w:tcPr>
            <w:tcW w:w="3175" w:type="dxa"/>
            <w:tcBorders>
              <w:top w:val="none" w:sz="0" w:space="0" w:color="auto"/>
              <w:bottom w:val="none" w:sz="0" w:space="0" w:color="auto"/>
            </w:tcBorders>
          </w:tcPr>
          <w:p w:rsidR="007B6362" w:rsidRPr="00CA3694" w:rsidRDefault="007B6362" w:rsidP="00014872">
            <w:pPr>
              <w:pStyle w:val="ConsPlusNormal"/>
              <w:outlineLvl w:val="3"/>
              <w:cnfStyle w:val="000000100000"/>
              <w:rPr>
                <w:rFonts w:ascii="Times New Roman" w:hAnsi="Times New Roman" w:cs="Times New Roman"/>
                <w:sz w:val="20"/>
              </w:rPr>
            </w:pPr>
          </w:p>
        </w:tc>
        <w:tc>
          <w:tcPr>
            <w:cnfStyle w:val="000010000000"/>
            <w:tcW w:w="1651" w:type="dxa"/>
            <w:vMerge/>
            <w:tcBorders>
              <w:top w:val="none" w:sz="0" w:space="0" w:color="auto"/>
              <w:left w:val="none" w:sz="0" w:space="0" w:color="auto"/>
              <w:bottom w:val="none" w:sz="0" w:space="0" w:color="auto"/>
              <w:right w:val="none" w:sz="0" w:space="0" w:color="auto"/>
            </w:tcBorders>
          </w:tcPr>
          <w:p w:rsidR="007B6362" w:rsidRPr="00CA3694" w:rsidRDefault="007B6362">
            <w:pPr>
              <w:pStyle w:val="ConsPlusNormal"/>
              <w:jc w:val="center"/>
              <w:outlineLvl w:val="3"/>
              <w:rPr>
                <w:rFonts w:ascii="Times New Roman" w:hAnsi="Times New Roman" w:cs="Times New Roman"/>
                <w:sz w:val="20"/>
              </w:rPr>
            </w:pPr>
          </w:p>
        </w:tc>
      </w:tr>
      <w:tr w:rsidR="007B6362" w:rsidTr="00C20CD2">
        <w:tc>
          <w:tcPr>
            <w:cnfStyle w:val="000010000000"/>
            <w:tcW w:w="14487" w:type="dxa"/>
            <w:gridSpan w:val="7"/>
            <w:tcBorders>
              <w:left w:val="none" w:sz="0" w:space="0" w:color="auto"/>
              <w:right w:val="none" w:sz="0" w:space="0" w:color="auto"/>
            </w:tcBorders>
          </w:tcPr>
          <w:p w:rsidR="007B6362" w:rsidRPr="00CA3694" w:rsidRDefault="007B6362">
            <w:pPr>
              <w:pStyle w:val="ConsPlusNormal"/>
              <w:jc w:val="center"/>
              <w:outlineLvl w:val="3"/>
              <w:rPr>
                <w:rFonts w:ascii="Times New Roman" w:hAnsi="Times New Roman" w:cs="Times New Roman"/>
                <w:sz w:val="20"/>
              </w:rPr>
            </w:pPr>
            <w:r w:rsidRPr="00CA3694">
              <w:rPr>
                <w:rFonts w:ascii="Times New Roman" w:hAnsi="Times New Roman" w:cs="Times New Roman"/>
                <w:sz w:val="20"/>
              </w:rPr>
              <w:t>Педиатрия</w:t>
            </w:r>
          </w:p>
          <w:p w:rsidR="007B6362" w:rsidRPr="00CA3694" w:rsidRDefault="007B6362">
            <w:pPr>
              <w:pStyle w:val="ConsPlusNormal"/>
              <w:jc w:val="center"/>
              <w:outlineLvl w:val="3"/>
              <w:rPr>
                <w:rFonts w:ascii="Times New Roman" w:hAnsi="Times New Roman" w:cs="Times New Roman"/>
                <w:sz w:val="20"/>
              </w:rPr>
            </w:pP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rsidP="00076FCD">
            <w:pPr>
              <w:pStyle w:val="ConsPlusNormal"/>
              <w:jc w:val="center"/>
              <w:rPr>
                <w:rFonts w:ascii="Times New Roman" w:hAnsi="Times New Roman" w:cs="Times New Roman"/>
                <w:sz w:val="20"/>
              </w:rPr>
            </w:pPr>
            <w:r w:rsidRPr="00CA3694">
              <w:rPr>
                <w:rFonts w:ascii="Times New Roman" w:hAnsi="Times New Roman" w:cs="Times New Roman"/>
                <w:sz w:val="20"/>
              </w:rPr>
              <w:t>31.</w:t>
            </w: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Поликомпонентное лечение болезни Вильсона, болезни Гоше, мальабсорбции с применением химиотерапевтических лекарственных препаратов</w:t>
            </w: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892" w:history="1">
              <w:r w:rsidR="007B6362" w:rsidRPr="00CA3694">
                <w:rPr>
                  <w:rFonts w:ascii="Times New Roman" w:hAnsi="Times New Roman" w:cs="Times New Roman"/>
                  <w:sz w:val="20"/>
                </w:rPr>
                <w:t>E83.0</w:t>
              </w:r>
            </w:hyperlink>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болезнь Вильсона</w:t>
            </w: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терапевтическое лечение</w:t>
            </w: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поликомпонентное лечение с применением специфических хелаторов меди и препаратов цинка под контролем эффективности лечения, с применением комплекса иммунологических, биохимических, молекулярно-биологических методов диагностики, определения концентраций микроэлементов в биологических жидкостях, комплекса методов визуализации</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AC4B41">
            <w:pPr>
              <w:pStyle w:val="ConsPlusNormal"/>
              <w:jc w:val="center"/>
              <w:rPr>
                <w:rFonts w:ascii="Times New Roman" w:hAnsi="Times New Roman" w:cs="Times New Roman"/>
                <w:sz w:val="20"/>
              </w:rPr>
            </w:pPr>
            <w:r w:rsidRPr="00CA3694">
              <w:rPr>
                <w:rFonts w:ascii="Times New Roman" w:hAnsi="Times New Roman" w:cs="Times New Roman"/>
                <w:sz w:val="20"/>
              </w:rPr>
              <w:t>86 546</w:t>
            </w:r>
          </w:p>
        </w:tc>
      </w:tr>
      <w:tr w:rsidR="007B636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893" w:history="1">
              <w:r w:rsidR="007B6362" w:rsidRPr="00CA3694">
                <w:rPr>
                  <w:rFonts w:ascii="Times New Roman" w:hAnsi="Times New Roman" w:cs="Times New Roman"/>
                  <w:sz w:val="20"/>
                </w:rPr>
                <w:t>K90.0</w:t>
              </w:r>
            </w:hyperlink>
            <w:r w:rsidR="007B6362" w:rsidRPr="00CA3694">
              <w:rPr>
                <w:rFonts w:ascii="Times New Roman" w:hAnsi="Times New Roman" w:cs="Times New Roman"/>
                <w:sz w:val="20"/>
              </w:rPr>
              <w:t xml:space="preserve">, </w:t>
            </w:r>
            <w:hyperlink r:id="rId894" w:history="1">
              <w:r w:rsidR="007B6362" w:rsidRPr="00CA3694">
                <w:rPr>
                  <w:rFonts w:ascii="Times New Roman" w:hAnsi="Times New Roman" w:cs="Times New Roman"/>
                  <w:sz w:val="20"/>
                </w:rPr>
                <w:t>K90.4</w:t>
              </w:r>
            </w:hyperlink>
            <w:r w:rsidR="007B6362" w:rsidRPr="00CA3694">
              <w:rPr>
                <w:rFonts w:ascii="Times New Roman" w:hAnsi="Times New Roman" w:cs="Times New Roman"/>
                <w:sz w:val="20"/>
              </w:rPr>
              <w:t xml:space="preserve">, </w:t>
            </w:r>
            <w:hyperlink r:id="rId895" w:history="1">
              <w:r w:rsidR="007B6362" w:rsidRPr="00CA3694">
                <w:rPr>
                  <w:rFonts w:ascii="Times New Roman" w:hAnsi="Times New Roman" w:cs="Times New Roman"/>
                  <w:sz w:val="20"/>
                </w:rPr>
                <w:t>K90.8</w:t>
              </w:r>
            </w:hyperlink>
            <w:r w:rsidR="007B6362" w:rsidRPr="00CA3694">
              <w:rPr>
                <w:rFonts w:ascii="Times New Roman" w:hAnsi="Times New Roman" w:cs="Times New Roman"/>
                <w:sz w:val="20"/>
              </w:rPr>
              <w:t xml:space="preserve">, </w:t>
            </w:r>
            <w:hyperlink r:id="rId896" w:history="1">
              <w:r w:rsidR="007B6362" w:rsidRPr="00CA3694">
                <w:rPr>
                  <w:rFonts w:ascii="Times New Roman" w:hAnsi="Times New Roman" w:cs="Times New Roman"/>
                  <w:sz w:val="20"/>
                </w:rPr>
                <w:t>K90.9</w:t>
              </w:r>
            </w:hyperlink>
            <w:r w:rsidR="007B6362" w:rsidRPr="00CA3694">
              <w:rPr>
                <w:rFonts w:ascii="Times New Roman" w:hAnsi="Times New Roman" w:cs="Times New Roman"/>
                <w:sz w:val="20"/>
              </w:rPr>
              <w:t xml:space="preserve">, </w:t>
            </w:r>
            <w:hyperlink r:id="rId897" w:history="1">
              <w:r w:rsidR="007B6362" w:rsidRPr="00CA3694">
                <w:rPr>
                  <w:rFonts w:ascii="Times New Roman" w:hAnsi="Times New Roman" w:cs="Times New Roman"/>
                  <w:sz w:val="20"/>
                </w:rPr>
                <w:t>K63.8</w:t>
              </w:r>
            </w:hyperlink>
            <w:r w:rsidR="007B6362" w:rsidRPr="00CA3694">
              <w:rPr>
                <w:rFonts w:ascii="Times New Roman" w:hAnsi="Times New Roman" w:cs="Times New Roman"/>
                <w:sz w:val="20"/>
              </w:rPr>
              <w:t xml:space="preserve">, </w:t>
            </w:r>
            <w:hyperlink r:id="rId898" w:history="1">
              <w:r w:rsidR="007B6362" w:rsidRPr="00CA3694">
                <w:rPr>
                  <w:rFonts w:ascii="Times New Roman" w:hAnsi="Times New Roman" w:cs="Times New Roman"/>
                  <w:sz w:val="20"/>
                </w:rPr>
                <w:t>E73</w:t>
              </w:r>
            </w:hyperlink>
            <w:r w:rsidR="007B6362" w:rsidRPr="00CA3694">
              <w:rPr>
                <w:rFonts w:ascii="Times New Roman" w:hAnsi="Times New Roman" w:cs="Times New Roman"/>
                <w:sz w:val="20"/>
              </w:rPr>
              <w:t xml:space="preserve">, </w:t>
            </w:r>
            <w:hyperlink r:id="rId899" w:history="1">
              <w:r w:rsidR="007B6362" w:rsidRPr="00CA3694">
                <w:rPr>
                  <w:rFonts w:ascii="Times New Roman" w:hAnsi="Times New Roman" w:cs="Times New Roman"/>
                  <w:sz w:val="20"/>
                </w:rPr>
                <w:t>E74.3</w:t>
              </w:r>
            </w:hyperlink>
          </w:p>
        </w:tc>
        <w:tc>
          <w:tcPr>
            <w:tcW w:w="2891"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тяжелые формы мальабсорбции</w:t>
            </w: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терапевтическое лечение</w:t>
            </w: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поликомпонентное лечение с применением гормональных, цитостатических лекарственных препаратов, частичного или полного парентерального питания с подбором специализированного энтерального питания под контролем эффективности терапии с применением комплекса биохимических, цитохимических, иммунологических, морфологических и иммуногистохимических методов диагностики, а также методов визуализации</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900" w:history="1">
              <w:r w:rsidR="007B6362" w:rsidRPr="00CA3694">
                <w:rPr>
                  <w:rFonts w:ascii="Times New Roman" w:hAnsi="Times New Roman" w:cs="Times New Roman"/>
                  <w:sz w:val="20"/>
                </w:rPr>
                <w:t>E75.5</w:t>
              </w:r>
            </w:hyperlink>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болезнь Гоше I и III типа, протекающая с поражением жизненно важных органов (печени, селезенки, легких), костно-суставной системы и (или) с развитием тяжелой неврологической симптоматики</w:t>
            </w: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терапевтическое лечение</w:t>
            </w: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комплексное лечение с применением дифференцированного назначения парентеральной заместительной терапии ферментом и лекарственных препаратов, влияющих на формирование костной ткани</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Поликомпонентное иммуносупрессивное лечение локальных и распространенных форм системного склероза</w:t>
            </w:r>
          </w:p>
        </w:tc>
        <w:tc>
          <w:tcPr>
            <w:cnfStyle w:val="000010000000"/>
            <w:tcW w:w="1814" w:type="dxa"/>
            <w:tcBorders>
              <w:left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901" w:history="1">
              <w:r w:rsidR="007B6362" w:rsidRPr="00CA3694">
                <w:rPr>
                  <w:rFonts w:ascii="Times New Roman" w:hAnsi="Times New Roman" w:cs="Times New Roman"/>
                  <w:sz w:val="20"/>
                </w:rPr>
                <w:t>M34</w:t>
              </w:r>
            </w:hyperlink>
          </w:p>
        </w:tc>
        <w:tc>
          <w:tcPr>
            <w:tcW w:w="2891"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системный склероз (локальные и распространенные формы)</w:t>
            </w: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терапевтическое лечение</w:t>
            </w: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поликомпонентное иммуномодулирующее лечение с применением глюкокортикоидов и цитотоксических иммунодепрессантов под контролем лабораторных и инструментальных методов диагностики, включая иммунологические, а также эндоскопические, рентгенологические, ультразвуковые методы</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vMerge w:val="restart"/>
            <w:tcBorders>
              <w:top w:val="none" w:sz="0" w:space="0" w:color="auto"/>
              <w:left w:val="none" w:sz="0" w:space="0" w:color="auto"/>
              <w:bottom w:val="none" w:sz="0" w:space="0" w:color="auto"/>
              <w:right w:val="none" w:sz="0" w:space="0" w:color="auto"/>
            </w:tcBorders>
          </w:tcPr>
          <w:p w:rsidR="007B6362" w:rsidRPr="00CA3694" w:rsidRDefault="007B6362" w:rsidP="00076FCD">
            <w:pPr>
              <w:pStyle w:val="ConsPlusNormal"/>
              <w:jc w:val="center"/>
              <w:rPr>
                <w:rFonts w:ascii="Times New Roman" w:hAnsi="Times New Roman" w:cs="Times New Roman"/>
                <w:sz w:val="20"/>
              </w:rPr>
            </w:pPr>
            <w:r w:rsidRPr="00CA3694">
              <w:rPr>
                <w:rFonts w:ascii="Times New Roman" w:hAnsi="Times New Roman" w:cs="Times New Roman"/>
                <w:sz w:val="20"/>
              </w:rPr>
              <w:t>32.</w:t>
            </w:r>
          </w:p>
        </w:tc>
        <w:tc>
          <w:tcPr>
            <w:tcW w:w="2547" w:type="dxa"/>
            <w:vMerge w:val="restart"/>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Поликомпонентное лечение наследственных нефритов, тубулопатий, стероидрезистентного и стероидзависимого нефротических синдромов с применением иммуносупрессивной и (или) симптоматической терапии</w:t>
            </w:r>
          </w:p>
        </w:tc>
        <w:tc>
          <w:tcPr>
            <w:cnfStyle w:val="000010000000"/>
            <w:tcW w:w="1814" w:type="dxa"/>
            <w:vMerge w:val="restart"/>
            <w:tcBorders>
              <w:top w:val="none" w:sz="0" w:space="0" w:color="auto"/>
              <w:left w:val="none" w:sz="0" w:space="0" w:color="auto"/>
              <w:bottom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902" w:history="1">
              <w:r w:rsidR="007B6362" w:rsidRPr="00CA3694">
                <w:rPr>
                  <w:rFonts w:ascii="Times New Roman" w:hAnsi="Times New Roman" w:cs="Times New Roman"/>
                  <w:sz w:val="20"/>
                </w:rPr>
                <w:t>N04</w:t>
              </w:r>
            </w:hyperlink>
            <w:r w:rsidR="007B6362" w:rsidRPr="00CA3694">
              <w:rPr>
                <w:rFonts w:ascii="Times New Roman" w:hAnsi="Times New Roman" w:cs="Times New Roman"/>
                <w:sz w:val="20"/>
              </w:rPr>
              <w:t xml:space="preserve">, </w:t>
            </w:r>
            <w:hyperlink r:id="rId903" w:history="1">
              <w:r w:rsidR="007B6362" w:rsidRPr="00CA3694">
                <w:rPr>
                  <w:rFonts w:ascii="Times New Roman" w:hAnsi="Times New Roman" w:cs="Times New Roman"/>
                  <w:sz w:val="20"/>
                </w:rPr>
                <w:t>N07</w:t>
              </w:r>
            </w:hyperlink>
            <w:r w:rsidR="007B6362" w:rsidRPr="00CA3694">
              <w:rPr>
                <w:rFonts w:ascii="Times New Roman" w:hAnsi="Times New Roman" w:cs="Times New Roman"/>
                <w:sz w:val="20"/>
              </w:rPr>
              <w:t xml:space="preserve">, </w:t>
            </w:r>
            <w:hyperlink r:id="rId904" w:history="1">
              <w:r w:rsidR="007B6362" w:rsidRPr="00CA3694">
                <w:rPr>
                  <w:rFonts w:ascii="Times New Roman" w:hAnsi="Times New Roman" w:cs="Times New Roman"/>
                  <w:sz w:val="20"/>
                </w:rPr>
                <w:t>N25</w:t>
              </w:r>
            </w:hyperlink>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нефротический синдром неустановленной этиологии и морфологического варианта, стероидчувствительный и стероидзависимый, сопровождающийся отечным синдромом, постоянным или транзиторным нарушением функции почек</w:t>
            </w:r>
          </w:p>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терапевтическое лечение</w:t>
            </w: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поликомпонентное иммуносупрессивное лечение с применением циклоспорина A и (или) микофенолатов под контролем иммунологических, биохимических и инструментальных методов диагностики</w:t>
            </w:r>
          </w:p>
        </w:tc>
        <w:tc>
          <w:tcPr>
            <w:cnfStyle w:val="000010000000"/>
            <w:tcW w:w="1651" w:type="dxa"/>
            <w:vMerge w:val="restart"/>
            <w:tcBorders>
              <w:top w:val="none" w:sz="0" w:space="0" w:color="auto"/>
              <w:left w:val="none" w:sz="0" w:space="0" w:color="auto"/>
              <w:bottom w:val="none" w:sz="0" w:space="0" w:color="auto"/>
              <w:right w:val="none" w:sz="0" w:space="0" w:color="auto"/>
            </w:tcBorders>
          </w:tcPr>
          <w:p w:rsidR="007B6362" w:rsidRPr="00CA3694" w:rsidRDefault="00AC4B41">
            <w:pPr>
              <w:pStyle w:val="ConsPlusNormal"/>
              <w:jc w:val="center"/>
              <w:rPr>
                <w:rFonts w:ascii="Times New Roman" w:hAnsi="Times New Roman" w:cs="Times New Roman"/>
                <w:sz w:val="20"/>
              </w:rPr>
            </w:pPr>
            <w:r w:rsidRPr="00CA3694">
              <w:rPr>
                <w:rFonts w:ascii="Times New Roman" w:hAnsi="Times New Roman" w:cs="Times New Roman"/>
                <w:sz w:val="20"/>
              </w:rPr>
              <w:t>180 802</w:t>
            </w:r>
          </w:p>
        </w:tc>
      </w:tr>
      <w:tr w:rsidR="007B6362" w:rsidTr="00C20CD2">
        <w:tc>
          <w:tcPr>
            <w:cnfStyle w:val="000010000000"/>
            <w:tcW w:w="856"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Pr>
          <w:p w:rsidR="007B6362" w:rsidRPr="00CA3694" w:rsidRDefault="007B6362">
            <w:pPr>
              <w:cnfStyle w:val="000000000000"/>
              <w:rPr>
                <w:rFonts w:ascii="Times New Roman" w:hAnsi="Times New Roman" w:cs="Times New Roman"/>
                <w:sz w:val="20"/>
                <w:szCs w:val="20"/>
              </w:rPr>
            </w:pPr>
          </w:p>
        </w:tc>
        <w:tc>
          <w:tcPr>
            <w:cnfStyle w:val="000010000000"/>
            <w:tcW w:w="1814"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наследственные нефропатии, в том числе наследственный нефрит, кистозные болезни почек. Наследственные и приобретенные тубулопатии без снижения функции почек и экстраренальных проявлений</w:t>
            </w:r>
          </w:p>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терапевтическое лечение</w:t>
            </w: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поликомпонентное лечение при приобретенных и врожденных заболеваниях почек под контролем лабораторных и инструментальных методов диагностики</w:t>
            </w:r>
          </w:p>
        </w:tc>
        <w:tc>
          <w:tcPr>
            <w:cnfStyle w:val="000010000000"/>
            <w:tcW w:w="1651"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rsidP="00076FCD">
            <w:pPr>
              <w:pStyle w:val="ConsPlusNormal"/>
              <w:jc w:val="center"/>
              <w:rPr>
                <w:rFonts w:ascii="Times New Roman" w:hAnsi="Times New Roman" w:cs="Times New Roman"/>
                <w:sz w:val="20"/>
              </w:rPr>
            </w:pPr>
            <w:r w:rsidRPr="00CA3694">
              <w:rPr>
                <w:rFonts w:ascii="Times New Roman" w:hAnsi="Times New Roman" w:cs="Times New Roman"/>
                <w:sz w:val="20"/>
              </w:rPr>
              <w:t>33.</w:t>
            </w: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Поликомпонентное лечение кардиомиопатий, миокардитов, перикардитов, эндокардитов с недостаточностью кровообращения II - IV функционального класса (NYHA), резистентных нарушений сердечного ритма и проводимости сердца с аритмогенной дисфункцией миокарда с применением кардиотропных, химиотерапевтических и генно-инженерных биологических лекарственных препаратов</w:t>
            </w:r>
          </w:p>
          <w:p w:rsidR="007B6362" w:rsidRPr="00CA3694" w:rsidRDefault="007B6362">
            <w:pPr>
              <w:pStyle w:val="ConsPlusNormal"/>
              <w:cnfStyle w:val="000000100000"/>
              <w:rPr>
                <w:rFonts w:ascii="Times New Roman" w:hAnsi="Times New Roman" w:cs="Times New Roman"/>
                <w:sz w:val="20"/>
              </w:rPr>
            </w:pPr>
          </w:p>
          <w:p w:rsidR="007B6362" w:rsidRPr="00CA3694" w:rsidRDefault="007B6362">
            <w:pPr>
              <w:pStyle w:val="ConsPlusNormal"/>
              <w:cnfStyle w:val="000000100000"/>
              <w:rPr>
                <w:rFonts w:ascii="Times New Roman" w:hAnsi="Times New Roman" w:cs="Times New Roman"/>
                <w:sz w:val="20"/>
              </w:rPr>
            </w:pPr>
          </w:p>
          <w:p w:rsidR="007B6362" w:rsidRPr="00CA3694" w:rsidRDefault="007B6362">
            <w:pPr>
              <w:pStyle w:val="ConsPlusNormal"/>
              <w:cnfStyle w:val="000000100000"/>
              <w:rPr>
                <w:rFonts w:ascii="Times New Roman" w:hAnsi="Times New Roman" w:cs="Times New Roman"/>
                <w:sz w:val="20"/>
              </w:rPr>
            </w:pPr>
          </w:p>
          <w:p w:rsidR="007B6362" w:rsidRPr="00CA3694" w:rsidRDefault="007B6362">
            <w:pPr>
              <w:pStyle w:val="ConsPlusNormal"/>
              <w:cnfStyle w:val="000000100000"/>
              <w:rPr>
                <w:rFonts w:ascii="Times New Roman" w:hAnsi="Times New Roman" w:cs="Times New Roman"/>
                <w:sz w:val="20"/>
              </w:rPr>
            </w:pPr>
          </w:p>
          <w:p w:rsidR="007B6362" w:rsidRPr="00CA3694" w:rsidRDefault="007B6362">
            <w:pPr>
              <w:pStyle w:val="ConsPlusNormal"/>
              <w:cnfStyle w:val="000000100000"/>
              <w:rPr>
                <w:rFonts w:ascii="Times New Roman" w:hAnsi="Times New Roman" w:cs="Times New Roman"/>
                <w:sz w:val="20"/>
              </w:rPr>
            </w:pPr>
          </w:p>
          <w:p w:rsidR="007B6362" w:rsidRPr="00CA3694" w:rsidRDefault="007B6362">
            <w:pPr>
              <w:pStyle w:val="ConsPlusNormal"/>
              <w:cnfStyle w:val="000000100000"/>
              <w:rPr>
                <w:rFonts w:ascii="Times New Roman" w:hAnsi="Times New Roman" w:cs="Times New Roman"/>
                <w:sz w:val="20"/>
              </w:rPr>
            </w:pPr>
          </w:p>
          <w:p w:rsidR="007B6362" w:rsidRPr="00CA3694" w:rsidRDefault="007B6362">
            <w:pPr>
              <w:pStyle w:val="ConsPlusNormal"/>
              <w:cnfStyle w:val="000000100000"/>
              <w:rPr>
                <w:rFonts w:ascii="Times New Roman" w:hAnsi="Times New Roman" w:cs="Times New Roman"/>
                <w:sz w:val="20"/>
              </w:rPr>
            </w:pPr>
          </w:p>
          <w:p w:rsidR="007B6362" w:rsidRPr="00CA3694" w:rsidRDefault="007B6362">
            <w:pPr>
              <w:pStyle w:val="ConsPlusNormal"/>
              <w:cnfStyle w:val="000000100000"/>
              <w:rPr>
                <w:rFonts w:ascii="Times New Roman" w:hAnsi="Times New Roman" w:cs="Times New Roman"/>
                <w:sz w:val="20"/>
              </w:rPr>
            </w:pPr>
          </w:p>
          <w:p w:rsidR="007B6362" w:rsidRPr="00CA3694" w:rsidRDefault="007B6362">
            <w:pPr>
              <w:pStyle w:val="ConsPlusNormal"/>
              <w:cnfStyle w:val="000000100000"/>
              <w:rPr>
                <w:rFonts w:ascii="Times New Roman" w:hAnsi="Times New Roman" w:cs="Times New Roman"/>
                <w:sz w:val="20"/>
              </w:rPr>
            </w:pPr>
          </w:p>
          <w:p w:rsidR="007B6362" w:rsidRPr="00CA3694" w:rsidRDefault="007B6362">
            <w:pPr>
              <w:pStyle w:val="ConsPlusNormal"/>
              <w:cnfStyle w:val="000000100000"/>
              <w:rPr>
                <w:rFonts w:ascii="Times New Roman" w:hAnsi="Times New Roman" w:cs="Times New Roman"/>
                <w:sz w:val="20"/>
              </w:rPr>
            </w:pPr>
          </w:p>
          <w:p w:rsidR="007B6362" w:rsidRPr="00CA3694" w:rsidRDefault="007B6362">
            <w:pPr>
              <w:pStyle w:val="ConsPlusNormal"/>
              <w:cnfStyle w:val="000000100000"/>
              <w:rPr>
                <w:rFonts w:ascii="Times New Roman" w:hAnsi="Times New Roman" w:cs="Times New Roman"/>
                <w:sz w:val="20"/>
              </w:rPr>
            </w:pPr>
          </w:p>
          <w:p w:rsidR="007B6362" w:rsidRPr="00CA3694" w:rsidRDefault="007B6362">
            <w:pPr>
              <w:pStyle w:val="ConsPlusNormal"/>
              <w:cnfStyle w:val="000000100000"/>
              <w:rPr>
                <w:rFonts w:ascii="Times New Roman" w:hAnsi="Times New Roman" w:cs="Times New Roman"/>
                <w:sz w:val="20"/>
              </w:rPr>
            </w:pPr>
          </w:p>
          <w:p w:rsidR="007B6362" w:rsidRPr="00CA3694" w:rsidRDefault="007B6362">
            <w:pPr>
              <w:pStyle w:val="ConsPlusNormal"/>
              <w:cnfStyle w:val="000000100000"/>
              <w:rPr>
                <w:rFonts w:ascii="Times New Roman" w:hAnsi="Times New Roman" w:cs="Times New Roman"/>
                <w:sz w:val="20"/>
              </w:rPr>
            </w:pPr>
          </w:p>
          <w:p w:rsidR="007B6362" w:rsidRPr="00CA3694" w:rsidRDefault="007B6362">
            <w:pPr>
              <w:pStyle w:val="ConsPlusNormal"/>
              <w:cnfStyle w:val="000000100000"/>
              <w:rPr>
                <w:rFonts w:ascii="Times New Roman" w:hAnsi="Times New Roman" w:cs="Times New Roman"/>
                <w:sz w:val="20"/>
              </w:rPr>
            </w:pPr>
          </w:p>
          <w:p w:rsidR="007B6362" w:rsidRPr="00CA3694" w:rsidRDefault="007B6362">
            <w:pPr>
              <w:pStyle w:val="ConsPlusNormal"/>
              <w:cnfStyle w:val="000000100000"/>
              <w:rPr>
                <w:rFonts w:ascii="Times New Roman" w:hAnsi="Times New Roman" w:cs="Times New Roman"/>
                <w:sz w:val="20"/>
              </w:rPr>
            </w:pPr>
          </w:p>
          <w:p w:rsidR="007B6362" w:rsidRPr="00CA3694" w:rsidRDefault="007B6362">
            <w:pPr>
              <w:pStyle w:val="ConsPlusNormal"/>
              <w:cnfStyle w:val="000000100000"/>
              <w:rPr>
                <w:rFonts w:ascii="Times New Roman" w:hAnsi="Times New Roman" w:cs="Times New Roman"/>
                <w:sz w:val="20"/>
              </w:rPr>
            </w:pPr>
          </w:p>
          <w:p w:rsidR="007B6362" w:rsidRPr="00CA3694" w:rsidRDefault="007B6362">
            <w:pPr>
              <w:pStyle w:val="ConsPlusNormal"/>
              <w:cnfStyle w:val="000000100000"/>
              <w:rPr>
                <w:rFonts w:ascii="Times New Roman" w:hAnsi="Times New Roman" w:cs="Times New Roman"/>
                <w:sz w:val="20"/>
              </w:rPr>
            </w:pPr>
          </w:p>
          <w:p w:rsidR="007B6362" w:rsidRPr="00CA3694" w:rsidRDefault="007B6362">
            <w:pPr>
              <w:pStyle w:val="ConsPlusNormal"/>
              <w:cnfStyle w:val="000000100000"/>
              <w:rPr>
                <w:rFonts w:ascii="Times New Roman" w:hAnsi="Times New Roman" w:cs="Times New Roman"/>
                <w:sz w:val="20"/>
              </w:rPr>
            </w:pPr>
          </w:p>
          <w:p w:rsidR="007B6362" w:rsidRPr="00CA3694" w:rsidRDefault="007B6362">
            <w:pPr>
              <w:pStyle w:val="ConsPlusNormal"/>
              <w:cnfStyle w:val="000000100000"/>
              <w:rPr>
                <w:rFonts w:ascii="Times New Roman" w:hAnsi="Times New Roman" w:cs="Times New Roman"/>
                <w:sz w:val="20"/>
              </w:rPr>
            </w:pPr>
          </w:p>
          <w:p w:rsidR="007B6362" w:rsidRPr="00CA3694" w:rsidRDefault="007B6362">
            <w:pPr>
              <w:pStyle w:val="ConsPlusNormal"/>
              <w:cnfStyle w:val="000000100000"/>
              <w:rPr>
                <w:rFonts w:ascii="Times New Roman" w:hAnsi="Times New Roman" w:cs="Times New Roman"/>
                <w:sz w:val="20"/>
              </w:rPr>
            </w:pPr>
          </w:p>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905" w:history="1">
              <w:r w:rsidR="007B6362" w:rsidRPr="00CA3694">
                <w:rPr>
                  <w:rFonts w:ascii="Times New Roman" w:hAnsi="Times New Roman" w:cs="Times New Roman"/>
                  <w:sz w:val="20"/>
                  <w:lang w:val="en-US"/>
                </w:rPr>
                <w:t>I27.0</w:t>
              </w:r>
            </w:hyperlink>
            <w:r w:rsidR="007B6362" w:rsidRPr="00CA3694">
              <w:rPr>
                <w:rFonts w:ascii="Times New Roman" w:hAnsi="Times New Roman" w:cs="Times New Roman"/>
                <w:sz w:val="20"/>
                <w:lang w:val="en-US"/>
              </w:rPr>
              <w:t xml:space="preserve">, </w:t>
            </w:r>
            <w:hyperlink r:id="rId906" w:history="1">
              <w:r w:rsidR="007B6362" w:rsidRPr="00CA3694">
                <w:rPr>
                  <w:rFonts w:ascii="Times New Roman" w:hAnsi="Times New Roman" w:cs="Times New Roman"/>
                  <w:sz w:val="20"/>
                  <w:lang w:val="en-US"/>
                </w:rPr>
                <w:t>I27.8</w:t>
              </w:r>
            </w:hyperlink>
            <w:r w:rsidR="007B6362" w:rsidRPr="00CA3694">
              <w:rPr>
                <w:rFonts w:ascii="Times New Roman" w:hAnsi="Times New Roman" w:cs="Times New Roman"/>
                <w:sz w:val="20"/>
                <w:lang w:val="en-US"/>
              </w:rPr>
              <w:t xml:space="preserve">, </w:t>
            </w:r>
            <w:hyperlink r:id="rId907" w:history="1">
              <w:r w:rsidR="007B6362" w:rsidRPr="00CA3694">
                <w:rPr>
                  <w:rFonts w:ascii="Times New Roman" w:hAnsi="Times New Roman" w:cs="Times New Roman"/>
                  <w:sz w:val="20"/>
                  <w:lang w:val="en-US"/>
                </w:rPr>
                <w:t>I30.0</w:t>
              </w:r>
            </w:hyperlink>
            <w:r w:rsidR="007B6362" w:rsidRPr="00CA3694">
              <w:rPr>
                <w:rFonts w:ascii="Times New Roman" w:hAnsi="Times New Roman" w:cs="Times New Roman"/>
                <w:sz w:val="20"/>
                <w:lang w:val="en-US"/>
              </w:rPr>
              <w:t xml:space="preserve">, </w:t>
            </w:r>
            <w:hyperlink r:id="rId908" w:history="1">
              <w:r w:rsidR="007B6362" w:rsidRPr="00CA3694">
                <w:rPr>
                  <w:rFonts w:ascii="Times New Roman" w:hAnsi="Times New Roman" w:cs="Times New Roman"/>
                  <w:sz w:val="20"/>
                  <w:lang w:val="en-US"/>
                </w:rPr>
                <w:t>I30.9</w:t>
              </w:r>
            </w:hyperlink>
            <w:r w:rsidR="007B6362" w:rsidRPr="00CA3694">
              <w:rPr>
                <w:rFonts w:ascii="Times New Roman" w:hAnsi="Times New Roman" w:cs="Times New Roman"/>
                <w:sz w:val="20"/>
                <w:lang w:val="en-US"/>
              </w:rPr>
              <w:t xml:space="preserve">, </w:t>
            </w:r>
            <w:hyperlink r:id="rId909" w:history="1">
              <w:r w:rsidR="007B6362" w:rsidRPr="00CA3694">
                <w:rPr>
                  <w:rFonts w:ascii="Times New Roman" w:hAnsi="Times New Roman" w:cs="Times New Roman"/>
                  <w:sz w:val="20"/>
                  <w:lang w:val="en-US"/>
                </w:rPr>
                <w:t>I31.0</w:t>
              </w:r>
            </w:hyperlink>
            <w:r w:rsidR="007B6362" w:rsidRPr="00CA3694">
              <w:rPr>
                <w:rFonts w:ascii="Times New Roman" w:hAnsi="Times New Roman" w:cs="Times New Roman"/>
                <w:sz w:val="20"/>
                <w:lang w:val="en-US"/>
              </w:rPr>
              <w:t xml:space="preserve">, </w:t>
            </w:r>
            <w:hyperlink r:id="rId910" w:history="1">
              <w:r w:rsidR="007B6362" w:rsidRPr="00CA3694">
                <w:rPr>
                  <w:rFonts w:ascii="Times New Roman" w:hAnsi="Times New Roman" w:cs="Times New Roman"/>
                  <w:sz w:val="20"/>
                  <w:lang w:val="en-US"/>
                </w:rPr>
                <w:t>I31.1</w:t>
              </w:r>
            </w:hyperlink>
            <w:r w:rsidR="007B6362" w:rsidRPr="00CA3694">
              <w:rPr>
                <w:rFonts w:ascii="Times New Roman" w:hAnsi="Times New Roman" w:cs="Times New Roman"/>
                <w:sz w:val="20"/>
                <w:lang w:val="en-US"/>
              </w:rPr>
              <w:t xml:space="preserve">, </w:t>
            </w:r>
            <w:hyperlink r:id="rId911" w:history="1">
              <w:r w:rsidR="007B6362" w:rsidRPr="00CA3694">
                <w:rPr>
                  <w:rFonts w:ascii="Times New Roman" w:hAnsi="Times New Roman" w:cs="Times New Roman"/>
                  <w:sz w:val="20"/>
                  <w:lang w:val="en-US"/>
                </w:rPr>
                <w:t>I33.0</w:t>
              </w:r>
            </w:hyperlink>
            <w:r w:rsidR="007B6362" w:rsidRPr="00CA3694">
              <w:rPr>
                <w:rFonts w:ascii="Times New Roman" w:hAnsi="Times New Roman" w:cs="Times New Roman"/>
                <w:sz w:val="20"/>
                <w:lang w:val="en-US"/>
              </w:rPr>
              <w:t xml:space="preserve">, </w:t>
            </w:r>
            <w:hyperlink r:id="rId912" w:history="1">
              <w:r w:rsidR="007B6362" w:rsidRPr="00CA3694">
                <w:rPr>
                  <w:rFonts w:ascii="Times New Roman" w:hAnsi="Times New Roman" w:cs="Times New Roman"/>
                  <w:sz w:val="20"/>
                  <w:lang w:val="en-US"/>
                </w:rPr>
                <w:t>I33.9</w:t>
              </w:r>
            </w:hyperlink>
            <w:r w:rsidR="007B6362" w:rsidRPr="00CA3694">
              <w:rPr>
                <w:rFonts w:ascii="Times New Roman" w:hAnsi="Times New Roman" w:cs="Times New Roman"/>
                <w:sz w:val="20"/>
                <w:lang w:val="en-US"/>
              </w:rPr>
              <w:t xml:space="preserve">, </w:t>
            </w:r>
            <w:hyperlink r:id="rId913" w:history="1">
              <w:r w:rsidR="007B6362" w:rsidRPr="00CA3694">
                <w:rPr>
                  <w:rFonts w:ascii="Times New Roman" w:hAnsi="Times New Roman" w:cs="Times New Roman"/>
                  <w:sz w:val="20"/>
                  <w:lang w:val="en-US"/>
                </w:rPr>
                <w:t>I34.0</w:t>
              </w:r>
            </w:hyperlink>
            <w:r w:rsidR="007B6362" w:rsidRPr="00CA3694">
              <w:rPr>
                <w:rFonts w:ascii="Times New Roman" w:hAnsi="Times New Roman" w:cs="Times New Roman"/>
                <w:sz w:val="20"/>
                <w:lang w:val="en-US"/>
              </w:rPr>
              <w:t xml:space="preserve">, </w:t>
            </w:r>
            <w:hyperlink r:id="rId914" w:history="1">
              <w:r w:rsidR="007B6362" w:rsidRPr="00CA3694">
                <w:rPr>
                  <w:rFonts w:ascii="Times New Roman" w:hAnsi="Times New Roman" w:cs="Times New Roman"/>
                  <w:sz w:val="20"/>
                  <w:lang w:val="en-US"/>
                </w:rPr>
                <w:t>I34.2</w:t>
              </w:r>
            </w:hyperlink>
            <w:r w:rsidR="007B6362" w:rsidRPr="00CA3694">
              <w:rPr>
                <w:rFonts w:ascii="Times New Roman" w:hAnsi="Times New Roman" w:cs="Times New Roman"/>
                <w:sz w:val="20"/>
                <w:lang w:val="en-US"/>
              </w:rPr>
              <w:t xml:space="preserve">, </w:t>
            </w:r>
            <w:hyperlink r:id="rId915" w:history="1">
              <w:r w:rsidR="007B6362" w:rsidRPr="00CA3694">
                <w:rPr>
                  <w:rFonts w:ascii="Times New Roman" w:hAnsi="Times New Roman" w:cs="Times New Roman"/>
                  <w:sz w:val="20"/>
                  <w:lang w:val="en-US"/>
                </w:rPr>
                <w:t>I35.1</w:t>
              </w:r>
            </w:hyperlink>
            <w:r w:rsidR="007B6362" w:rsidRPr="00CA3694">
              <w:rPr>
                <w:rFonts w:ascii="Times New Roman" w:hAnsi="Times New Roman" w:cs="Times New Roman"/>
                <w:sz w:val="20"/>
                <w:lang w:val="en-US"/>
              </w:rPr>
              <w:t xml:space="preserve">, </w:t>
            </w:r>
            <w:hyperlink r:id="rId916" w:history="1">
              <w:r w:rsidR="007B6362" w:rsidRPr="00CA3694">
                <w:rPr>
                  <w:rFonts w:ascii="Times New Roman" w:hAnsi="Times New Roman" w:cs="Times New Roman"/>
                  <w:sz w:val="20"/>
                  <w:lang w:val="en-US"/>
                </w:rPr>
                <w:t>I35.2</w:t>
              </w:r>
            </w:hyperlink>
            <w:r w:rsidR="007B6362" w:rsidRPr="00CA3694">
              <w:rPr>
                <w:rFonts w:ascii="Times New Roman" w:hAnsi="Times New Roman" w:cs="Times New Roman"/>
                <w:sz w:val="20"/>
                <w:lang w:val="en-US"/>
              </w:rPr>
              <w:t xml:space="preserve">, </w:t>
            </w:r>
            <w:hyperlink r:id="rId917" w:history="1">
              <w:r w:rsidR="007B6362" w:rsidRPr="00CA3694">
                <w:rPr>
                  <w:rFonts w:ascii="Times New Roman" w:hAnsi="Times New Roman" w:cs="Times New Roman"/>
                  <w:sz w:val="20"/>
                  <w:lang w:val="en-US"/>
                </w:rPr>
                <w:t>I36.0</w:t>
              </w:r>
            </w:hyperlink>
            <w:r w:rsidR="007B6362" w:rsidRPr="00CA3694">
              <w:rPr>
                <w:rFonts w:ascii="Times New Roman" w:hAnsi="Times New Roman" w:cs="Times New Roman"/>
                <w:sz w:val="20"/>
                <w:lang w:val="en-US"/>
              </w:rPr>
              <w:t xml:space="preserve">, </w:t>
            </w:r>
            <w:hyperlink r:id="rId918" w:history="1">
              <w:r w:rsidR="007B6362" w:rsidRPr="00CA3694">
                <w:rPr>
                  <w:rFonts w:ascii="Times New Roman" w:hAnsi="Times New Roman" w:cs="Times New Roman"/>
                  <w:sz w:val="20"/>
                  <w:lang w:val="en-US"/>
                </w:rPr>
                <w:t>I36.1</w:t>
              </w:r>
            </w:hyperlink>
            <w:r w:rsidR="007B6362" w:rsidRPr="00CA3694">
              <w:rPr>
                <w:rFonts w:ascii="Times New Roman" w:hAnsi="Times New Roman" w:cs="Times New Roman"/>
                <w:sz w:val="20"/>
                <w:lang w:val="en-US"/>
              </w:rPr>
              <w:t xml:space="preserve">, </w:t>
            </w:r>
            <w:hyperlink r:id="rId919" w:history="1">
              <w:r w:rsidR="007B6362" w:rsidRPr="00CA3694">
                <w:rPr>
                  <w:rFonts w:ascii="Times New Roman" w:hAnsi="Times New Roman" w:cs="Times New Roman"/>
                  <w:sz w:val="20"/>
                  <w:lang w:val="en-US"/>
                </w:rPr>
                <w:t>I36.2</w:t>
              </w:r>
            </w:hyperlink>
            <w:r w:rsidR="007B6362" w:rsidRPr="00CA3694">
              <w:rPr>
                <w:rFonts w:ascii="Times New Roman" w:hAnsi="Times New Roman" w:cs="Times New Roman"/>
                <w:sz w:val="20"/>
                <w:lang w:val="en-US"/>
              </w:rPr>
              <w:t xml:space="preserve">, </w:t>
            </w:r>
            <w:hyperlink r:id="rId920" w:history="1">
              <w:r w:rsidR="007B6362" w:rsidRPr="00CA3694">
                <w:rPr>
                  <w:rFonts w:ascii="Times New Roman" w:hAnsi="Times New Roman" w:cs="Times New Roman"/>
                  <w:sz w:val="20"/>
                  <w:lang w:val="en-US"/>
                </w:rPr>
                <w:t>I42</w:t>
              </w:r>
            </w:hyperlink>
            <w:r w:rsidR="007B6362" w:rsidRPr="00CA3694">
              <w:rPr>
                <w:rFonts w:ascii="Times New Roman" w:hAnsi="Times New Roman" w:cs="Times New Roman"/>
                <w:sz w:val="20"/>
                <w:lang w:val="en-US"/>
              </w:rPr>
              <w:t xml:space="preserve">, </w:t>
            </w:r>
            <w:hyperlink r:id="rId921" w:history="1">
              <w:r w:rsidR="007B6362" w:rsidRPr="00CA3694">
                <w:rPr>
                  <w:rFonts w:ascii="Times New Roman" w:hAnsi="Times New Roman" w:cs="Times New Roman"/>
                  <w:sz w:val="20"/>
                  <w:lang w:val="en-US"/>
                </w:rPr>
                <w:t>I44.2</w:t>
              </w:r>
            </w:hyperlink>
            <w:r w:rsidR="007B6362" w:rsidRPr="00CA3694">
              <w:rPr>
                <w:rFonts w:ascii="Times New Roman" w:hAnsi="Times New Roman" w:cs="Times New Roman"/>
                <w:sz w:val="20"/>
                <w:lang w:val="en-US"/>
              </w:rPr>
              <w:t xml:space="preserve">, </w:t>
            </w:r>
            <w:hyperlink r:id="rId922" w:history="1">
              <w:r w:rsidR="007B6362" w:rsidRPr="00CA3694">
                <w:rPr>
                  <w:rFonts w:ascii="Times New Roman" w:hAnsi="Times New Roman" w:cs="Times New Roman"/>
                  <w:sz w:val="20"/>
                  <w:lang w:val="en-US"/>
                </w:rPr>
                <w:t>I45.6</w:t>
              </w:r>
            </w:hyperlink>
            <w:r w:rsidR="007B6362" w:rsidRPr="00CA3694">
              <w:rPr>
                <w:rFonts w:ascii="Times New Roman" w:hAnsi="Times New Roman" w:cs="Times New Roman"/>
                <w:sz w:val="20"/>
                <w:lang w:val="en-US"/>
              </w:rPr>
              <w:t xml:space="preserve">, </w:t>
            </w:r>
            <w:hyperlink r:id="rId923" w:history="1">
              <w:r w:rsidR="007B6362" w:rsidRPr="00CA3694">
                <w:rPr>
                  <w:rFonts w:ascii="Times New Roman" w:hAnsi="Times New Roman" w:cs="Times New Roman"/>
                  <w:sz w:val="20"/>
                  <w:lang w:val="en-US"/>
                </w:rPr>
                <w:t>I45.8</w:t>
              </w:r>
            </w:hyperlink>
            <w:r w:rsidR="007B6362" w:rsidRPr="00CA3694">
              <w:rPr>
                <w:rFonts w:ascii="Times New Roman" w:hAnsi="Times New Roman" w:cs="Times New Roman"/>
                <w:sz w:val="20"/>
                <w:lang w:val="en-US"/>
              </w:rPr>
              <w:t xml:space="preserve">, </w:t>
            </w:r>
            <w:hyperlink r:id="rId924" w:history="1">
              <w:r w:rsidR="007B6362" w:rsidRPr="00CA3694">
                <w:rPr>
                  <w:rFonts w:ascii="Times New Roman" w:hAnsi="Times New Roman" w:cs="Times New Roman"/>
                  <w:sz w:val="20"/>
                  <w:lang w:val="en-US"/>
                </w:rPr>
                <w:t>I47.0</w:t>
              </w:r>
            </w:hyperlink>
            <w:r w:rsidR="007B6362" w:rsidRPr="00CA3694">
              <w:rPr>
                <w:rFonts w:ascii="Times New Roman" w:hAnsi="Times New Roman" w:cs="Times New Roman"/>
                <w:sz w:val="20"/>
                <w:lang w:val="en-US"/>
              </w:rPr>
              <w:t xml:space="preserve">, </w:t>
            </w:r>
            <w:hyperlink r:id="rId925" w:history="1">
              <w:r w:rsidR="007B6362" w:rsidRPr="00CA3694">
                <w:rPr>
                  <w:rFonts w:ascii="Times New Roman" w:hAnsi="Times New Roman" w:cs="Times New Roman"/>
                  <w:sz w:val="20"/>
                  <w:lang w:val="en-US"/>
                </w:rPr>
                <w:t>I47.1</w:t>
              </w:r>
            </w:hyperlink>
            <w:r w:rsidR="007B6362" w:rsidRPr="00CA3694">
              <w:rPr>
                <w:rFonts w:ascii="Times New Roman" w:hAnsi="Times New Roman" w:cs="Times New Roman"/>
                <w:sz w:val="20"/>
                <w:lang w:val="en-US"/>
              </w:rPr>
              <w:t xml:space="preserve">, </w:t>
            </w:r>
            <w:hyperlink r:id="rId926" w:history="1">
              <w:r w:rsidR="007B6362" w:rsidRPr="00CA3694">
                <w:rPr>
                  <w:rFonts w:ascii="Times New Roman" w:hAnsi="Times New Roman" w:cs="Times New Roman"/>
                  <w:sz w:val="20"/>
                  <w:lang w:val="en-US"/>
                </w:rPr>
                <w:t>I47.2</w:t>
              </w:r>
            </w:hyperlink>
            <w:r w:rsidR="007B6362" w:rsidRPr="00CA3694">
              <w:rPr>
                <w:rFonts w:ascii="Times New Roman" w:hAnsi="Times New Roman" w:cs="Times New Roman"/>
                <w:sz w:val="20"/>
                <w:lang w:val="en-US"/>
              </w:rPr>
              <w:t xml:space="preserve">, </w:t>
            </w:r>
            <w:hyperlink r:id="rId927" w:history="1">
              <w:r w:rsidR="007B6362" w:rsidRPr="00CA3694">
                <w:rPr>
                  <w:rFonts w:ascii="Times New Roman" w:hAnsi="Times New Roman" w:cs="Times New Roman"/>
                  <w:sz w:val="20"/>
                  <w:lang w:val="en-US"/>
                </w:rPr>
                <w:t>I47.9</w:t>
              </w:r>
            </w:hyperlink>
            <w:r w:rsidR="007B6362" w:rsidRPr="00CA3694">
              <w:rPr>
                <w:rFonts w:ascii="Times New Roman" w:hAnsi="Times New Roman" w:cs="Times New Roman"/>
                <w:sz w:val="20"/>
                <w:lang w:val="en-US"/>
              </w:rPr>
              <w:t xml:space="preserve">, </w:t>
            </w:r>
            <w:hyperlink r:id="rId928" w:history="1">
              <w:r w:rsidR="007B6362" w:rsidRPr="00CA3694">
                <w:rPr>
                  <w:rFonts w:ascii="Times New Roman" w:hAnsi="Times New Roman" w:cs="Times New Roman"/>
                  <w:sz w:val="20"/>
                  <w:lang w:val="en-US"/>
                </w:rPr>
                <w:t>I48</w:t>
              </w:r>
            </w:hyperlink>
            <w:r w:rsidR="007B6362" w:rsidRPr="00CA3694">
              <w:rPr>
                <w:rFonts w:ascii="Times New Roman" w:hAnsi="Times New Roman" w:cs="Times New Roman"/>
                <w:sz w:val="20"/>
                <w:lang w:val="en-US"/>
              </w:rPr>
              <w:t xml:space="preserve">, </w:t>
            </w:r>
            <w:hyperlink r:id="rId929" w:history="1">
              <w:r w:rsidR="007B6362" w:rsidRPr="00CA3694">
                <w:rPr>
                  <w:rFonts w:ascii="Times New Roman" w:hAnsi="Times New Roman" w:cs="Times New Roman"/>
                  <w:sz w:val="20"/>
                  <w:lang w:val="en-US"/>
                </w:rPr>
                <w:t>I49.0</w:t>
              </w:r>
            </w:hyperlink>
            <w:r w:rsidR="007B6362" w:rsidRPr="00CA3694">
              <w:rPr>
                <w:rFonts w:ascii="Times New Roman" w:hAnsi="Times New Roman" w:cs="Times New Roman"/>
                <w:sz w:val="20"/>
                <w:lang w:val="en-US"/>
              </w:rPr>
              <w:t xml:space="preserve">, </w:t>
            </w:r>
            <w:hyperlink r:id="rId930" w:history="1">
              <w:r w:rsidR="007B6362" w:rsidRPr="00CA3694">
                <w:rPr>
                  <w:rFonts w:ascii="Times New Roman" w:hAnsi="Times New Roman" w:cs="Times New Roman"/>
                  <w:sz w:val="20"/>
                  <w:lang w:val="en-US"/>
                </w:rPr>
                <w:t>I49.3</w:t>
              </w:r>
            </w:hyperlink>
            <w:r w:rsidR="007B6362" w:rsidRPr="00CA3694">
              <w:rPr>
                <w:rFonts w:ascii="Times New Roman" w:hAnsi="Times New Roman" w:cs="Times New Roman"/>
                <w:sz w:val="20"/>
                <w:lang w:val="en-US"/>
              </w:rPr>
              <w:t xml:space="preserve">, </w:t>
            </w:r>
            <w:hyperlink r:id="rId931" w:history="1">
              <w:r w:rsidR="007B6362" w:rsidRPr="00CA3694">
                <w:rPr>
                  <w:rFonts w:ascii="Times New Roman" w:hAnsi="Times New Roman" w:cs="Times New Roman"/>
                  <w:sz w:val="20"/>
                  <w:lang w:val="en-US"/>
                </w:rPr>
                <w:t>I49.5</w:t>
              </w:r>
            </w:hyperlink>
            <w:r w:rsidR="007B6362" w:rsidRPr="00CA3694">
              <w:rPr>
                <w:rFonts w:ascii="Times New Roman" w:hAnsi="Times New Roman" w:cs="Times New Roman"/>
                <w:sz w:val="20"/>
                <w:lang w:val="en-US"/>
              </w:rPr>
              <w:t xml:space="preserve">, </w:t>
            </w:r>
            <w:hyperlink r:id="rId932" w:history="1">
              <w:r w:rsidR="007B6362" w:rsidRPr="00CA3694">
                <w:rPr>
                  <w:rFonts w:ascii="Times New Roman" w:hAnsi="Times New Roman" w:cs="Times New Roman"/>
                  <w:sz w:val="20"/>
                  <w:lang w:val="en-US"/>
                </w:rPr>
                <w:t>I</w:t>
              </w:r>
              <w:r w:rsidR="007B6362" w:rsidRPr="0012490E">
                <w:rPr>
                  <w:rFonts w:ascii="Times New Roman" w:hAnsi="Times New Roman" w:cs="Times New Roman"/>
                  <w:sz w:val="20"/>
                </w:rPr>
                <w:t>49.8</w:t>
              </w:r>
            </w:hyperlink>
            <w:r w:rsidR="007B6362" w:rsidRPr="0012490E">
              <w:rPr>
                <w:rFonts w:ascii="Times New Roman" w:hAnsi="Times New Roman" w:cs="Times New Roman"/>
                <w:sz w:val="20"/>
              </w:rPr>
              <w:t xml:space="preserve">, </w:t>
            </w:r>
            <w:hyperlink r:id="rId933" w:history="1">
              <w:r w:rsidR="007B6362" w:rsidRPr="00CA3694">
                <w:rPr>
                  <w:rFonts w:ascii="Times New Roman" w:hAnsi="Times New Roman" w:cs="Times New Roman"/>
                  <w:sz w:val="20"/>
                  <w:lang w:val="en-US"/>
                </w:rPr>
                <w:t>I</w:t>
              </w:r>
              <w:r w:rsidR="007B6362" w:rsidRPr="0012490E">
                <w:rPr>
                  <w:rFonts w:ascii="Times New Roman" w:hAnsi="Times New Roman" w:cs="Times New Roman"/>
                  <w:sz w:val="20"/>
                </w:rPr>
                <w:t>51.4</w:t>
              </w:r>
            </w:hyperlink>
            <w:r w:rsidR="007B6362" w:rsidRPr="0012490E">
              <w:rPr>
                <w:rFonts w:ascii="Times New Roman" w:hAnsi="Times New Roman" w:cs="Times New Roman"/>
                <w:sz w:val="20"/>
              </w:rPr>
              <w:t xml:space="preserve">, </w:t>
            </w:r>
            <w:hyperlink r:id="rId934" w:history="1">
              <w:r w:rsidR="007B6362" w:rsidRPr="00CA3694">
                <w:rPr>
                  <w:rFonts w:ascii="Times New Roman" w:hAnsi="Times New Roman" w:cs="Times New Roman"/>
                  <w:sz w:val="20"/>
                  <w:lang w:val="en-US"/>
                </w:rPr>
                <w:t>Q</w:t>
              </w:r>
              <w:r w:rsidR="007B6362" w:rsidRPr="0012490E">
                <w:rPr>
                  <w:rFonts w:ascii="Times New Roman" w:hAnsi="Times New Roman" w:cs="Times New Roman"/>
                  <w:sz w:val="20"/>
                </w:rPr>
                <w:t>21.1</w:t>
              </w:r>
            </w:hyperlink>
            <w:r w:rsidR="007B6362" w:rsidRPr="0012490E">
              <w:rPr>
                <w:rFonts w:ascii="Times New Roman" w:hAnsi="Times New Roman" w:cs="Times New Roman"/>
                <w:sz w:val="20"/>
              </w:rPr>
              <w:t xml:space="preserve">, </w:t>
            </w:r>
            <w:hyperlink r:id="rId935" w:history="1">
              <w:r w:rsidR="007B6362" w:rsidRPr="00CA3694">
                <w:rPr>
                  <w:rFonts w:ascii="Times New Roman" w:hAnsi="Times New Roman" w:cs="Times New Roman"/>
                  <w:sz w:val="20"/>
                  <w:lang w:val="en-US"/>
                </w:rPr>
                <w:t>Q</w:t>
              </w:r>
              <w:r w:rsidR="007B6362" w:rsidRPr="0012490E">
                <w:rPr>
                  <w:rFonts w:ascii="Times New Roman" w:hAnsi="Times New Roman" w:cs="Times New Roman"/>
                  <w:sz w:val="20"/>
                </w:rPr>
                <w:t>23.0</w:t>
              </w:r>
            </w:hyperlink>
            <w:r w:rsidR="007B6362" w:rsidRPr="0012490E">
              <w:rPr>
                <w:rFonts w:ascii="Times New Roman" w:hAnsi="Times New Roman" w:cs="Times New Roman"/>
                <w:sz w:val="20"/>
              </w:rPr>
              <w:t xml:space="preserve">, </w:t>
            </w:r>
            <w:hyperlink r:id="rId936" w:history="1">
              <w:r w:rsidR="007B6362" w:rsidRPr="00CA3694">
                <w:rPr>
                  <w:rFonts w:ascii="Times New Roman" w:hAnsi="Times New Roman" w:cs="Times New Roman"/>
                  <w:sz w:val="20"/>
                  <w:lang w:val="en-US"/>
                </w:rPr>
                <w:t>Q</w:t>
              </w:r>
              <w:r w:rsidR="007B6362" w:rsidRPr="0012490E">
                <w:rPr>
                  <w:rFonts w:ascii="Times New Roman" w:hAnsi="Times New Roman" w:cs="Times New Roman"/>
                  <w:sz w:val="20"/>
                </w:rPr>
                <w:t>23.1</w:t>
              </w:r>
            </w:hyperlink>
            <w:r w:rsidR="007B6362" w:rsidRPr="0012490E">
              <w:rPr>
                <w:rFonts w:ascii="Times New Roman" w:hAnsi="Times New Roman" w:cs="Times New Roman"/>
                <w:sz w:val="20"/>
              </w:rPr>
              <w:t xml:space="preserve">, </w:t>
            </w:r>
            <w:hyperlink r:id="rId937" w:history="1">
              <w:r w:rsidR="007B6362" w:rsidRPr="00CA3694">
                <w:rPr>
                  <w:rFonts w:ascii="Times New Roman" w:hAnsi="Times New Roman" w:cs="Times New Roman"/>
                  <w:sz w:val="20"/>
                  <w:lang w:val="en-US"/>
                </w:rPr>
                <w:t>Q</w:t>
              </w:r>
              <w:r w:rsidR="007B6362" w:rsidRPr="0012490E">
                <w:rPr>
                  <w:rFonts w:ascii="Times New Roman" w:hAnsi="Times New Roman" w:cs="Times New Roman"/>
                  <w:sz w:val="20"/>
                </w:rPr>
                <w:t>23.2</w:t>
              </w:r>
            </w:hyperlink>
            <w:r w:rsidR="007B6362" w:rsidRPr="0012490E">
              <w:rPr>
                <w:rFonts w:ascii="Times New Roman" w:hAnsi="Times New Roman" w:cs="Times New Roman"/>
                <w:sz w:val="20"/>
              </w:rPr>
              <w:t xml:space="preserve">, </w:t>
            </w:r>
            <w:hyperlink r:id="rId938" w:history="1">
              <w:r w:rsidR="007B6362" w:rsidRPr="00CA3694">
                <w:rPr>
                  <w:rFonts w:ascii="Times New Roman" w:hAnsi="Times New Roman" w:cs="Times New Roman"/>
                  <w:sz w:val="20"/>
                  <w:lang w:val="en-US"/>
                </w:rPr>
                <w:t>Q</w:t>
              </w:r>
              <w:r w:rsidR="007B6362" w:rsidRPr="0012490E">
                <w:rPr>
                  <w:rFonts w:ascii="Times New Roman" w:hAnsi="Times New Roman" w:cs="Times New Roman"/>
                  <w:sz w:val="20"/>
                </w:rPr>
                <w:t>23.3</w:t>
              </w:r>
            </w:hyperlink>
            <w:r w:rsidR="007B6362" w:rsidRPr="0012490E">
              <w:rPr>
                <w:rFonts w:ascii="Times New Roman" w:hAnsi="Times New Roman" w:cs="Times New Roman"/>
                <w:sz w:val="20"/>
              </w:rPr>
              <w:t xml:space="preserve">, </w:t>
            </w:r>
            <w:hyperlink r:id="rId939" w:history="1">
              <w:r w:rsidR="007B6362" w:rsidRPr="00CA3694">
                <w:rPr>
                  <w:rFonts w:ascii="Times New Roman" w:hAnsi="Times New Roman" w:cs="Times New Roman"/>
                  <w:sz w:val="20"/>
                  <w:lang w:val="en-US"/>
                </w:rPr>
                <w:t>Q</w:t>
              </w:r>
              <w:r w:rsidR="007B6362" w:rsidRPr="0012490E">
                <w:rPr>
                  <w:rFonts w:ascii="Times New Roman" w:hAnsi="Times New Roman" w:cs="Times New Roman"/>
                  <w:sz w:val="20"/>
                </w:rPr>
                <w:t>24.5</w:t>
              </w:r>
            </w:hyperlink>
            <w:r w:rsidR="007B6362" w:rsidRPr="0012490E">
              <w:rPr>
                <w:rFonts w:ascii="Times New Roman" w:hAnsi="Times New Roman" w:cs="Times New Roman"/>
                <w:sz w:val="20"/>
              </w:rPr>
              <w:t xml:space="preserve">, </w:t>
            </w:r>
            <w:hyperlink r:id="rId940" w:history="1">
              <w:r w:rsidR="007B6362" w:rsidRPr="00CA3694">
                <w:rPr>
                  <w:rFonts w:ascii="Times New Roman" w:hAnsi="Times New Roman" w:cs="Times New Roman"/>
                  <w:sz w:val="20"/>
                  <w:lang w:val="en-US"/>
                </w:rPr>
                <w:t>Q</w:t>
              </w:r>
              <w:r w:rsidR="007B6362" w:rsidRPr="00CA3694">
                <w:rPr>
                  <w:rFonts w:ascii="Times New Roman" w:hAnsi="Times New Roman" w:cs="Times New Roman"/>
                  <w:sz w:val="20"/>
                </w:rPr>
                <w:t>25.1</w:t>
              </w:r>
            </w:hyperlink>
            <w:r w:rsidR="007B6362" w:rsidRPr="00CA3694">
              <w:rPr>
                <w:rFonts w:ascii="Times New Roman" w:hAnsi="Times New Roman" w:cs="Times New Roman"/>
                <w:sz w:val="20"/>
              </w:rPr>
              <w:t xml:space="preserve">, </w:t>
            </w:r>
            <w:hyperlink r:id="rId941" w:history="1">
              <w:r w:rsidR="007B6362" w:rsidRPr="00CA3694">
                <w:rPr>
                  <w:rFonts w:ascii="Times New Roman" w:hAnsi="Times New Roman" w:cs="Times New Roman"/>
                  <w:sz w:val="20"/>
                  <w:lang w:val="en-US"/>
                </w:rPr>
                <w:t>Q</w:t>
              </w:r>
              <w:r w:rsidR="007B6362" w:rsidRPr="00CA3694">
                <w:rPr>
                  <w:rFonts w:ascii="Times New Roman" w:hAnsi="Times New Roman" w:cs="Times New Roman"/>
                  <w:sz w:val="20"/>
                </w:rPr>
                <w:t>25.3</w:t>
              </w:r>
            </w:hyperlink>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кардиомиопатии: дилатационная кардиомиопатия, другая рестриктивная кардиомиопатия, другие кардиомиопатии, кардиомиопатия неуточненная. Миокардит неуточненный, фиброз миокарда. Неревматическое поражение митрального, аортального и трикуспидального клапанов: митральная (клапанная) недостаточность, неревматический стеноз митрального клапана, аортальная (клапанная) недостаточность, аортальный (клапанный) стеноз с недостаточностью, неревматический стеноз трехстворчатого клапана, неревматическая недостаточность трехстворчатого клапана, неревматический стеноз трехстворчатого клапана с недостаточностью. Врожденные аномалии (пороки развития) системы кровообращения: дефект предсердножелудочковой перегородки, врожденный стеноз аортального клапана. Врожденная недостаточность аортального клапана, врожденный митральный стеноз, врожденная митральная недостаточность, коарктация аорты, стеноз аорты, аномалия развития коронарных сосудов</w:t>
            </w:r>
          </w:p>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терапевтическое лечение</w:t>
            </w: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поликомпонентное лечение метаболических нарушений в миокарде и нарушений нейровегетативной регуляции с применением блокаторов нейрогормонов, диуретиков, кардиотоников, антиаритмиков, кардиопротекторов, антибиотиков, противовоспалительных нестероидных, гормональных и цитостатических лекарственных препаратов, внутривенных иммуноглобулинов под контролем уровня иммунобиохимических маркеров повреждения миокарда, хронической сердечной недостаточности (pro-BNP), состояния энергетического обмена методом цитохимического анализа, суточного мониторирования показателей внутрисердечной гемодинамики с использованием комплекса визуализирующих методов диагностики (ультразвуковой диагностики с доплерографией, магнитно-резонансной томографии, мультиспиральной компьютерной томографии, вентрикулографии, коронарографии), генетических исследований</w:t>
            </w: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AC4B41">
            <w:pPr>
              <w:pStyle w:val="ConsPlusNormal"/>
              <w:jc w:val="center"/>
              <w:rPr>
                <w:rFonts w:ascii="Times New Roman" w:hAnsi="Times New Roman" w:cs="Times New Roman"/>
                <w:sz w:val="20"/>
              </w:rPr>
            </w:pPr>
            <w:r w:rsidRPr="00CA3694">
              <w:rPr>
                <w:rFonts w:ascii="Times New Roman" w:hAnsi="Times New Roman" w:cs="Times New Roman"/>
                <w:sz w:val="20"/>
              </w:rPr>
              <w:t>103 045</w:t>
            </w:r>
          </w:p>
        </w:tc>
      </w:tr>
      <w:tr w:rsidR="007B6362" w:rsidTr="00C20CD2">
        <w:tc>
          <w:tcPr>
            <w:cnfStyle w:val="000010000000"/>
            <w:tcW w:w="856" w:type="dxa"/>
            <w:tcBorders>
              <w:left w:val="none" w:sz="0" w:space="0" w:color="auto"/>
              <w:right w:val="none" w:sz="0" w:space="0" w:color="auto"/>
            </w:tcBorders>
          </w:tcPr>
          <w:p w:rsidR="007B6362" w:rsidRPr="00CA3694" w:rsidRDefault="007B6362" w:rsidP="00076FCD">
            <w:pPr>
              <w:pStyle w:val="ConsPlusNormal"/>
              <w:jc w:val="center"/>
              <w:rPr>
                <w:rFonts w:ascii="Times New Roman" w:hAnsi="Times New Roman" w:cs="Times New Roman"/>
                <w:sz w:val="20"/>
              </w:rPr>
            </w:pPr>
            <w:r w:rsidRPr="00CA3694">
              <w:rPr>
                <w:rFonts w:ascii="Times New Roman" w:hAnsi="Times New Roman" w:cs="Times New Roman"/>
                <w:sz w:val="20"/>
              </w:rPr>
              <w:t>34.</w:t>
            </w:r>
          </w:p>
        </w:tc>
        <w:tc>
          <w:tcPr>
            <w:tcW w:w="2547"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Поликомпонентное лечение тяжелых форм аутоиммунного и врожденных моногенных форм сахарного диабета и гиперинсулинизма с использованием систем суточного мониторирования глюкозы и помповых дозаторов инсулина</w:t>
            </w:r>
          </w:p>
        </w:tc>
        <w:tc>
          <w:tcPr>
            <w:cnfStyle w:val="000010000000"/>
            <w:tcW w:w="1814" w:type="dxa"/>
            <w:tcBorders>
              <w:left w:val="none" w:sz="0" w:space="0" w:color="auto"/>
              <w:right w:val="none" w:sz="0" w:space="0" w:color="auto"/>
            </w:tcBorders>
          </w:tcPr>
          <w:p w:rsidR="007B6362" w:rsidRPr="00CA3694" w:rsidRDefault="007B6362">
            <w:pPr>
              <w:pStyle w:val="ConsPlusNormal"/>
              <w:jc w:val="center"/>
            </w:pPr>
            <w:r w:rsidRPr="00CA3694">
              <w:rPr>
                <w:rFonts w:ascii="Times New Roman" w:hAnsi="Times New Roman" w:cs="Times New Roman"/>
                <w:sz w:val="20"/>
              </w:rPr>
              <w:t>E10, E13, E14, E16.1</w:t>
            </w:r>
          </w:p>
        </w:tc>
        <w:tc>
          <w:tcPr>
            <w:tcW w:w="2891"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диабет новорожденных. Приобретенный аутоиммунный инсулинзависимый сахарный диабет, лабильное течение. Сахарный диабет с осложнениями (автономная и периферическая полинейропатия, нефропатия, хроническая почечная недостаточность, энцефаопатия, кардиомиопатия, остеоартропатия). Синдромальные моногенные формы сахарного диабета (MODY, DIDMOAD, синдром Альстрема, митохондриальные формы и другие), врожденный гиперинсулинизм</w:t>
            </w:r>
          </w:p>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терапевтическое лечение</w:t>
            </w: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комплексное лечение тяжелых форм сахарного диабета и гиперинсулинизма на основе молекулярно-генетических, гормональных и иммунологических исследований с установкой помпы под контролем систем суточного мониторирования глюкозы</w:t>
            </w:r>
          </w:p>
        </w:tc>
        <w:tc>
          <w:tcPr>
            <w:cnfStyle w:val="000010000000"/>
            <w:tcW w:w="1651" w:type="dxa"/>
            <w:tcBorders>
              <w:left w:val="none" w:sz="0" w:space="0" w:color="auto"/>
              <w:right w:val="none" w:sz="0" w:space="0" w:color="auto"/>
            </w:tcBorders>
          </w:tcPr>
          <w:p w:rsidR="007B6362" w:rsidRPr="00CA3694" w:rsidRDefault="00F12C9D">
            <w:pPr>
              <w:pStyle w:val="ConsPlusNormal"/>
              <w:jc w:val="center"/>
              <w:rPr>
                <w:rFonts w:ascii="Times New Roman" w:hAnsi="Times New Roman" w:cs="Times New Roman"/>
                <w:sz w:val="20"/>
              </w:rPr>
            </w:pPr>
            <w:r>
              <w:rPr>
                <w:rFonts w:ascii="Times New Roman" w:hAnsi="Times New Roman" w:cs="Times New Roman"/>
                <w:sz w:val="20"/>
              </w:rPr>
              <w:t>179 412</w:t>
            </w:r>
          </w:p>
        </w:tc>
      </w:tr>
      <w:tr w:rsidR="007B6362" w:rsidTr="00C20CD2">
        <w:trPr>
          <w:cnfStyle w:val="000000100000"/>
        </w:trPr>
        <w:tc>
          <w:tcPr>
            <w:cnfStyle w:val="000010000000"/>
            <w:tcW w:w="14487" w:type="dxa"/>
            <w:gridSpan w:val="7"/>
            <w:tcBorders>
              <w:top w:val="none" w:sz="0" w:space="0" w:color="auto"/>
              <w:left w:val="none" w:sz="0" w:space="0" w:color="auto"/>
              <w:bottom w:val="none" w:sz="0" w:space="0" w:color="auto"/>
              <w:right w:val="none" w:sz="0" w:space="0" w:color="auto"/>
            </w:tcBorders>
          </w:tcPr>
          <w:p w:rsidR="007B6362" w:rsidRPr="00CA3694" w:rsidRDefault="007B6362">
            <w:pPr>
              <w:pStyle w:val="ConsPlusNormal"/>
              <w:jc w:val="center"/>
              <w:outlineLvl w:val="3"/>
              <w:rPr>
                <w:rFonts w:ascii="Times New Roman" w:hAnsi="Times New Roman" w:cs="Times New Roman"/>
                <w:sz w:val="20"/>
              </w:rPr>
            </w:pPr>
            <w:r w:rsidRPr="00CA3694">
              <w:rPr>
                <w:rFonts w:ascii="Times New Roman" w:hAnsi="Times New Roman" w:cs="Times New Roman"/>
                <w:sz w:val="20"/>
              </w:rPr>
              <w:t>Ревматология</w:t>
            </w:r>
          </w:p>
          <w:p w:rsidR="007B6362" w:rsidRPr="00CA3694" w:rsidRDefault="007B6362">
            <w:pPr>
              <w:pStyle w:val="ConsPlusNormal"/>
              <w:jc w:val="center"/>
              <w:outlineLvl w:val="3"/>
              <w:rPr>
                <w:rFonts w:ascii="Times New Roman" w:hAnsi="Times New Roman" w:cs="Times New Roman"/>
                <w:sz w:val="20"/>
              </w:rPr>
            </w:pPr>
          </w:p>
        </w:tc>
      </w:tr>
      <w:tr w:rsidR="007B6362" w:rsidTr="00C20CD2">
        <w:tc>
          <w:tcPr>
            <w:cnfStyle w:val="000010000000"/>
            <w:tcW w:w="856" w:type="dxa"/>
            <w:vMerge w:val="restart"/>
            <w:tcBorders>
              <w:left w:val="none" w:sz="0" w:space="0" w:color="auto"/>
              <w:right w:val="none" w:sz="0" w:space="0" w:color="auto"/>
            </w:tcBorders>
          </w:tcPr>
          <w:p w:rsidR="007B6362" w:rsidRPr="00CA3694" w:rsidRDefault="007B6362" w:rsidP="00076FCD">
            <w:pPr>
              <w:pStyle w:val="ConsPlusNormal"/>
              <w:jc w:val="center"/>
              <w:rPr>
                <w:rFonts w:ascii="Times New Roman" w:hAnsi="Times New Roman" w:cs="Times New Roman"/>
                <w:sz w:val="20"/>
              </w:rPr>
            </w:pPr>
            <w:r w:rsidRPr="00CA3694">
              <w:rPr>
                <w:rFonts w:ascii="Times New Roman" w:hAnsi="Times New Roman" w:cs="Times New Roman"/>
                <w:sz w:val="20"/>
              </w:rPr>
              <w:t>35.</w:t>
            </w:r>
          </w:p>
        </w:tc>
        <w:tc>
          <w:tcPr>
            <w:tcW w:w="2547" w:type="dxa"/>
            <w:vMerge w:val="restart"/>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Поликомпонентная иммуномодулирующая терапия с включением генно-инженерных биологических лекарственных препаратов, гормональных и химиотерапевтических лекарственных препаратов с использованием специальных методов лабораторной и инструментальной диагностики больных (старше 18 лет) системными воспалительными ревматическими заболеваниями</w:t>
            </w:r>
          </w:p>
        </w:tc>
        <w:tc>
          <w:tcPr>
            <w:cnfStyle w:val="000010000000"/>
            <w:tcW w:w="1814" w:type="dxa"/>
            <w:vMerge w:val="restart"/>
            <w:tcBorders>
              <w:left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942" w:history="1">
              <w:r w:rsidR="007B6362" w:rsidRPr="00CA3694">
                <w:rPr>
                  <w:rFonts w:ascii="Times New Roman" w:hAnsi="Times New Roman" w:cs="Times New Roman"/>
                  <w:sz w:val="20"/>
                </w:rPr>
                <w:t>M05.0</w:t>
              </w:r>
            </w:hyperlink>
            <w:r w:rsidR="007B6362" w:rsidRPr="00CA3694">
              <w:rPr>
                <w:rFonts w:ascii="Times New Roman" w:hAnsi="Times New Roman" w:cs="Times New Roman"/>
                <w:sz w:val="20"/>
              </w:rPr>
              <w:t xml:space="preserve">, </w:t>
            </w:r>
            <w:hyperlink r:id="rId943" w:history="1">
              <w:r w:rsidR="007B6362" w:rsidRPr="00CA3694">
                <w:rPr>
                  <w:rFonts w:ascii="Times New Roman" w:hAnsi="Times New Roman" w:cs="Times New Roman"/>
                  <w:sz w:val="20"/>
                </w:rPr>
                <w:t>M05.1</w:t>
              </w:r>
            </w:hyperlink>
            <w:r w:rsidR="007B6362" w:rsidRPr="00CA3694">
              <w:rPr>
                <w:rFonts w:ascii="Times New Roman" w:hAnsi="Times New Roman" w:cs="Times New Roman"/>
                <w:sz w:val="20"/>
              </w:rPr>
              <w:t xml:space="preserve">, </w:t>
            </w:r>
            <w:hyperlink r:id="rId944" w:history="1">
              <w:r w:rsidR="007B6362" w:rsidRPr="00CA3694">
                <w:rPr>
                  <w:rFonts w:ascii="Times New Roman" w:hAnsi="Times New Roman" w:cs="Times New Roman"/>
                  <w:sz w:val="20"/>
                </w:rPr>
                <w:t>M05.2</w:t>
              </w:r>
            </w:hyperlink>
            <w:r w:rsidR="007B6362" w:rsidRPr="00CA3694">
              <w:rPr>
                <w:rFonts w:ascii="Times New Roman" w:hAnsi="Times New Roman" w:cs="Times New Roman"/>
                <w:sz w:val="20"/>
              </w:rPr>
              <w:t xml:space="preserve">, </w:t>
            </w:r>
            <w:hyperlink r:id="rId945" w:history="1">
              <w:r w:rsidR="007B6362" w:rsidRPr="00CA3694">
                <w:rPr>
                  <w:rFonts w:ascii="Times New Roman" w:hAnsi="Times New Roman" w:cs="Times New Roman"/>
                  <w:sz w:val="20"/>
                </w:rPr>
                <w:t>M05.3</w:t>
              </w:r>
            </w:hyperlink>
            <w:r w:rsidR="007B6362" w:rsidRPr="00CA3694">
              <w:rPr>
                <w:rFonts w:ascii="Times New Roman" w:hAnsi="Times New Roman" w:cs="Times New Roman"/>
                <w:sz w:val="20"/>
              </w:rPr>
              <w:t xml:space="preserve">, </w:t>
            </w:r>
            <w:hyperlink r:id="rId946" w:history="1">
              <w:r w:rsidR="007B6362" w:rsidRPr="00CA3694">
                <w:rPr>
                  <w:rFonts w:ascii="Times New Roman" w:hAnsi="Times New Roman" w:cs="Times New Roman"/>
                  <w:sz w:val="20"/>
                </w:rPr>
                <w:t>M05.8</w:t>
              </w:r>
            </w:hyperlink>
            <w:r w:rsidR="007B6362" w:rsidRPr="00CA3694">
              <w:rPr>
                <w:rFonts w:ascii="Times New Roman" w:hAnsi="Times New Roman" w:cs="Times New Roman"/>
                <w:sz w:val="20"/>
              </w:rPr>
              <w:t xml:space="preserve">, </w:t>
            </w:r>
            <w:hyperlink r:id="rId947" w:history="1">
              <w:r w:rsidR="007B6362" w:rsidRPr="00CA3694">
                <w:rPr>
                  <w:rFonts w:ascii="Times New Roman" w:hAnsi="Times New Roman" w:cs="Times New Roman"/>
                  <w:sz w:val="20"/>
                </w:rPr>
                <w:t>M06.0</w:t>
              </w:r>
            </w:hyperlink>
            <w:r w:rsidR="007B6362" w:rsidRPr="00CA3694">
              <w:rPr>
                <w:rFonts w:ascii="Times New Roman" w:hAnsi="Times New Roman" w:cs="Times New Roman"/>
                <w:sz w:val="20"/>
              </w:rPr>
              <w:t xml:space="preserve">, </w:t>
            </w:r>
            <w:hyperlink r:id="rId948" w:history="1">
              <w:r w:rsidR="007B6362" w:rsidRPr="00CA3694">
                <w:rPr>
                  <w:rFonts w:ascii="Times New Roman" w:hAnsi="Times New Roman" w:cs="Times New Roman"/>
                  <w:sz w:val="20"/>
                </w:rPr>
                <w:t>M06.1</w:t>
              </w:r>
            </w:hyperlink>
            <w:r w:rsidR="007B6362" w:rsidRPr="00CA3694">
              <w:rPr>
                <w:rFonts w:ascii="Times New Roman" w:hAnsi="Times New Roman" w:cs="Times New Roman"/>
                <w:sz w:val="20"/>
              </w:rPr>
              <w:t xml:space="preserve">, </w:t>
            </w:r>
            <w:hyperlink r:id="rId949" w:history="1">
              <w:r w:rsidR="007B6362" w:rsidRPr="00CA3694">
                <w:rPr>
                  <w:rFonts w:ascii="Times New Roman" w:hAnsi="Times New Roman" w:cs="Times New Roman"/>
                  <w:sz w:val="20"/>
                </w:rPr>
                <w:t>M06.4</w:t>
              </w:r>
            </w:hyperlink>
            <w:r w:rsidR="007B6362" w:rsidRPr="00CA3694">
              <w:rPr>
                <w:rFonts w:ascii="Times New Roman" w:hAnsi="Times New Roman" w:cs="Times New Roman"/>
                <w:sz w:val="20"/>
              </w:rPr>
              <w:t xml:space="preserve">, </w:t>
            </w:r>
            <w:hyperlink r:id="rId950" w:history="1">
              <w:r w:rsidR="007B6362" w:rsidRPr="00CA3694">
                <w:rPr>
                  <w:rFonts w:ascii="Times New Roman" w:hAnsi="Times New Roman" w:cs="Times New Roman"/>
                  <w:sz w:val="20"/>
                </w:rPr>
                <w:t>M06.8</w:t>
              </w:r>
            </w:hyperlink>
            <w:r w:rsidR="007B6362" w:rsidRPr="00CA3694">
              <w:rPr>
                <w:rFonts w:ascii="Times New Roman" w:hAnsi="Times New Roman" w:cs="Times New Roman"/>
                <w:sz w:val="20"/>
              </w:rPr>
              <w:t xml:space="preserve">, </w:t>
            </w:r>
            <w:hyperlink r:id="rId951" w:history="1">
              <w:r w:rsidR="007B6362" w:rsidRPr="00CA3694">
                <w:rPr>
                  <w:rFonts w:ascii="Times New Roman" w:hAnsi="Times New Roman" w:cs="Times New Roman"/>
                  <w:sz w:val="20"/>
                </w:rPr>
                <w:t>M08</w:t>
              </w:r>
            </w:hyperlink>
            <w:r w:rsidR="007B6362" w:rsidRPr="00CA3694">
              <w:rPr>
                <w:rFonts w:ascii="Times New Roman" w:hAnsi="Times New Roman" w:cs="Times New Roman"/>
                <w:sz w:val="20"/>
              </w:rPr>
              <w:t xml:space="preserve">, </w:t>
            </w:r>
            <w:hyperlink r:id="rId952" w:history="1">
              <w:r w:rsidR="007B6362" w:rsidRPr="00CA3694">
                <w:rPr>
                  <w:rFonts w:ascii="Times New Roman" w:hAnsi="Times New Roman" w:cs="Times New Roman"/>
                  <w:sz w:val="20"/>
                </w:rPr>
                <w:t>M45</w:t>
              </w:r>
            </w:hyperlink>
            <w:r w:rsidR="007B6362" w:rsidRPr="00CA3694">
              <w:rPr>
                <w:rFonts w:ascii="Times New Roman" w:hAnsi="Times New Roman" w:cs="Times New Roman"/>
                <w:sz w:val="20"/>
              </w:rPr>
              <w:t xml:space="preserve">, </w:t>
            </w:r>
            <w:hyperlink r:id="rId953" w:history="1">
              <w:r w:rsidR="007B6362" w:rsidRPr="00CA3694">
                <w:rPr>
                  <w:rFonts w:ascii="Times New Roman" w:hAnsi="Times New Roman" w:cs="Times New Roman"/>
                  <w:sz w:val="20"/>
                </w:rPr>
                <w:t>M32</w:t>
              </w:r>
            </w:hyperlink>
            <w:r w:rsidR="007B6362" w:rsidRPr="00CA3694">
              <w:rPr>
                <w:rFonts w:ascii="Times New Roman" w:hAnsi="Times New Roman" w:cs="Times New Roman"/>
                <w:sz w:val="20"/>
              </w:rPr>
              <w:t xml:space="preserve">, </w:t>
            </w:r>
            <w:hyperlink r:id="rId954" w:history="1">
              <w:r w:rsidR="007B6362" w:rsidRPr="00CA3694">
                <w:rPr>
                  <w:rFonts w:ascii="Times New Roman" w:hAnsi="Times New Roman" w:cs="Times New Roman"/>
                  <w:sz w:val="20"/>
                </w:rPr>
                <w:t>M34</w:t>
              </w:r>
            </w:hyperlink>
            <w:r w:rsidR="007B6362" w:rsidRPr="00CA3694">
              <w:rPr>
                <w:rFonts w:ascii="Times New Roman" w:hAnsi="Times New Roman" w:cs="Times New Roman"/>
                <w:sz w:val="20"/>
              </w:rPr>
              <w:t xml:space="preserve">, </w:t>
            </w:r>
            <w:hyperlink r:id="rId955" w:history="1">
              <w:r w:rsidR="007B6362" w:rsidRPr="00CA3694">
                <w:rPr>
                  <w:rFonts w:ascii="Times New Roman" w:hAnsi="Times New Roman" w:cs="Times New Roman"/>
                  <w:sz w:val="20"/>
                </w:rPr>
                <w:t>M07.2</w:t>
              </w:r>
            </w:hyperlink>
          </w:p>
        </w:tc>
        <w:tc>
          <w:tcPr>
            <w:tcW w:w="2891" w:type="dxa"/>
            <w:vMerge w:val="restart"/>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впервые выявленное или установленное заболевание с высокой степенью активности воспалительного процесса или заболевание с резистентностью к проводимой лекарственной терапии</w:t>
            </w:r>
          </w:p>
        </w:tc>
        <w:tc>
          <w:tcPr>
            <w:cnfStyle w:val="000010000000"/>
            <w:tcW w:w="1553" w:type="dxa"/>
            <w:vMerge w:val="restart"/>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терапевтическое лечение</w:t>
            </w: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поликомпонентная иммуномодулирующая терапия с применением генно-инженерных биологических лекарственных препаратов, лабораторной диагностики с использованием комплекса иммунологических и молекулярно-биологических методов, инструментальной диагностики с использованием комплекса рентгенологических (включая компьютерную томографию), ультразвуковых методик и магнитно-резонансной томографии</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vMerge w:val="restart"/>
            <w:tcBorders>
              <w:left w:val="none" w:sz="0" w:space="0" w:color="auto"/>
              <w:right w:val="none" w:sz="0" w:space="0" w:color="auto"/>
            </w:tcBorders>
          </w:tcPr>
          <w:p w:rsidR="007B6362" w:rsidRPr="00CA3694" w:rsidRDefault="00AC4B41">
            <w:pPr>
              <w:pStyle w:val="ConsPlusNormal"/>
              <w:jc w:val="center"/>
              <w:rPr>
                <w:rFonts w:ascii="Times New Roman" w:hAnsi="Times New Roman" w:cs="Times New Roman"/>
                <w:sz w:val="20"/>
              </w:rPr>
            </w:pPr>
            <w:r w:rsidRPr="00CA3694">
              <w:rPr>
                <w:rFonts w:ascii="Times New Roman" w:hAnsi="Times New Roman" w:cs="Times New Roman"/>
                <w:sz w:val="20"/>
              </w:rPr>
              <w:t>137 968</w:t>
            </w:r>
          </w:p>
        </w:tc>
      </w:tr>
      <w:tr w:rsidR="007B6362" w:rsidTr="00C20CD2">
        <w:trPr>
          <w:cnfStyle w:val="000000100000"/>
        </w:trPr>
        <w:tc>
          <w:tcPr>
            <w:cnfStyle w:val="000010000000"/>
            <w:tcW w:w="856"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814"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553"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поликомпонентная иммуномодулирующая терапия с применением пульс-терапии глюкокортикоидами и цитотоксическими иммунодепрессантами, лабораторной диагностики с использованием комплекса иммунологических и молекулярно-биологических методов, инструментальной диагностики с использованием комплекса рентгенологических (включая компьютерную томографию), ультразвуковых методик и магнитно-резонансной томографии</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Tr="00C20CD2">
        <w:tc>
          <w:tcPr>
            <w:cnfStyle w:val="000010000000"/>
            <w:tcW w:w="14487" w:type="dxa"/>
            <w:gridSpan w:val="7"/>
            <w:tcBorders>
              <w:left w:val="none" w:sz="0" w:space="0" w:color="auto"/>
              <w:right w:val="none" w:sz="0" w:space="0" w:color="auto"/>
            </w:tcBorders>
          </w:tcPr>
          <w:p w:rsidR="007B6362" w:rsidRPr="00CA3694" w:rsidRDefault="007B6362">
            <w:pPr>
              <w:pStyle w:val="ConsPlusNormal"/>
              <w:jc w:val="center"/>
              <w:outlineLvl w:val="3"/>
              <w:rPr>
                <w:rFonts w:ascii="Times New Roman" w:hAnsi="Times New Roman" w:cs="Times New Roman"/>
                <w:sz w:val="20"/>
              </w:rPr>
            </w:pPr>
            <w:r w:rsidRPr="00CA3694">
              <w:rPr>
                <w:rFonts w:ascii="Times New Roman" w:hAnsi="Times New Roman" w:cs="Times New Roman"/>
                <w:sz w:val="20"/>
              </w:rPr>
              <w:t>Сердечно-сосудистая хирургия</w:t>
            </w:r>
          </w:p>
          <w:p w:rsidR="007B6362" w:rsidRPr="00CA3694" w:rsidRDefault="007B6362">
            <w:pPr>
              <w:pStyle w:val="ConsPlusNormal"/>
              <w:jc w:val="center"/>
              <w:outlineLvl w:val="3"/>
              <w:rPr>
                <w:rFonts w:ascii="Times New Roman" w:hAnsi="Times New Roman" w:cs="Times New Roman"/>
                <w:sz w:val="20"/>
              </w:rPr>
            </w:pPr>
          </w:p>
        </w:tc>
      </w:tr>
      <w:tr w:rsidR="007B6362" w:rsidRPr="009F4256"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D02050" w:rsidRDefault="007B6362" w:rsidP="00076FCD">
            <w:pPr>
              <w:pStyle w:val="ConsPlusNormal"/>
              <w:jc w:val="center"/>
              <w:rPr>
                <w:rFonts w:ascii="Times New Roman" w:hAnsi="Times New Roman" w:cs="Times New Roman"/>
                <w:sz w:val="20"/>
              </w:rPr>
            </w:pPr>
            <w:r w:rsidRPr="00D02050">
              <w:rPr>
                <w:rFonts w:ascii="Times New Roman" w:hAnsi="Times New Roman" w:cs="Times New Roman"/>
                <w:sz w:val="20"/>
              </w:rPr>
              <w:t>36.</w:t>
            </w:r>
          </w:p>
        </w:tc>
        <w:tc>
          <w:tcPr>
            <w:tcW w:w="2547" w:type="dxa"/>
            <w:tcBorders>
              <w:top w:val="none" w:sz="0" w:space="0" w:color="auto"/>
              <w:bottom w:val="none" w:sz="0" w:space="0" w:color="auto"/>
            </w:tcBorders>
          </w:tcPr>
          <w:p w:rsidR="007B6362" w:rsidRPr="00D02050" w:rsidRDefault="007B6362">
            <w:pPr>
              <w:pStyle w:val="ConsPlusNormal"/>
              <w:cnfStyle w:val="000000100000"/>
              <w:rPr>
                <w:rFonts w:ascii="Times New Roman" w:hAnsi="Times New Roman" w:cs="Times New Roman"/>
                <w:sz w:val="20"/>
              </w:rPr>
            </w:pPr>
            <w:r w:rsidRPr="00D02050">
              <w:rPr>
                <w:rFonts w:ascii="Times New Roman" w:hAnsi="Times New Roman" w:cs="Times New Roman"/>
                <w:sz w:val="20"/>
              </w:rPr>
              <w:t>Коронарная реваскуляризация миокарда с применением ангиопластики в сочетании со стентированием при ишемической болезни сердца</w:t>
            </w:r>
          </w:p>
          <w:p w:rsidR="007B6362" w:rsidRPr="00D02050"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D02050" w:rsidRDefault="003832F5">
            <w:pPr>
              <w:pStyle w:val="ConsPlusNormal"/>
              <w:jc w:val="center"/>
              <w:rPr>
                <w:rFonts w:ascii="Times New Roman" w:hAnsi="Times New Roman" w:cs="Times New Roman"/>
                <w:sz w:val="20"/>
              </w:rPr>
            </w:pPr>
            <w:hyperlink r:id="rId956" w:history="1">
              <w:r w:rsidR="007B6362" w:rsidRPr="00D02050">
                <w:rPr>
                  <w:rFonts w:ascii="Times New Roman" w:hAnsi="Times New Roman" w:cs="Times New Roman"/>
                  <w:sz w:val="20"/>
                </w:rPr>
                <w:t>I20.0</w:t>
              </w:r>
            </w:hyperlink>
            <w:r w:rsidR="007B6362" w:rsidRPr="00D02050">
              <w:rPr>
                <w:rFonts w:ascii="Times New Roman" w:hAnsi="Times New Roman" w:cs="Times New Roman"/>
                <w:sz w:val="20"/>
              </w:rPr>
              <w:t xml:space="preserve">, </w:t>
            </w:r>
            <w:hyperlink r:id="rId957" w:history="1">
              <w:r w:rsidR="007B6362" w:rsidRPr="00D02050">
                <w:rPr>
                  <w:rFonts w:ascii="Times New Roman" w:hAnsi="Times New Roman" w:cs="Times New Roman"/>
                  <w:sz w:val="20"/>
                </w:rPr>
                <w:t>I21.0</w:t>
              </w:r>
            </w:hyperlink>
            <w:r w:rsidR="007B6362" w:rsidRPr="00D02050">
              <w:rPr>
                <w:rFonts w:ascii="Times New Roman" w:hAnsi="Times New Roman" w:cs="Times New Roman"/>
                <w:sz w:val="20"/>
              </w:rPr>
              <w:t xml:space="preserve">, </w:t>
            </w:r>
            <w:hyperlink r:id="rId958" w:history="1">
              <w:r w:rsidR="007B6362" w:rsidRPr="00D02050">
                <w:rPr>
                  <w:rFonts w:ascii="Times New Roman" w:hAnsi="Times New Roman" w:cs="Times New Roman"/>
                  <w:sz w:val="20"/>
                </w:rPr>
                <w:t>I21.1</w:t>
              </w:r>
            </w:hyperlink>
            <w:r w:rsidR="007B6362" w:rsidRPr="00D02050">
              <w:rPr>
                <w:rFonts w:ascii="Times New Roman" w:hAnsi="Times New Roman" w:cs="Times New Roman"/>
                <w:sz w:val="20"/>
              </w:rPr>
              <w:t xml:space="preserve">, </w:t>
            </w:r>
            <w:hyperlink r:id="rId959" w:history="1">
              <w:r w:rsidR="007B6362" w:rsidRPr="00D02050">
                <w:rPr>
                  <w:rFonts w:ascii="Times New Roman" w:hAnsi="Times New Roman" w:cs="Times New Roman"/>
                  <w:sz w:val="20"/>
                </w:rPr>
                <w:t>I21.2</w:t>
              </w:r>
            </w:hyperlink>
            <w:r w:rsidR="007B6362" w:rsidRPr="00D02050">
              <w:rPr>
                <w:rFonts w:ascii="Times New Roman" w:hAnsi="Times New Roman" w:cs="Times New Roman"/>
                <w:sz w:val="20"/>
              </w:rPr>
              <w:t xml:space="preserve">, </w:t>
            </w:r>
            <w:hyperlink r:id="rId960" w:history="1">
              <w:r w:rsidR="007B6362" w:rsidRPr="00D02050">
                <w:rPr>
                  <w:rFonts w:ascii="Times New Roman" w:hAnsi="Times New Roman" w:cs="Times New Roman"/>
                  <w:sz w:val="20"/>
                </w:rPr>
                <w:t>I21.3</w:t>
              </w:r>
            </w:hyperlink>
            <w:r w:rsidR="007B6362" w:rsidRPr="00D02050">
              <w:rPr>
                <w:rFonts w:ascii="Times New Roman" w:hAnsi="Times New Roman" w:cs="Times New Roman"/>
                <w:sz w:val="20"/>
              </w:rPr>
              <w:t xml:space="preserve">, </w:t>
            </w:r>
            <w:hyperlink r:id="rId961" w:history="1">
              <w:r w:rsidR="007B6362" w:rsidRPr="00D02050">
                <w:rPr>
                  <w:rFonts w:ascii="Times New Roman" w:hAnsi="Times New Roman" w:cs="Times New Roman"/>
                  <w:sz w:val="20"/>
                </w:rPr>
                <w:t>I21.9</w:t>
              </w:r>
            </w:hyperlink>
            <w:r w:rsidR="007B6362" w:rsidRPr="00D02050">
              <w:rPr>
                <w:rFonts w:ascii="Times New Roman" w:hAnsi="Times New Roman" w:cs="Times New Roman"/>
                <w:sz w:val="20"/>
              </w:rPr>
              <w:t xml:space="preserve">, </w:t>
            </w:r>
            <w:hyperlink r:id="rId962" w:history="1">
              <w:r w:rsidR="007B6362" w:rsidRPr="00D02050">
                <w:rPr>
                  <w:rFonts w:ascii="Times New Roman" w:hAnsi="Times New Roman" w:cs="Times New Roman"/>
                  <w:sz w:val="20"/>
                </w:rPr>
                <w:t>I22</w:t>
              </w:r>
            </w:hyperlink>
          </w:p>
        </w:tc>
        <w:tc>
          <w:tcPr>
            <w:tcW w:w="2891" w:type="dxa"/>
            <w:tcBorders>
              <w:top w:val="none" w:sz="0" w:space="0" w:color="auto"/>
              <w:bottom w:val="none" w:sz="0" w:space="0" w:color="auto"/>
            </w:tcBorders>
          </w:tcPr>
          <w:p w:rsidR="007B6362" w:rsidRPr="00D02050" w:rsidRDefault="007B6362">
            <w:pPr>
              <w:pStyle w:val="ConsPlusNormal"/>
              <w:cnfStyle w:val="000000100000"/>
              <w:rPr>
                <w:rFonts w:ascii="Times New Roman" w:hAnsi="Times New Roman" w:cs="Times New Roman"/>
                <w:sz w:val="20"/>
              </w:rPr>
            </w:pPr>
            <w:r w:rsidRPr="00D02050">
              <w:rPr>
                <w:rFonts w:ascii="Times New Roman" w:hAnsi="Times New Roman" w:cs="Times New Roman"/>
                <w:sz w:val="20"/>
              </w:rPr>
              <w:t>нестабильная стенокардия, острый и повторный инфаркт миокарда (с подъемом сегмента ST электрокардиограммы)</w:t>
            </w: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D02050" w:rsidRDefault="007B6362">
            <w:pPr>
              <w:pStyle w:val="ConsPlusNormal"/>
              <w:rPr>
                <w:rFonts w:ascii="Times New Roman" w:hAnsi="Times New Roman" w:cs="Times New Roman"/>
                <w:sz w:val="20"/>
              </w:rPr>
            </w:pPr>
            <w:r w:rsidRPr="00D02050">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7B6362" w:rsidRPr="00D02050" w:rsidRDefault="007B6362">
            <w:pPr>
              <w:pStyle w:val="ConsPlusNormal"/>
              <w:cnfStyle w:val="000000100000"/>
              <w:rPr>
                <w:rFonts w:ascii="Times New Roman" w:hAnsi="Times New Roman" w:cs="Times New Roman"/>
                <w:sz w:val="20"/>
              </w:rPr>
            </w:pPr>
            <w:r w:rsidRPr="00D02050">
              <w:rPr>
                <w:rFonts w:ascii="Times New Roman" w:hAnsi="Times New Roman" w:cs="Times New Roman"/>
                <w:sz w:val="20"/>
              </w:rPr>
              <w:t>баллонная вазодилатация с установкой 1 стента в сосуд (сосуды)</w:t>
            </w: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D02050" w:rsidRDefault="00E82C76" w:rsidP="009F4256">
            <w:pPr>
              <w:pStyle w:val="ConsPlusNormal"/>
              <w:jc w:val="center"/>
              <w:rPr>
                <w:rFonts w:ascii="Times New Roman" w:hAnsi="Times New Roman" w:cs="Times New Roman"/>
                <w:sz w:val="20"/>
              </w:rPr>
            </w:pPr>
            <w:r w:rsidRPr="00D02050">
              <w:rPr>
                <w:rFonts w:ascii="Times New Roman" w:hAnsi="Times New Roman" w:cs="Times New Roman"/>
                <w:sz w:val="20"/>
              </w:rPr>
              <w:t>1</w:t>
            </w:r>
            <w:r w:rsidR="00856B8D" w:rsidRPr="00D02050">
              <w:rPr>
                <w:rFonts w:ascii="Times New Roman" w:hAnsi="Times New Roman" w:cs="Times New Roman"/>
                <w:sz w:val="20"/>
              </w:rPr>
              <w:t>63 507</w:t>
            </w:r>
          </w:p>
        </w:tc>
      </w:tr>
      <w:tr w:rsidR="007B6362" w:rsidRPr="009F4256" w:rsidTr="00C20CD2">
        <w:tc>
          <w:tcPr>
            <w:cnfStyle w:val="000010000000"/>
            <w:tcW w:w="856" w:type="dxa"/>
            <w:tcBorders>
              <w:left w:val="none" w:sz="0" w:space="0" w:color="auto"/>
              <w:right w:val="none" w:sz="0" w:space="0" w:color="auto"/>
            </w:tcBorders>
          </w:tcPr>
          <w:p w:rsidR="007B6362" w:rsidRPr="00D02050" w:rsidRDefault="007B6362" w:rsidP="00076FCD">
            <w:pPr>
              <w:pStyle w:val="ConsPlusNormal"/>
              <w:jc w:val="center"/>
              <w:rPr>
                <w:rFonts w:ascii="Times New Roman" w:hAnsi="Times New Roman" w:cs="Times New Roman"/>
                <w:sz w:val="20"/>
              </w:rPr>
            </w:pPr>
            <w:r w:rsidRPr="00D02050">
              <w:rPr>
                <w:rFonts w:ascii="Times New Roman" w:hAnsi="Times New Roman" w:cs="Times New Roman"/>
                <w:sz w:val="20"/>
              </w:rPr>
              <w:t>37.</w:t>
            </w:r>
          </w:p>
        </w:tc>
        <w:tc>
          <w:tcPr>
            <w:tcW w:w="2547" w:type="dxa"/>
          </w:tcPr>
          <w:p w:rsidR="007B6362" w:rsidRPr="00D02050" w:rsidRDefault="007B6362">
            <w:pPr>
              <w:pStyle w:val="ConsPlusNormal"/>
              <w:cnfStyle w:val="000000000000"/>
              <w:rPr>
                <w:rFonts w:ascii="Times New Roman" w:hAnsi="Times New Roman" w:cs="Times New Roman"/>
                <w:sz w:val="20"/>
              </w:rPr>
            </w:pPr>
            <w:r w:rsidRPr="00D02050">
              <w:rPr>
                <w:rFonts w:ascii="Times New Roman" w:hAnsi="Times New Roman" w:cs="Times New Roman"/>
                <w:sz w:val="20"/>
              </w:rPr>
              <w:t>Коронарная реваскуляризация миокарда с применением ангиопластики в сочетании со стентированием при ишемической болезни сердца</w:t>
            </w:r>
          </w:p>
          <w:p w:rsidR="007B6362" w:rsidRPr="00D02050"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D02050" w:rsidRDefault="003832F5">
            <w:pPr>
              <w:pStyle w:val="ConsPlusNormal"/>
              <w:jc w:val="center"/>
              <w:rPr>
                <w:rFonts w:ascii="Times New Roman" w:hAnsi="Times New Roman" w:cs="Times New Roman"/>
                <w:sz w:val="20"/>
              </w:rPr>
            </w:pPr>
            <w:hyperlink r:id="rId963" w:history="1">
              <w:r w:rsidR="007B6362" w:rsidRPr="00D02050">
                <w:rPr>
                  <w:rFonts w:ascii="Times New Roman" w:hAnsi="Times New Roman" w:cs="Times New Roman"/>
                  <w:sz w:val="20"/>
                </w:rPr>
                <w:t>I20.0</w:t>
              </w:r>
            </w:hyperlink>
            <w:r w:rsidR="007B6362" w:rsidRPr="00D02050">
              <w:rPr>
                <w:rFonts w:ascii="Times New Roman" w:hAnsi="Times New Roman" w:cs="Times New Roman"/>
                <w:sz w:val="20"/>
              </w:rPr>
              <w:t xml:space="preserve">, </w:t>
            </w:r>
            <w:hyperlink r:id="rId964" w:history="1">
              <w:r w:rsidR="007B6362" w:rsidRPr="00D02050">
                <w:rPr>
                  <w:rFonts w:ascii="Times New Roman" w:hAnsi="Times New Roman" w:cs="Times New Roman"/>
                  <w:sz w:val="20"/>
                </w:rPr>
                <w:t>I21.0</w:t>
              </w:r>
            </w:hyperlink>
            <w:r w:rsidR="007B6362" w:rsidRPr="00D02050">
              <w:rPr>
                <w:rFonts w:ascii="Times New Roman" w:hAnsi="Times New Roman" w:cs="Times New Roman"/>
                <w:sz w:val="20"/>
              </w:rPr>
              <w:t xml:space="preserve">, </w:t>
            </w:r>
            <w:hyperlink r:id="rId965" w:history="1">
              <w:r w:rsidR="007B6362" w:rsidRPr="00D02050">
                <w:rPr>
                  <w:rFonts w:ascii="Times New Roman" w:hAnsi="Times New Roman" w:cs="Times New Roman"/>
                  <w:sz w:val="20"/>
                </w:rPr>
                <w:t>I21.1</w:t>
              </w:r>
            </w:hyperlink>
            <w:r w:rsidR="007B6362" w:rsidRPr="00D02050">
              <w:rPr>
                <w:rFonts w:ascii="Times New Roman" w:hAnsi="Times New Roman" w:cs="Times New Roman"/>
                <w:sz w:val="20"/>
              </w:rPr>
              <w:t xml:space="preserve">, </w:t>
            </w:r>
            <w:hyperlink r:id="rId966" w:history="1">
              <w:r w:rsidR="007B6362" w:rsidRPr="00D02050">
                <w:rPr>
                  <w:rFonts w:ascii="Times New Roman" w:hAnsi="Times New Roman" w:cs="Times New Roman"/>
                  <w:sz w:val="20"/>
                </w:rPr>
                <w:t>I21.2</w:t>
              </w:r>
            </w:hyperlink>
            <w:r w:rsidR="007B6362" w:rsidRPr="00D02050">
              <w:rPr>
                <w:rFonts w:ascii="Times New Roman" w:hAnsi="Times New Roman" w:cs="Times New Roman"/>
                <w:sz w:val="20"/>
              </w:rPr>
              <w:t xml:space="preserve">, </w:t>
            </w:r>
            <w:hyperlink r:id="rId967" w:history="1">
              <w:r w:rsidR="007B6362" w:rsidRPr="00D02050">
                <w:rPr>
                  <w:rFonts w:ascii="Times New Roman" w:hAnsi="Times New Roman" w:cs="Times New Roman"/>
                  <w:sz w:val="20"/>
                </w:rPr>
                <w:t>I21.3</w:t>
              </w:r>
            </w:hyperlink>
            <w:r w:rsidR="007B6362" w:rsidRPr="00D02050">
              <w:rPr>
                <w:rFonts w:ascii="Times New Roman" w:hAnsi="Times New Roman" w:cs="Times New Roman"/>
                <w:sz w:val="20"/>
              </w:rPr>
              <w:t xml:space="preserve">, </w:t>
            </w:r>
            <w:hyperlink r:id="rId968" w:history="1">
              <w:r w:rsidR="007B6362" w:rsidRPr="00D02050">
                <w:rPr>
                  <w:rFonts w:ascii="Times New Roman" w:hAnsi="Times New Roman" w:cs="Times New Roman"/>
                  <w:sz w:val="20"/>
                </w:rPr>
                <w:t>I21.9</w:t>
              </w:r>
            </w:hyperlink>
            <w:r w:rsidR="007B6362" w:rsidRPr="00D02050">
              <w:rPr>
                <w:rFonts w:ascii="Times New Roman" w:hAnsi="Times New Roman" w:cs="Times New Roman"/>
                <w:sz w:val="20"/>
              </w:rPr>
              <w:t xml:space="preserve">, </w:t>
            </w:r>
            <w:hyperlink r:id="rId969" w:history="1">
              <w:r w:rsidR="007B6362" w:rsidRPr="00D02050">
                <w:rPr>
                  <w:rFonts w:ascii="Times New Roman" w:hAnsi="Times New Roman" w:cs="Times New Roman"/>
                  <w:sz w:val="20"/>
                </w:rPr>
                <w:t>I22</w:t>
              </w:r>
            </w:hyperlink>
          </w:p>
        </w:tc>
        <w:tc>
          <w:tcPr>
            <w:tcW w:w="2891" w:type="dxa"/>
          </w:tcPr>
          <w:p w:rsidR="007B6362" w:rsidRPr="00D02050" w:rsidRDefault="007B6362">
            <w:pPr>
              <w:pStyle w:val="ConsPlusNormal"/>
              <w:cnfStyle w:val="000000000000"/>
              <w:rPr>
                <w:rFonts w:ascii="Times New Roman" w:hAnsi="Times New Roman" w:cs="Times New Roman"/>
                <w:sz w:val="20"/>
              </w:rPr>
            </w:pPr>
            <w:r w:rsidRPr="00D02050">
              <w:rPr>
                <w:rFonts w:ascii="Times New Roman" w:hAnsi="Times New Roman" w:cs="Times New Roman"/>
                <w:sz w:val="20"/>
              </w:rPr>
              <w:t>нестабильная стенокардия, острый и повторный инфаркт миокарда (с подъемом сегмента ST электрокардиограммы)</w:t>
            </w:r>
          </w:p>
        </w:tc>
        <w:tc>
          <w:tcPr>
            <w:cnfStyle w:val="000010000000"/>
            <w:tcW w:w="1553" w:type="dxa"/>
            <w:tcBorders>
              <w:left w:val="none" w:sz="0" w:space="0" w:color="auto"/>
              <w:right w:val="none" w:sz="0" w:space="0" w:color="auto"/>
            </w:tcBorders>
          </w:tcPr>
          <w:p w:rsidR="007B6362" w:rsidRPr="00D02050" w:rsidRDefault="007B6362">
            <w:pPr>
              <w:pStyle w:val="ConsPlusNormal"/>
              <w:rPr>
                <w:rFonts w:ascii="Times New Roman" w:hAnsi="Times New Roman" w:cs="Times New Roman"/>
                <w:sz w:val="20"/>
              </w:rPr>
            </w:pPr>
            <w:r w:rsidRPr="00D02050">
              <w:rPr>
                <w:rFonts w:ascii="Times New Roman" w:hAnsi="Times New Roman" w:cs="Times New Roman"/>
                <w:sz w:val="20"/>
              </w:rPr>
              <w:t>хирургическое лечение</w:t>
            </w:r>
          </w:p>
        </w:tc>
        <w:tc>
          <w:tcPr>
            <w:tcW w:w="3175" w:type="dxa"/>
          </w:tcPr>
          <w:p w:rsidR="007B6362" w:rsidRPr="00D02050" w:rsidRDefault="007B6362">
            <w:pPr>
              <w:pStyle w:val="ConsPlusNormal"/>
              <w:cnfStyle w:val="000000000000"/>
              <w:rPr>
                <w:rFonts w:ascii="Times New Roman" w:hAnsi="Times New Roman" w:cs="Times New Roman"/>
                <w:sz w:val="20"/>
              </w:rPr>
            </w:pPr>
            <w:r w:rsidRPr="00D02050">
              <w:rPr>
                <w:rFonts w:ascii="Times New Roman" w:hAnsi="Times New Roman" w:cs="Times New Roman"/>
                <w:sz w:val="20"/>
              </w:rPr>
              <w:t>баллонная вазодилатация с установкой 2 стентов в сосуд (сосуды)</w:t>
            </w:r>
          </w:p>
        </w:tc>
        <w:tc>
          <w:tcPr>
            <w:cnfStyle w:val="000010000000"/>
            <w:tcW w:w="1651" w:type="dxa"/>
            <w:tcBorders>
              <w:left w:val="none" w:sz="0" w:space="0" w:color="auto"/>
              <w:right w:val="none" w:sz="0" w:space="0" w:color="auto"/>
            </w:tcBorders>
          </w:tcPr>
          <w:p w:rsidR="007B6362" w:rsidRPr="00D02050" w:rsidRDefault="00856B8D">
            <w:pPr>
              <w:pStyle w:val="ConsPlusNormal"/>
              <w:jc w:val="center"/>
              <w:rPr>
                <w:rFonts w:ascii="Times New Roman" w:hAnsi="Times New Roman" w:cs="Times New Roman"/>
                <w:sz w:val="20"/>
              </w:rPr>
            </w:pPr>
            <w:r w:rsidRPr="00D02050">
              <w:rPr>
                <w:rFonts w:ascii="Times New Roman" w:hAnsi="Times New Roman" w:cs="Times New Roman"/>
                <w:sz w:val="20"/>
              </w:rPr>
              <w:t>190 322</w:t>
            </w:r>
          </w:p>
        </w:tc>
      </w:tr>
      <w:tr w:rsidR="007B6362" w:rsidRPr="009F4256"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D02050" w:rsidRDefault="007B6362" w:rsidP="00076FCD">
            <w:pPr>
              <w:pStyle w:val="ConsPlusNormal"/>
              <w:jc w:val="center"/>
              <w:rPr>
                <w:rFonts w:ascii="Times New Roman" w:hAnsi="Times New Roman" w:cs="Times New Roman"/>
                <w:sz w:val="20"/>
              </w:rPr>
            </w:pPr>
            <w:r w:rsidRPr="00D02050">
              <w:rPr>
                <w:rFonts w:ascii="Times New Roman" w:hAnsi="Times New Roman" w:cs="Times New Roman"/>
                <w:sz w:val="20"/>
              </w:rPr>
              <w:t>38.</w:t>
            </w:r>
          </w:p>
        </w:tc>
        <w:tc>
          <w:tcPr>
            <w:tcW w:w="2547" w:type="dxa"/>
            <w:tcBorders>
              <w:top w:val="none" w:sz="0" w:space="0" w:color="auto"/>
              <w:bottom w:val="none" w:sz="0" w:space="0" w:color="auto"/>
            </w:tcBorders>
          </w:tcPr>
          <w:p w:rsidR="007B6362" w:rsidRPr="00D02050" w:rsidRDefault="007B6362">
            <w:pPr>
              <w:pStyle w:val="ConsPlusNormal"/>
              <w:cnfStyle w:val="000000100000"/>
              <w:rPr>
                <w:rFonts w:ascii="Times New Roman" w:hAnsi="Times New Roman" w:cs="Times New Roman"/>
                <w:sz w:val="20"/>
              </w:rPr>
            </w:pPr>
            <w:r w:rsidRPr="00D02050">
              <w:rPr>
                <w:rFonts w:ascii="Times New Roman" w:hAnsi="Times New Roman" w:cs="Times New Roman"/>
                <w:sz w:val="20"/>
              </w:rPr>
              <w:t>Коронарная реваскуляризация миокарда с применением ангиопластики в сочетании со стентированием при ишемической болезни сердца</w:t>
            </w:r>
          </w:p>
          <w:p w:rsidR="007B6362" w:rsidRPr="00D02050"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D02050" w:rsidRDefault="003832F5">
            <w:pPr>
              <w:pStyle w:val="ConsPlusNormal"/>
              <w:jc w:val="center"/>
              <w:rPr>
                <w:rFonts w:ascii="Times New Roman" w:hAnsi="Times New Roman" w:cs="Times New Roman"/>
                <w:sz w:val="20"/>
              </w:rPr>
            </w:pPr>
            <w:hyperlink r:id="rId970" w:history="1">
              <w:r w:rsidR="007B6362" w:rsidRPr="00D02050">
                <w:rPr>
                  <w:rFonts w:ascii="Times New Roman" w:hAnsi="Times New Roman" w:cs="Times New Roman"/>
                  <w:sz w:val="20"/>
                </w:rPr>
                <w:t>I20.0</w:t>
              </w:r>
            </w:hyperlink>
            <w:r w:rsidR="007B6362" w:rsidRPr="00D02050">
              <w:rPr>
                <w:rFonts w:ascii="Times New Roman" w:hAnsi="Times New Roman" w:cs="Times New Roman"/>
                <w:sz w:val="20"/>
              </w:rPr>
              <w:t xml:space="preserve">, </w:t>
            </w:r>
            <w:hyperlink r:id="rId971" w:history="1">
              <w:r w:rsidR="007B6362" w:rsidRPr="00D02050">
                <w:rPr>
                  <w:rFonts w:ascii="Times New Roman" w:hAnsi="Times New Roman" w:cs="Times New Roman"/>
                  <w:sz w:val="20"/>
                </w:rPr>
                <w:t>I21.0</w:t>
              </w:r>
            </w:hyperlink>
            <w:r w:rsidR="007B6362" w:rsidRPr="00D02050">
              <w:rPr>
                <w:rFonts w:ascii="Times New Roman" w:hAnsi="Times New Roman" w:cs="Times New Roman"/>
                <w:sz w:val="20"/>
              </w:rPr>
              <w:t xml:space="preserve">, </w:t>
            </w:r>
            <w:hyperlink r:id="rId972" w:history="1">
              <w:r w:rsidR="007B6362" w:rsidRPr="00D02050">
                <w:rPr>
                  <w:rFonts w:ascii="Times New Roman" w:hAnsi="Times New Roman" w:cs="Times New Roman"/>
                  <w:sz w:val="20"/>
                </w:rPr>
                <w:t>I21.1</w:t>
              </w:r>
            </w:hyperlink>
            <w:r w:rsidR="007B6362" w:rsidRPr="00D02050">
              <w:rPr>
                <w:rFonts w:ascii="Times New Roman" w:hAnsi="Times New Roman" w:cs="Times New Roman"/>
                <w:sz w:val="20"/>
              </w:rPr>
              <w:t xml:space="preserve">, </w:t>
            </w:r>
            <w:hyperlink r:id="rId973" w:history="1">
              <w:r w:rsidR="007B6362" w:rsidRPr="00D02050">
                <w:rPr>
                  <w:rFonts w:ascii="Times New Roman" w:hAnsi="Times New Roman" w:cs="Times New Roman"/>
                  <w:sz w:val="20"/>
                </w:rPr>
                <w:t>I21.2</w:t>
              </w:r>
            </w:hyperlink>
            <w:r w:rsidR="007B6362" w:rsidRPr="00D02050">
              <w:rPr>
                <w:rFonts w:ascii="Times New Roman" w:hAnsi="Times New Roman" w:cs="Times New Roman"/>
                <w:sz w:val="20"/>
              </w:rPr>
              <w:t xml:space="preserve">, </w:t>
            </w:r>
            <w:hyperlink r:id="rId974" w:history="1">
              <w:r w:rsidR="007B6362" w:rsidRPr="00D02050">
                <w:rPr>
                  <w:rFonts w:ascii="Times New Roman" w:hAnsi="Times New Roman" w:cs="Times New Roman"/>
                  <w:sz w:val="20"/>
                </w:rPr>
                <w:t>I21.3</w:t>
              </w:r>
            </w:hyperlink>
            <w:r w:rsidR="007B6362" w:rsidRPr="00D02050">
              <w:rPr>
                <w:rFonts w:ascii="Times New Roman" w:hAnsi="Times New Roman" w:cs="Times New Roman"/>
                <w:sz w:val="20"/>
              </w:rPr>
              <w:t xml:space="preserve">, </w:t>
            </w:r>
            <w:hyperlink r:id="rId975" w:history="1">
              <w:r w:rsidR="007B6362" w:rsidRPr="00D02050">
                <w:rPr>
                  <w:rFonts w:ascii="Times New Roman" w:hAnsi="Times New Roman" w:cs="Times New Roman"/>
                  <w:sz w:val="20"/>
                </w:rPr>
                <w:t>I21.9</w:t>
              </w:r>
            </w:hyperlink>
            <w:r w:rsidR="007B6362" w:rsidRPr="00D02050">
              <w:rPr>
                <w:rFonts w:ascii="Times New Roman" w:hAnsi="Times New Roman" w:cs="Times New Roman"/>
                <w:sz w:val="20"/>
              </w:rPr>
              <w:t xml:space="preserve">, </w:t>
            </w:r>
            <w:hyperlink r:id="rId976" w:history="1">
              <w:r w:rsidR="007B6362" w:rsidRPr="00D02050">
                <w:rPr>
                  <w:rFonts w:ascii="Times New Roman" w:hAnsi="Times New Roman" w:cs="Times New Roman"/>
                  <w:sz w:val="20"/>
                </w:rPr>
                <w:t>I22</w:t>
              </w:r>
            </w:hyperlink>
          </w:p>
        </w:tc>
        <w:tc>
          <w:tcPr>
            <w:tcW w:w="2891" w:type="dxa"/>
            <w:tcBorders>
              <w:top w:val="none" w:sz="0" w:space="0" w:color="auto"/>
              <w:bottom w:val="none" w:sz="0" w:space="0" w:color="auto"/>
            </w:tcBorders>
          </w:tcPr>
          <w:p w:rsidR="007B6362" w:rsidRPr="00D02050" w:rsidRDefault="007B6362">
            <w:pPr>
              <w:pStyle w:val="ConsPlusNormal"/>
              <w:cnfStyle w:val="000000100000"/>
              <w:rPr>
                <w:rFonts w:ascii="Times New Roman" w:hAnsi="Times New Roman" w:cs="Times New Roman"/>
                <w:sz w:val="20"/>
              </w:rPr>
            </w:pPr>
            <w:r w:rsidRPr="00D02050">
              <w:rPr>
                <w:rFonts w:ascii="Times New Roman" w:hAnsi="Times New Roman" w:cs="Times New Roman"/>
                <w:sz w:val="20"/>
              </w:rPr>
              <w:t>нестабильная стенокардия, острый и повторный инфаркт миокарда (с подъемом сегмента ST электрокардиограммы)</w:t>
            </w: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D02050" w:rsidRDefault="007B6362">
            <w:pPr>
              <w:pStyle w:val="ConsPlusNormal"/>
              <w:rPr>
                <w:rFonts w:ascii="Times New Roman" w:hAnsi="Times New Roman" w:cs="Times New Roman"/>
                <w:sz w:val="20"/>
              </w:rPr>
            </w:pPr>
            <w:r w:rsidRPr="00D02050">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7B6362" w:rsidRPr="00D02050" w:rsidRDefault="007B6362">
            <w:pPr>
              <w:pStyle w:val="ConsPlusNormal"/>
              <w:cnfStyle w:val="000000100000"/>
              <w:rPr>
                <w:rFonts w:ascii="Times New Roman" w:hAnsi="Times New Roman" w:cs="Times New Roman"/>
                <w:sz w:val="20"/>
              </w:rPr>
            </w:pPr>
            <w:r w:rsidRPr="00D02050">
              <w:rPr>
                <w:rFonts w:ascii="Times New Roman" w:hAnsi="Times New Roman" w:cs="Times New Roman"/>
                <w:sz w:val="20"/>
              </w:rPr>
              <w:t>баллонная вазодилатация с установкой 3 стентов в сосуд (сосуды)</w:t>
            </w: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D02050" w:rsidRDefault="00856B8D">
            <w:pPr>
              <w:pStyle w:val="ConsPlusNormal"/>
              <w:jc w:val="center"/>
              <w:rPr>
                <w:rFonts w:ascii="Times New Roman" w:hAnsi="Times New Roman" w:cs="Times New Roman"/>
                <w:sz w:val="20"/>
              </w:rPr>
            </w:pPr>
            <w:r w:rsidRPr="00D02050">
              <w:rPr>
                <w:rFonts w:ascii="Times New Roman" w:hAnsi="Times New Roman" w:cs="Times New Roman"/>
                <w:sz w:val="20"/>
              </w:rPr>
              <w:t>217 100</w:t>
            </w:r>
          </w:p>
        </w:tc>
      </w:tr>
      <w:tr w:rsidR="007B6362" w:rsidRPr="009F4256" w:rsidTr="00C20CD2">
        <w:tc>
          <w:tcPr>
            <w:cnfStyle w:val="000010000000"/>
            <w:tcW w:w="856" w:type="dxa"/>
            <w:tcBorders>
              <w:left w:val="none" w:sz="0" w:space="0" w:color="auto"/>
              <w:right w:val="none" w:sz="0" w:space="0" w:color="auto"/>
            </w:tcBorders>
          </w:tcPr>
          <w:p w:rsidR="007B6362" w:rsidRPr="00D02050" w:rsidRDefault="007B6362" w:rsidP="00076FCD">
            <w:pPr>
              <w:pStyle w:val="ConsPlusNormal"/>
              <w:jc w:val="center"/>
              <w:rPr>
                <w:rFonts w:ascii="Times New Roman" w:hAnsi="Times New Roman" w:cs="Times New Roman"/>
                <w:sz w:val="20"/>
              </w:rPr>
            </w:pPr>
            <w:r w:rsidRPr="00D02050">
              <w:rPr>
                <w:rFonts w:ascii="Times New Roman" w:hAnsi="Times New Roman" w:cs="Times New Roman"/>
                <w:sz w:val="20"/>
              </w:rPr>
              <w:t>39.</w:t>
            </w:r>
          </w:p>
        </w:tc>
        <w:tc>
          <w:tcPr>
            <w:tcW w:w="2547" w:type="dxa"/>
          </w:tcPr>
          <w:p w:rsidR="007B6362" w:rsidRPr="00D02050" w:rsidRDefault="007B6362">
            <w:pPr>
              <w:pStyle w:val="ConsPlusNormal"/>
              <w:cnfStyle w:val="000000000000"/>
              <w:rPr>
                <w:rFonts w:ascii="Times New Roman" w:hAnsi="Times New Roman" w:cs="Times New Roman"/>
                <w:sz w:val="20"/>
              </w:rPr>
            </w:pPr>
            <w:r w:rsidRPr="00D02050">
              <w:rPr>
                <w:rFonts w:ascii="Times New Roman" w:hAnsi="Times New Roman" w:cs="Times New Roman"/>
                <w:sz w:val="20"/>
              </w:rPr>
              <w:t>Коронарная реваскуляризация миокарда с применением ангиопластики в сочетании со стентированием при ишемической болезни сердца</w:t>
            </w:r>
          </w:p>
          <w:p w:rsidR="007B6362" w:rsidRPr="00D02050"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D02050" w:rsidRDefault="003832F5">
            <w:pPr>
              <w:pStyle w:val="ConsPlusNormal"/>
              <w:jc w:val="center"/>
              <w:rPr>
                <w:rFonts w:ascii="Times New Roman" w:hAnsi="Times New Roman" w:cs="Times New Roman"/>
                <w:sz w:val="20"/>
              </w:rPr>
            </w:pPr>
            <w:hyperlink r:id="rId977" w:history="1">
              <w:r w:rsidR="007B6362" w:rsidRPr="00D02050">
                <w:rPr>
                  <w:rFonts w:ascii="Times New Roman" w:hAnsi="Times New Roman" w:cs="Times New Roman"/>
                  <w:sz w:val="20"/>
                </w:rPr>
                <w:t>I20.0</w:t>
              </w:r>
            </w:hyperlink>
            <w:r w:rsidR="007B6362" w:rsidRPr="00D02050">
              <w:rPr>
                <w:rFonts w:ascii="Times New Roman" w:hAnsi="Times New Roman" w:cs="Times New Roman"/>
                <w:sz w:val="20"/>
              </w:rPr>
              <w:t xml:space="preserve">, </w:t>
            </w:r>
            <w:hyperlink r:id="rId978" w:history="1">
              <w:r w:rsidR="007B6362" w:rsidRPr="00D02050">
                <w:rPr>
                  <w:rFonts w:ascii="Times New Roman" w:hAnsi="Times New Roman" w:cs="Times New Roman"/>
                  <w:sz w:val="20"/>
                </w:rPr>
                <w:t>I21.4</w:t>
              </w:r>
            </w:hyperlink>
            <w:r w:rsidR="007B6362" w:rsidRPr="00D02050">
              <w:rPr>
                <w:rFonts w:ascii="Times New Roman" w:hAnsi="Times New Roman" w:cs="Times New Roman"/>
                <w:sz w:val="20"/>
              </w:rPr>
              <w:t xml:space="preserve">, </w:t>
            </w:r>
            <w:hyperlink r:id="rId979" w:history="1">
              <w:r w:rsidR="007B6362" w:rsidRPr="00D02050">
                <w:rPr>
                  <w:rFonts w:ascii="Times New Roman" w:hAnsi="Times New Roman" w:cs="Times New Roman"/>
                  <w:sz w:val="20"/>
                </w:rPr>
                <w:t>I21.9</w:t>
              </w:r>
            </w:hyperlink>
            <w:r w:rsidR="007B6362" w:rsidRPr="00D02050">
              <w:rPr>
                <w:rFonts w:ascii="Times New Roman" w:hAnsi="Times New Roman" w:cs="Times New Roman"/>
                <w:sz w:val="20"/>
              </w:rPr>
              <w:t xml:space="preserve">, </w:t>
            </w:r>
            <w:hyperlink r:id="rId980" w:history="1">
              <w:r w:rsidR="007B6362" w:rsidRPr="00D02050">
                <w:rPr>
                  <w:rFonts w:ascii="Times New Roman" w:hAnsi="Times New Roman" w:cs="Times New Roman"/>
                  <w:sz w:val="20"/>
                </w:rPr>
                <w:t>I22</w:t>
              </w:r>
            </w:hyperlink>
          </w:p>
        </w:tc>
        <w:tc>
          <w:tcPr>
            <w:tcW w:w="2891" w:type="dxa"/>
          </w:tcPr>
          <w:p w:rsidR="007B6362" w:rsidRPr="00D02050" w:rsidRDefault="007B6362">
            <w:pPr>
              <w:pStyle w:val="ConsPlusNormal"/>
              <w:cnfStyle w:val="000000000000"/>
              <w:rPr>
                <w:rFonts w:ascii="Times New Roman" w:hAnsi="Times New Roman" w:cs="Times New Roman"/>
                <w:sz w:val="20"/>
              </w:rPr>
            </w:pPr>
            <w:r w:rsidRPr="00D02050">
              <w:rPr>
                <w:rFonts w:ascii="Times New Roman" w:hAnsi="Times New Roman" w:cs="Times New Roman"/>
                <w:sz w:val="20"/>
              </w:rPr>
              <w:t>нестабильная стенокардия, острый и повторный инфаркт миокарда (без подъема сегмента ST электрокардиограммы)</w:t>
            </w:r>
          </w:p>
        </w:tc>
        <w:tc>
          <w:tcPr>
            <w:cnfStyle w:val="000010000000"/>
            <w:tcW w:w="1553" w:type="dxa"/>
            <w:tcBorders>
              <w:left w:val="none" w:sz="0" w:space="0" w:color="auto"/>
              <w:right w:val="none" w:sz="0" w:space="0" w:color="auto"/>
            </w:tcBorders>
          </w:tcPr>
          <w:p w:rsidR="007B6362" w:rsidRPr="00D02050" w:rsidRDefault="007B6362">
            <w:pPr>
              <w:pStyle w:val="ConsPlusNormal"/>
              <w:rPr>
                <w:rFonts w:ascii="Times New Roman" w:hAnsi="Times New Roman" w:cs="Times New Roman"/>
                <w:sz w:val="20"/>
              </w:rPr>
            </w:pPr>
            <w:r w:rsidRPr="00D02050">
              <w:rPr>
                <w:rFonts w:ascii="Times New Roman" w:hAnsi="Times New Roman" w:cs="Times New Roman"/>
                <w:sz w:val="20"/>
              </w:rPr>
              <w:t>хирургическое лечение</w:t>
            </w:r>
          </w:p>
        </w:tc>
        <w:tc>
          <w:tcPr>
            <w:tcW w:w="3175" w:type="dxa"/>
          </w:tcPr>
          <w:p w:rsidR="007B6362" w:rsidRPr="00D02050" w:rsidRDefault="007B6362">
            <w:pPr>
              <w:pStyle w:val="ConsPlusNormal"/>
              <w:cnfStyle w:val="000000000000"/>
              <w:rPr>
                <w:rFonts w:ascii="Times New Roman" w:hAnsi="Times New Roman" w:cs="Times New Roman"/>
                <w:sz w:val="20"/>
              </w:rPr>
            </w:pPr>
            <w:r w:rsidRPr="00D02050">
              <w:rPr>
                <w:rFonts w:ascii="Times New Roman" w:hAnsi="Times New Roman" w:cs="Times New Roman"/>
                <w:sz w:val="20"/>
              </w:rPr>
              <w:t>баллонная вазодилатация с установкой 1 стента в сосуд (сосуды)</w:t>
            </w:r>
          </w:p>
        </w:tc>
        <w:tc>
          <w:tcPr>
            <w:cnfStyle w:val="000010000000"/>
            <w:tcW w:w="1651" w:type="dxa"/>
            <w:tcBorders>
              <w:left w:val="none" w:sz="0" w:space="0" w:color="auto"/>
              <w:right w:val="none" w:sz="0" w:space="0" w:color="auto"/>
            </w:tcBorders>
          </w:tcPr>
          <w:p w:rsidR="007B6362" w:rsidRPr="00D02050" w:rsidRDefault="00856B8D" w:rsidP="00A332C6">
            <w:pPr>
              <w:pStyle w:val="ConsPlusNormal"/>
              <w:jc w:val="center"/>
              <w:rPr>
                <w:rFonts w:ascii="Times New Roman" w:hAnsi="Times New Roman" w:cs="Times New Roman"/>
                <w:sz w:val="20"/>
              </w:rPr>
            </w:pPr>
            <w:r w:rsidRPr="00D02050">
              <w:rPr>
                <w:rFonts w:ascii="Times New Roman" w:hAnsi="Times New Roman" w:cs="Times New Roman"/>
                <w:sz w:val="20"/>
              </w:rPr>
              <w:t>121 748</w:t>
            </w:r>
          </w:p>
        </w:tc>
      </w:tr>
      <w:tr w:rsidR="007B6362" w:rsidRPr="009F4256"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D02050" w:rsidRDefault="007B6362">
            <w:pPr>
              <w:pStyle w:val="ConsPlusNormal"/>
              <w:jc w:val="center"/>
              <w:rPr>
                <w:rFonts w:ascii="Times New Roman" w:hAnsi="Times New Roman" w:cs="Times New Roman"/>
                <w:sz w:val="20"/>
              </w:rPr>
            </w:pPr>
            <w:r w:rsidRPr="00D02050">
              <w:rPr>
                <w:rFonts w:ascii="Times New Roman" w:hAnsi="Times New Roman" w:cs="Times New Roman"/>
                <w:sz w:val="20"/>
              </w:rPr>
              <w:t>40.</w:t>
            </w:r>
          </w:p>
        </w:tc>
        <w:tc>
          <w:tcPr>
            <w:tcW w:w="2547" w:type="dxa"/>
            <w:tcBorders>
              <w:top w:val="none" w:sz="0" w:space="0" w:color="auto"/>
              <w:bottom w:val="none" w:sz="0" w:space="0" w:color="auto"/>
            </w:tcBorders>
          </w:tcPr>
          <w:p w:rsidR="007B6362" w:rsidRPr="00D02050" w:rsidRDefault="007B6362">
            <w:pPr>
              <w:pStyle w:val="ConsPlusNormal"/>
              <w:cnfStyle w:val="000000100000"/>
              <w:rPr>
                <w:rFonts w:ascii="Times New Roman" w:hAnsi="Times New Roman" w:cs="Times New Roman"/>
                <w:sz w:val="20"/>
              </w:rPr>
            </w:pPr>
            <w:r w:rsidRPr="00D02050">
              <w:rPr>
                <w:rFonts w:ascii="Times New Roman" w:hAnsi="Times New Roman" w:cs="Times New Roman"/>
                <w:sz w:val="20"/>
              </w:rPr>
              <w:t>Коронарная реваскуляризация миокарда с применением ангиопластики в сочетании со стентированием при ишемической болезни сердца</w:t>
            </w:r>
          </w:p>
          <w:p w:rsidR="007B6362" w:rsidRPr="00D02050"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D02050" w:rsidRDefault="003832F5">
            <w:pPr>
              <w:pStyle w:val="ConsPlusNormal"/>
              <w:jc w:val="center"/>
              <w:rPr>
                <w:rFonts w:ascii="Times New Roman" w:hAnsi="Times New Roman" w:cs="Times New Roman"/>
                <w:sz w:val="20"/>
              </w:rPr>
            </w:pPr>
            <w:hyperlink r:id="rId981" w:history="1">
              <w:r w:rsidR="007B6362" w:rsidRPr="00D02050">
                <w:rPr>
                  <w:rFonts w:ascii="Times New Roman" w:hAnsi="Times New Roman" w:cs="Times New Roman"/>
                  <w:sz w:val="20"/>
                </w:rPr>
                <w:t>I20.0</w:t>
              </w:r>
            </w:hyperlink>
            <w:r w:rsidR="007B6362" w:rsidRPr="00D02050">
              <w:rPr>
                <w:rFonts w:ascii="Times New Roman" w:hAnsi="Times New Roman" w:cs="Times New Roman"/>
                <w:sz w:val="20"/>
              </w:rPr>
              <w:t xml:space="preserve">, </w:t>
            </w:r>
            <w:hyperlink r:id="rId982" w:history="1">
              <w:r w:rsidR="007B6362" w:rsidRPr="00D02050">
                <w:rPr>
                  <w:rFonts w:ascii="Times New Roman" w:hAnsi="Times New Roman" w:cs="Times New Roman"/>
                  <w:sz w:val="20"/>
                </w:rPr>
                <w:t>I21.4</w:t>
              </w:r>
            </w:hyperlink>
            <w:r w:rsidR="007B6362" w:rsidRPr="00D02050">
              <w:rPr>
                <w:rFonts w:ascii="Times New Roman" w:hAnsi="Times New Roman" w:cs="Times New Roman"/>
                <w:sz w:val="20"/>
              </w:rPr>
              <w:t xml:space="preserve">, </w:t>
            </w:r>
            <w:hyperlink r:id="rId983" w:history="1">
              <w:r w:rsidR="007B6362" w:rsidRPr="00D02050">
                <w:rPr>
                  <w:rFonts w:ascii="Times New Roman" w:hAnsi="Times New Roman" w:cs="Times New Roman"/>
                  <w:sz w:val="20"/>
                </w:rPr>
                <w:t>I21.9</w:t>
              </w:r>
            </w:hyperlink>
            <w:r w:rsidR="007B6362" w:rsidRPr="00D02050">
              <w:rPr>
                <w:rFonts w:ascii="Times New Roman" w:hAnsi="Times New Roman" w:cs="Times New Roman"/>
                <w:sz w:val="20"/>
              </w:rPr>
              <w:t xml:space="preserve">, </w:t>
            </w:r>
            <w:hyperlink r:id="rId984" w:history="1">
              <w:r w:rsidR="007B6362" w:rsidRPr="00D02050">
                <w:rPr>
                  <w:rFonts w:ascii="Times New Roman" w:hAnsi="Times New Roman" w:cs="Times New Roman"/>
                  <w:sz w:val="20"/>
                </w:rPr>
                <w:t>I22</w:t>
              </w:r>
            </w:hyperlink>
          </w:p>
        </w:tc>
        <w:tc>
          <w:tcPr>
            <w:tcW w:w="2891" w:type="dxa"/>
            <w:tcBorders>
              <w:top w:val="none" w:sz="0" w:space="0" w:color="auto"/>
              <w:bottom w:val="none" w:sz="0" w:space="0" w:color="auto"/>
            </w:tcBorders>
          </w:tcPr>
          <w:p w:rsidR="007B6362" w:rsidRPr="00D02050" w:rsidRDefault="007B6362">
            <w:pPr>
              <w:pStyle w:val="ConsPlusNormal"/>
              <w:cnfStyle w:val="000000100000"/>
              <w:rPr>
                <w:rFonts w:ascii="Times New Roman" w:hAnsi="Times New Roman" w:cs="Times New Roman"/>
                <w:sz w:val="20"/>
              </w:rPr>
            </w:pPr>
            <w:r w:rsidRPr="00D02050">
              <w:rPr>
                <w:rFonts w:ascii="Times New Roman" w:hAnsi="Times New Roman" w:cs="Times New Roman"/>
                <w:sz w:val="20"/>
              </w:rPr>
              <w:t>нестабильная стенокардия, острый и повторный инфаркт миокарда (без подъема сегмента ST электрокардиограммы)</w:t>
            </w: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D02050" w:rsidRDefault="007B6362">
            <w:pPr>
              <w:pStyle w:val="ConsPlusNormal"/>
              <w:rPr>
                <w:rFonts w:ascii="Times New Roman" w:hAnsi="Times New Roman" w:cs="Times New Roman"/>
                <w:sz w:val="20"/>
              </w:rPr>
            </w:pPr>
            <w:r w:rsidRPr="00D02050">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7B6362" w:rsidRPr="00D02050" w:rsidRDefault="007B6362">
            <w:pPr>
              <w:pStyle w:val="ConsPlusNormal"/>
              <w:cnfStyle w:val="000000100000"/>
              <w:rPr>
                <w:rFonts w:ascii="Times New Roman" w:hAnsi="Times New Roman" w:cs="Times New Roman"/>
                <w:sz w:val="20"/>
              </w:rPr>
            </w:pPr>
            <w:r w:rsidRPr="00D02050">
              <w:rPr>
                <w:rFonts w:ascii="Times New Roman" w:hAnsi="Times New Roman" w:cs="Times New Roman"/>
                <w:sz w:val="20"/>
              </w:rPr>
              <w:t>баллонная вазодилатация с установкой 2 стентов в сосуд (сосуды)</w:t>
            </w: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D02050" w:rsidRDefault="00856B8D">
            <w:pPr>
              <w:pStyle w:val="ConsPlusNormal"/>
              <w:jc w:val="center"/>
              <w:rPr>
                <w:rFonts w:ascii="Times New Roman" w:hAnsi="Times New Roman" w:cs="Times New Roman"/>
                <w:sz w:val="20"/>
              </w:rPr>
            </w:pPr>
            <w:r w:rsidRPr="00D02050">
              <w:rPr>
                <w:rFonts w:ascii="Times New Roman" w:hAnsi="Times New Roman" w:cs="Times New Roman"/>
                <w:sz w:val="20"/>
              </w:rPr>
              <w:t>148 617</w:t>
            </w:r>
          </w:p>
        </w:tc>
      </w:tr>
      <w:tr w:rsidR="007B6362" w:rsidRPr="009F4256" w:rsidTr="00C20CD2">
        <w:tc>
          <w:tcPr>
            <w:cnfStyle w:val="000010000000"/>
            <w:tcW w:w="856" w:type="dxa"/>
            <w:tcBorders>
              <w:left w:val="none" w:sz="0" w:space="0" w:color="auto"/>
              <w:right w:val="none" w:sz="0" w:space="0" w:color="auto"/>
            </w:tcBorders>
          </w:tcPr>
          <w:p w:rsidR="007B6362" w:rsidRPr="00D02050" w:rsidRDefault="007B6362">
            <w:pPr>
              <w:pStyle w:val="ConsPlusNormal"/>
              <w:jc w:val="center"/>
              <w:rPr>
                <w:rFonts w:ascii="Times New Roman" w:hAnsi="Times New Roman" w:cs="Times New Roman"/>
                <w:sz w:val="20"/>
              </w:rPr>
            </w:pPr>
            <w:r w:rsidRPr="00D02050">
              <w:rPr>
                <w:rFonts w:ascii="Times New Roman" w:hAnsi="Times New Roman" w:cs="Times New Roman"/>
                <w:sz w:val="20"/>
              </w:rPr>
              <w:t>41.</w:t>
            </w:r>
          </w:p>
        </w:tc>
        <w:tc>
          <w:tcPr>
            <w:tcW w:w="2547" w:type="dxa"/>
          </w:tcPr>
          <w:p w:rsidR="007B6362" w:rsidRPr="00D02050" w:rsidRDefault="007B6362">
            <w:pPr>
              <w:pStyle w:val="ConsPlusNormal"/>
              <w:cnfStyle w:val="000000000000"/>
              <w:rPr>
                <w:rFonts w:ascii="Times New Roman" w:hAnsi="Times New Roman" w:cs="Times New Roman"/>
                <w:sz w:val="20"/>
              </w:rPr>
            </w:pPr>
            <w:r w:rsidRPr="00D02050">
              <w:rPr>
                <w:rFonts w:ascii="Times New Roman" w:hAnsi="Times New Roman" w:cs="Times New Roman"/>
                <w:sz w:val="20"/>
              </w:rPr>
              <w:t>Коронарная реваскуляризация миокарда с применением ангиопластики в сочетании со стентированием при ишемической болезни сердца</w:t>
            </w:r>
          </w:p>
          <w:p w:rsidR="007B6362" w:rsidRPr="00D02050"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D02050" w:rsidRDefault="003832F5">
            <w:pPr>
              <w:pStyle w:val="ConsPlusNormal"/>
              <w:jc w:val="center"/>
              <w:rPr>
                <w:rFonts w:ascii="Times New Roman" w:hAnsi="Times New Roman" w:cs="Times New Roman"/>
                <w:sz w:val="20"/>
              </w:rPr>
            </w:pPr>
            <w:hyperlink r:id="rId985" w:history="1">
              <w:r w:rsidR="007B6362" w:rsidRPr="00D02050">
                <w:rPr>
                  <w:rFonts w:ascii="Times New Roman" w:hAnsi="Times New Roman" w:cs="Times New Roman"/>
                  <w:sz w:val="20"/>
                </w:rPr>
                <w:t>I20.0</w:t>
              </w:r>
            </w:hyperlink>
            <w:r w:rsidR="007B6362" w:rsidRPr="00D02050">
              <w:rPr>
                <w:rFonts w:ascii="Times New Roman" w:hAnsi="Times New Roman" w:cs="Times New Roman"/>
                <w:sz w:val="20"/>
              </w:rPr>
              <w:t xml:space="preserve">, </w:t>
            </w:r>
            <w:hyperlink r:id="rId986" w:history="1">
              <w:r w:rsidR="007B6362" w:rsidRPr="00D02050">
                <w:rPr>
                  <w:rFonts w:ascii="Times New Roman" w:hAnsi="Times New Roman" w:cs="Times New Roman"/>
                  <w:sz w:val="20"/>
                </w:rPr>
                <w:t>I21.4</w:t>
              </w:r>
            </w:hyperlink>
            <w:r w:rsidR="007B6362" w:rsidRPr="00D02050">
              <w:rPr>
                <w:rFonts w:ascii="Times New Roman" w:hAnsi="Times New Roman" w:cs="Times New Roman"/>
                <w:sz w:val="20"/>
              </w:rPr>
              <w:t xml:space="preserve">, </w:t>
            </w:r>
            <w:hyperlink r:id="rId987" w:history="1">
              <w:r w:rsidR="007B6362" w:rsidRPr="00D02050">
                <w:rPr>
                  <w:rFonts w:ascii="Times New Roman" w:hAnsi="Times New Roman" w:cs="Times New Roman"/>
                  <w:sz w:val="20"/>
                </w:rPr>
                <w:t>I21.9</w:t>
              </w:r>
            </w:hyperlink>
            <w:r w:rsidR="007B6362" w:rsidRPr="00D02050">
              <w:rPr>
                <w:rFonts w:ascii="Times New Roman" w:hAnsi="Times New Roman" w:cs="Times New Roman"/>
                <w:sz w:val="20"/>
              </w:rPr>
              <w:t xml:space="preserve">, </w:t>
            </w:r>
            <w:hyperlink r:id="rId988" w:history="1">
              <w:r w:rsidR="007B6362" w:rsidRPr="00D02050">
                <w:rPr>
                  <w:rFonts w:ascii="Times New Roman" w:hAnsi="Times New Roman" w:cs="Times New Roman"/>
                  <w:sz w:val="20"/>
                </w:rPr>
                <w:t>I22</w:t>
              </w:r>
            </w:hyperlink>
          </w:p>
        </w:tc>
        <w:tc>
          <w:tcPr>
            <w:tcW w:w="2891" w:type="dxa"/>
          </w:tcPr>
          <w:p w:rsidR="007B6362" w:rsidRPr="00D02050" w:rsidRDefault="007B6362">
            <w:pPr>
              <w:pStyle w:val="ConsPlusNormal"/>
              <w:cnfStyle w:val="000000000000"/>
              <w:rPr>
                <w:rFonts w:ascii="Times New Roman" w:hAnsi="Times New Roman" w:cs="Times New Roman"/>
                <w:sz w:val="20"/>
              </w:rPr>
            </w:pPr>
            <w:r w:rsidRPr="00D02050">
              <w:rPr>
                <w:rFonts w:ascii="Times New Roman" w:hAnsi="Times New Roman" w:cs="Times New Roman"/>
                <w:sz w:val="20"/>
              </w:rPr>
              <w:t>нестабильная стенокардия, острый и повторный инфаркт миокарда (без подъема сегмента ST электрокардиограммы)</w:t>
            </w:r>
          </w:p>
        </w:tc>
        <w:tc>
          <w:tcPr>
            <w:cnfStyle w:val="000010000000"/>
            <w:tcW w:w="1553" w:type="dxa"/>
            <w:tcBorders>
              <w:left w:val="none" w:sz="0" w:space="0" w:color="auto"/>
              <w:right w:val="none" w:sz="0" w:space="0" w:color="auto"/>
            </w:tcBorders>
          </w:tcPr>
          <w:p w:rsidR="007B6362" w:rsidRPr="00D02050" w:rsidRDefault="007B6362">
            <w:pPr>
              <w:pStyle w:val="ConsPlusNormal"/>
              <w:rPr>
                <w:rFonts w:ascii="Times New Roman" w:hAnsi="Times New Roman" w:cs="Times New Roman"/>
                <w:sz w:val="20"/>
              </w:rPr>
            </w:pPr>
            <w:r w:rsidRPr="00D02050">
              <w:rPr>
                <w:rFonts w:ascii="Times New Roman" w:hAnsi="Times New Roman" w:cs="Times New Roman"/>
                <w:sz w:val="20"/>
              </w:rPr>
              <w:t>хирургическое лечение</w:t>
            </w:r>
          </w:p>
        </w:tc>
        <w:tc>
          <w:tcPr>
            <w:tcW w:w="3175" w:type="dxa"/>
          </w:tcPr>
          <w:p w:rsidR="007B6362" w:rsidRPr="00D02050" w:rsidRDefault="007B6362">
            <w:pPr>
              <w:pStyle w:val="ConsPlusNormal"/>
              <w:cnfStyle w:val="000000000000"/>
              <w:rPr>
                <w:rFonts w:ascii="Times New Roman" w:hAnsi="Times New Roman" w:cs="Times New Roman"/>
                <w:sz w:val="20"/>
              </w:rPr>
            </w:pPr>
            <w:r w:rsidRPr="00D02050">
              <w:rPr>
                <w:rFonts w:ascii="Times New Roman" w:hAnsi="Times New Roman" w:cs="Times New Roman"/>
                <w:sz w:val="20"/>
              </w:rPr>
              <w:t>баллонная вазодилатация с установкой 3 стентов в сосуд (сосуды)</w:t>
            </w:r>
          </w:p>
        </w:tc>
        <w:tc>
          <w:tcPr>
            <w:cnfStyle w:val="000010000000"/>
            <w:tcW w:w="1651" w:type="dxa"/>
            <w:tcBorders>
              <w:left w:val="none" w:sz="0" w:space="0" w:color="auto"/>
              <w:right w:val="none" w:sz="0" w:space="0" w:color="auto"/>
            </w:tcBorders>
          </w:tcPr>
          <w:p w:rsidR="007B6362" w:rsidRPr="00D02050" w:rsidRDefault="00856B8D">
            <w:pPr>
              <w:pStyle w:val="ConsPlusNormal"/>
              <w:jc w:val="center"/>
              <w:rPr>
                <w:rFonts w:ascii="Times New Roman" w:hAnsi="Times New Roman" w:cs="Times New Roman"/>
                <w:sz w:val="20"/>
              </w:rPr>
            </w:pPr>
            <w:r w:rsidRPr="00D02050">
              <w:rPr>
                <w:rFonts w:ascii="Times New Roman" w:hAnsi="Times New Roman" w:cs="Times New Roman"/>
                <w:sz w:val="20"/>
              </w:rPr>
              <w:t>187 359</w:t>
            </w: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rsidP="00076FCD">
            <w:pPr>
              <w:pStyle w:val="ConsPlusNormal"/>
              <w:jc w:val="center"/>
              <w:rPr>
                <w:rFonts w:ascii="Times New Roman" w:hAnsi="Times New Roman" w:cs="Times New Roman"/>
                <w:sz w:val="20"/>
              </w:rPr>
            </w:pPr>
            <w:r w:rsidRPr="00CA3694">
              <w:rPr>
                <w:rFonts w:ascii="Times New Roman" w:hAnsi="Times New Roman" w:cs="Times New Roman"/>
                <w:sz w:val="20"/>
              </w:rPr>
              <w:t>42.</w:t>
            </w: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Коронарная реваскуляризация миокарда с применением ангиопластики в сочетании со стентированием при ишемической болезни сердца</w:t>
            </w:r>
          </w:p>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989" w:history="1">
              <w:r w:rsidR="007B6362" w:rsidRPr="00CA3694">
                <w:rPr>
                  <w:rFonts w:ascii="Times New Roman" w:hAnsi="Times New Roman" w:cs="Times New Roman"/>
                  <w:sz w:val="20"/>
                </w:rPr>
                <w:t>I20.1</w:t>
              </w:r>
            </w:hyperlink>
            <w:r w:rsidR="007B6362" w:rsidRPr="00CA3694">
              <w:rPr>
                <w:rFonts w:ascii="Times New Roman" w:hAnsi="Times New Roman" w:cs="Times New Roman"/>
                <w:sz w:val="20"/>
              </w:rPr>
              <w:t xml:space="preserve">, </w:t>
            </w:r>
            <w:hyperlink r:id="rId990" w:history="1">
              <w:r w:rsidR="007B6362" w:rsidRPr="00CA3694">
                <w:rPr>
                  <w:rFonts w:ascii="Times New Roman" w:hAnsi="Times New Roman" w:cs="Times New Roman"/>
                  <w:sz w:val="20"/>
                </w:rPr>
                <w:t>I20.8</w:t>
              </w:r>
            </w:hyperlink>
            <w:r w:rsidR="007B6362" w:rsidRPr="00CA3694">
              <w:rPr>
                <w:rFonts w:ascii="Times New Roman" w:hAnsi="Times New Roman" w:cs="Times New Roman"/>
                <w:sz w:val="20"/>
              </w:rPr>
              <w:t xml:space="preserve">, </w:t>
            </w:r>
            <w:hyperlink r:id="rId991" w:history="1">
              <w:r w:rsidR="007B6362" w:rsidRPr="00CA3694">
                <w:rPr>
                  <w:rFonts w:ascii="Times New Roman" w:hAnsi="Times New Roman" w:cs="Times New Roman"/>
                  <w:sz w:val="20"/>
                </w:rPr>
                <w:t>I25</w:t>
              </w:r>
            </w:hyperlink>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ишемическая болезнь сердца со стенозированием 1 - 3 коронарных артерий</w:t>
            </w: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баллонная вазодилатация с установкой 1 - 3 стентов в сосуд (сосуды)</w:t>
            </w: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856B8D" w:rsidP="004029D9">
            <w:pPr>
              <w:pStyle w:val="ConsPlusNormal"/>
              <w:jc w:val="center"/>
              <w:rPr>
                <w:rFonts w:ascii="Times New Roman" w:hAnsi="Times New Roman" w:cs="Times New Roman"/>
                <w:sz w:val="20"/>
              </w:rPr>
            </w:pPr>
            <w:r>
              <w:rPr>
                <w:rFonts w:ascii="Times New Roman" w:hAnsi="Times New Roman" w:cs="Times New Roman"/>
                <w:sz w:val="20"/>
              </w:rPr>
              <w:t>158 72</w:t>
            </w:r>
            <w:r w:rsidR="004029D9">
              <w:rPr>
                <w:rFonts w:ascii="Times New Roman" w:hAnsi="Times New Roman" w:cs="Times New Roman"/>
                <w:sz w:val="20"/>
              </w:rPr>
              <w:t>8</w:t>
            </w:r>
          </w:p>
        </w:tc>
      </w:tr>
      <w:tr w:rsidR="007B6362" w:rsidTr="00C20CD2">
        <w:tc>
          <w:tcPr>
            <w:cnfStyle w:val="000010000000"/>
            <w:tcW w:w="856" w:type="dxa"/>
            <w:tcBorders>
              <w:left w:val="none" w:sz="0" w:space="0" w:color="auto"/>
              <w:right w:val="none" w:sz="0" w:space="0" w:color="auto"/>
            </w:tcBorders>
          </w:tcPr>
          <w:p w:rsidR="007B6362" w:rsidRPr="00CA3694" w:rsidRDefault="007B6362" w:rsidP="00076FCD">
            <w:pPr>
              <w:pStyle w:val="ConsPlusNormal"/>
              <w:jc w:val="center"/>
              <w:rPr>
                <w:rFonts w:ascii="Times New Roman" w:hAnsi="Times New Roman" w:cs="Times New Roman"/>
                <w:sz w:val="20"/>
              </w:rPr>
            </w:pPr>
            <w:r w:rsidRPr="00CA3694">
              <w:rPr>
                <w:rFonts w:ascii="Times New Roman" w:hAnsi="Times New Roman" w:cs="Times New Roman"/>
                <w:sz w:val="20"/>
              </w:rPr>
              <w:t>43.</w:t>
            </w:r>
          </w:p>
        </w:tc>
        <w:tc>
          <w:tcPr>
            <w:tcW w:w="2547"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Эндоваскулярная, хирургическая коррекция нарушений ритма сердца без имплантации кардиовертера-дефибриллятора у взрослых</w:t>
            </w:r>
          </w:p>
        </w:tc>
        <w:tc>
          <w:tcPr>
            <w:cnfStyle w:val="000010000000"/>
            <w:tcW w:w="1814" w:type="dxa"/>
            <w:tcBorders>
              <w:left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lang w:val="en-US"/>
              </w:rPr>
            </w:pPr>
            <w:hyperlink r:id="rId992" w:history="1">
              <w:r w:rsidR="007B6362" w:rsidRPr="00CA3694">
                <w:rPr>
                  <w:rFonts w:ascii="Times New Roman" w:hAnsi="Times New Roman" w:cs="Times New Roman"/>
                  <w:sz w:val="20"/>
                  <w:lang w:val="en-US"/>
                </w:rPr>
                <w:t>I44.1</w:t>
              </w:r>
            </w:hyperlink>
            <w:r w:rsidR="007B6362" w:rsidRPr="00CA3694">
              <w:rPr>
                <w:rFonts w:ascii="Times New Roman" w:hAnsi="Times New Roman" w:cs="Times New Roman"/>
                <w:sz w:val="20"/>
                <w:lang w:val="en-US"/>
              </w:rPr>
              <w:t xml:space="preserve">, </w:t>
            </w:r>
            <w:hyperlink r:id="rId993" w:history="1">
              <w:r w:rsidR="007B6362" w:rsidRPr="00CA3694">
                <w:rPr>
                  <w:rFonts w:ascii="Times New Roman" w:hAnsi="Times New Roman" w:cs="Times New Roman"/>
                  <w:sz w:val="20"/>
                  <w:lang w:val="en-US"/>
                </w:rPr>
                <w:t>I44.2</w:t>
              </w:r>
            </w:hyperlink>
            <w:r w:rsidR="007B6362" w:rsidRPr="00CA3694">
              <w:rPr>
                <w:rFonts w:ascii="Times New Roman" w:hAnsi="Times New Roman" w:cs="Times New Roman"/>
                <w:sz w:val="20"/>
                <w:lang w:val="en-US"/>
              </w:rPr>
              <w:t xml:space="preserve">, </w:t>
            </w:r>
            <w:hyperlink r:id="rId994" w:history="1">
              <w:r w:rsidR="007B6362" w:rsidRPr="00CA3694">
                <w:rPr>
                  <w:rFonts w:ascii="Times New Roman" w:hAnsi="Times New Roman" w:cs="Times New Roman"/>
                  <w:sz w:val="20"/>
                  <w:lang w:val="en-US"/>
                </w:rPr>
                <w:t>I45.2</w:t>
              </w:r>
            </w:hyperlink>
            <w:r w:rsidR="007B6362" w:rsidRPr="00CA3694">
              <w:rPr>
                <w:rFonts w:ascii="Times New Roman" w:hAnsi="Times New Roman" w:cs="Times New Roman"/>
                <w:sz w:val="20"/>
                <w:lang w:val="en-US"/>
              </w:rPr>
              <w:t xml:space="preserve">, </w:t>
            </w:r>
            <w:hyperlink r:id="rId995" w:history="1">
              <w:r w:rsidR="007B6362" w:rsidRPr="00CA3694">
                <w:rPr>
                  <w:rFonts w:ascii="Times New Roman" w:hAnsi="Times New Roman" w:cs="Times New Roman"/>
                  <w:sz w:val="20"/>
                  <w:lang w:val="en-US"/>
                </w:rPr>
                <w:t>I45.3</w:t>
              </w:r>
            </w:hyperlink>
            <w:r w:rsidR="007B6362" w:rsidRPr="00CA3694">
              <w:rPr>
                <w:rFonts w:ascii="Times New Roman" w:hAnsi="Times New Roman" w:cs="Times New Roman"/>
                <w:sz w:val="20"/>
                <w:lang w:val="en-US"/>
              </w:rPr>
              <w:t xml:space="preserve">, </w:t>
            </w:r>
            <w:hyperlink r:id="rId996" w:history="1">
              <w:r w:rsidR="007B6362" w:rsidRPr="00CA3694">
                <w:rPr>
                  <w:rFonts w:ascii="Times New Roman" w:hAnsi="Times New Roman" w:cs="Times New Roman"/>
                  <w:sz w:val="20"/>
                  <w:lang w:val="en-US"/>
                </w:rPr>
                <w:t>I45.6</w:t>
              </w:r>
            </w:hyperlink>
            <w:r w:rsidR="007B6362" w:rsidRPr="00CA3694">
              <w:rPr>
                <w:rFonts w:ascii="Times New Roman" w:hAnsi="Times New Roman" w:cs="Times New Roman"/>
                <w:sz w:val="20"/>
                <w:lang w:val="en-US"/>
              </w:rPr>
              <w:t xml:space="preserve">, </w:t>
            </w:r>
            <w:hyperlink r:id="rId997" w:history="1">
              <w:r w:rsidR="007B6362" w:rsidRPr="00CA3694">
                <w:rPr>
                  <w:rFonts w:ascii="Times New Roman" w:hAnsi="Times New Roman" w:cs="Times New Roman"/>
                  <w:sz w:val="20"/>
                  <w:lang w:val="en-US"/>
                </w:rPr>
                <w:t>I46.0</w:t>
              </w:r>
            </w:hyperlink>
            <w:r w:rsidR="007B6362" w:rsidRPr="00CA3694">
              <w:rPr>
                <w:rFonts w:ascii="Times New Roman" w:hAnsi="Times New Roman" w:cs="Times New Roman"/>
                <w:sz w:val="20"/>
                <w:lang w:val="en-US"/>
              </w:rPr>
              <w:t xml:space="preserve">, </w:t>
            </w:r>
            <w:hyperlink r:id="rId998" w:history="1">
              <w:r w:rsidR="007B6362" w:rsidRPr="00CA3694">
                <w:rPr>
                  <w:rFonts w:ascii="Times New Roman" w:hAnsi="Times New Roman" w:cs="Times New Roman"/>
                  <w:sz w:val="20"/>
                  <w:lang w:val="en-US"/>
                </w:rPr>
                <w:t>I47.0</w:t>
              </w:r>
            </w:hyperlink>
            <w:r w:rsidR="007B6362" w:rsidRPr="00CA3694">
              <w:rPr>
                <w:rFonts w:ascii="Times New Roman" w:hAnsi="Times New Roman" w:cs="Times New Roman"/>
                <w:sz w:val="20"/>
                <w:lang w:val="en-US"/>
              </w:rPr>
              <w:t xml:space="preserve">, </w:t>
            </w:r>
            <w:hyperlink r:id="rId999" w:history="1">
              <w:r w:rsidR="007B6362" w:rsidRPr="00CA3694">
                <w:rPr>
                  <w:rFonts w:ascii="Times New Roman" w:hAnsi="Times New Roman" w:cs="Times New Roman"/>
                  <w:sz w:val="20"/>
                  <w:lang w:val="en-US"/>
                </w:rPr>
                <w:t>I47.1</w:t>
              </w:r>
            </w:hyperlink>
            <w:r w:rsidR="007B6362" w:rsidRPr="00CA3694">
              <w:rPr>
                <w:rFonts w:ascii="Times New Roman" w:hAnsi="Times New Roman" w:cs="Times New Roman"/>
                <w:sz w:val="20"/>
                <w:lang w:val="en-US"/>
              </w:rPr>
              <w:t xml:space="preserve">, </w:t>
            </w:r>
            <w:hyperlink r:id="rId1000" w:history="1">
              <w:r w:rsidR="007B6362" w:rsidRPr="00CA3694">
                <w:rPr>
                  <w:rFonts w:ascii="Times New Roman" w:hAnsi="Times New Roman" w:cs="Times New Roman"/>
                  <w:sz w:val="20"/>
                  <w:lang w:val="en-US"/>
                </w:rPr>
                <w:t>I47.2</w:t>
              </w:r>
            </w:hyperlink>
            <w:r w:rsidR="007B6362" w:rsidRPr="00CA3694">
              <w:rPr>
                <w:rFonts w:ascii="Times New Roman" w:hAnsi="Times New Roman" w:cs="Times New Roman"/>
                <w:sz w:val="20"/>
                <w:lang w:val="en-US"/>
              </w:rPr>
              <w:t xml:space="preserve">, </w:t>
            </w:r>
            <w:hyperlink r:id="rId1001" w:history="1">
              <w:r w:rsidR="007B6362" w:rsidRPr="00CA3694">
                <w:rPr>
                  <w:rFonts w:ascii="Times New Roman" w:hAnsi="Times New Roman" w:cs="Times New Roman"/>
                  <w:sz w:val="20"/>
                  <w:lang w:val="en-US"/>
                </w:rPr>
                <w:t>I47.9</w:t>
              </w:r>
            </w:hyperlink>
            <w:r w:rsidR="007B6362" w:rsidRPr="00CA3694">
              <w:rPr>
                <w:rFonts w:ascii="Times New Roman" w:hAnsi="Times New Roman" w:cs="Times New Roman"/>
                <w:sz w:val="20"/>
                <w:lang w:val="en-US"/>
              </w:rPr>
              <w:t xml:space="preserve">, </w:t>
            </w:r>
            <w:hyperlink r:id="rId1002" w:history="1">
              <w:r w:rsidR="007B6362" w:rsidRPr="00CA3694">
                <w:rPr>
                  <w:rFonts w:ascii="Times New Roman" w:hAnsi="Times New Roman" w:cs="Times New Roman"/>
                  <w:sz w:val="20"/>
                  <w:lang w:val="en-US"/>
                </w:rPr>
                <w:t>I48</w:t>
              </w:r>
            </w:hyperlink>
            <w:r w:rsidR="007B6362" w:rsidRPr="00CA3694">
              <w:rPr>
                <w:rFonts w:ascii="Times New Roman" w:hAnsi="Times New Roman" w:cs="Times New Roman"/>
                <w:sz w:val="20"/>
                <w:lang w:val="en-US"/>
              </w:rPr>
              <w:t xml:space="preserve">, </w:t>
            </w:r>
            <w:hyperlink r:id="rId1003" w:history="1">
              <w:r w:rsidR="007B6362" w:rsidRPr="00CA3694">
                <w:rPr>
                  <w:rFonts w:ascii="Times New Roman" w:hAnsi="Times New Roman" w:cs="Times New Roman"/>
                  <w:sz w:val="20"/>
                  <w:lang w:val="en-US"/>
                </w:rPr>
                <w:t>I49.0</w:t>
              </w:r>
            </w:hyperlink>
            <w:r w:rsidR="007B6362" w:rsidRPr="00CA3694">
              <w:rPr>
                <w:rFonts w:ascii="Times New Roman" w:hAnsi="Times New Roman" w:cs="Times New Roman"/>
                <w:sz w:val="20"/>
                <w:lang w:val="en-US"/>
              </w:rPr>
              <w:t xml:space="preserve">, </w:t>
            </w:r>
            <w:hyperlink r:id="rId1004" w:history="1">
              <w:r w:rsidR="007B6362" w:rsidRPr="00CA3694">
                <w:rPr>
                  <w:rFonts w:ascii="Times New Roman" w:hAnsi="Times New Roman" w:cs="Times New Roman"/>
                  <w:sz w:val="20"/>
                  <w:lang w:val="en-US"/>
                </w:rPr>
                <w:t>I49.5</w:t>
              </w:r>
            </w:hyperlink>
            <w:r w:rsidR="007B6362" w:rsidRPr="00CA3694">
              <w:rPr>
                <w:rFonts w:ascii="Times New Roman" w:hAnsi="Times New Roman" w:cs="Times New Roman"/>
                <w:sz w:val="20"/>
                <w:lang w:val="en-US"/>
              </w:rPr>
              <w:t xml:space="preserve">, </w:t>
            </w:r>
            <w:hyperlink r:id="rId1005" w:history="1">
              <w:r w:rsidR="007B6362" w:rsidRPr="00CA3694">
                <w:rPr>
                  <w:rFonts w:ascii="Times New Roman" w:hAnsi="Times New Roman" w:cs="Times New Roman"/>
                  <w:sz w:val="20"/>
                  <w:lang w:val="en-US"/>
                </w:rPr>
                <w:t>Q22.5</w:t>
              </w:r>
            </w:hyperlink>
            <w:r w:rsidR="007B6362" w:rsidRPr="00CA3694">
              <w:rPr>
                <w:rFonts w:ascii="Times New Roman" w:hAnsi="Times New Roman" w:cs="Times New Roman"/>
                <w:sz w:val="20"/>
                <w:lang w:val="en-US"/>
              </w:rPr>
              <w:t xml:space="preserve">, </w:t>
            </w:r>
            <w:hyperlink r:id="rId1006" w:history="1">
              <w:r w:rsidR="007B6362" w:rsidRPr="00CA3694">
                <w:rPr>
                  <w:rFonts w:ascii="Times New Roman" w:hAnsi="Times New Roman" w:cs="Times New Roman"/>
                  <w:sz w:val="20"/>
                  <w:lang w:val="en-US"/>
                </w:rPr>
                <w:t>Q24.6</w:t>
              </w:r>
            </w:hyperlink>
          </w:p>
        </w:tc>
        <w:tc>
          <w:tcPr>
            <w:tcW w:w="2891"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медикаментозной терапии</w:t>
            </w:r>
          </w:p>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имплантация частотно-адаптированного однокамерного кардиостимулятора</w:t>
            </w:r>
          </w:p>
        </w:tc>
        <w:tc>
          <w:tcPr>
            <w:cnfStyle w:val="000010000000"/>
            <w:tcW w:w="1651" w:type="dxa"/>
            <w:tcBorders>
              <w:left w:val="none" w:sz="0" w:space="0" w:color="auto"/>
              <w:right w:val="none" w:sz="0" w:space="0" w:color="auto"/>
            </w:tcBorders>
          </w:tcPr>
          <w:p w:rsidR="007B6362" w:rsidRPr="00CA3694" w:rsidRDefault="00AC4B41">
            <w:pPr>
              <w:pStyle w:val="ConsPlusNormal"/>
              <w:jc w:val="center"/>
              <w:rPr>
                <w:rFonts w:ascii="Times New Roman" w:hAnsi="Times New Roman" w:cs="Times New Roman"/>
                <w:sz w:val="20"/>
              </w:rPr>
            </w:pPr>
            <w:r w:rsidRPr="00CA3694">
              <w:rPr>
                <w:rFonts w:ascii="Times New Roman" w:hAnsi="Times New Roman" w:cs="Times New Roman"/>
                <w:sz w:val="20"/>
              </w:rPr>
              <w:t>146 352</w:t>
            </w: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rsidP="00076FCD">
            <w:pPr>
              <w:pStyle w:val="ConsPlusNormal"/>
              <w:jc w:val="center"/>
              <w:rPr>
                <w:rFonts w:ascii="Times New Roman" w:hAnsi="Times New Roman" w:cs="Times New Roman"/>
                <w:sz w:val="20"/>
              </w:rPr>
            </w:pPr>
            <w:r w:rsidRPr="00CA3694">
              <w:rPr>
                <w:rFonts w:ascii="Times New Roman" w:hAnsi="Times New Roman" w:cs="Times New Roman"/>
                <w:sz w:val="20"/>
              </w:rPr>
              <w:t>44.</w:t>
            </w: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Эндоваскулярная, хирургическая коррекция нарушений ритма сердца без имплантации кардиовертера-дефибриллятора у детей</w:t>
            </w: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lang w:val="en-US"/>
              </w:rPr>
            </w:pPr>
            <w:hyperlink r:id="rId1007" w:history="1">
              <w:r w:rsidR="007B6362" w:rsidRPr="00CA3694">
                <w:rPr>
                  <w:rFonts w:ascii="Times New Roman" w:hAnsi="Times New Roman" w:cs="Times New Roman"/>
                  <w:sz w:val="20"/>
                  <w:lang w:val="en-US"/>
                </w:rPr>
                <w:t>I44.1</w:t>
              </w:r>
            </w:hyperlink>
            <w:r w:rsidR="007B6362" w:rsidRPr="00CA3694">
              <w:rPr>
                <w:rFonts w:ascii="Times New Roman" w:hAnsi="Times New Roman" w:cs="Times New Roman"/>
                <w:sz w:val="20"/>
                <w:lang w:val="en-US"/>
              </w:rPr>
              <w:t xml:space="preserve">, </w:t>
            </w:r>
            <w:hyperlink r:id="rId1008" w:history="1">
              <w:r w:rsidR="007B6362" w:rsidRPr="00CA3694">
                <w:rPr>
                  <w:rFonts w:ascii="Times New Roman" w:hAnsi="Times New Roman" w:cs="Times New Roman"/>
                  <w:sz w:val="20"/>
                  <w:lang w:val="en-US"/>
                </w:rPr>
                <w:t>I44.2</w:t>
              </w:r>
            </w:hyperlink>
            <w:r w:rsidR="007B6362" w:rsidRPr="00CA3694">
              <w:rPr>
                <w:rFonts w:ascii="Times New Roman" w:hAnsi="Times New Roman" w:cs="Times New Roman"/>
                <w:sz w:val="20"/>
                <w:lang w:val="en-US"/>
              </w:rPr>
              <w:t xml:space="preserve">, </w:t>
            </w:r>
            <w:hyperlink r:id="rId1009" w:history="1">
              <w:r w:rsidR="007B6362" w:rsidRPr="00CA3694">
                <w:rPr>
                  <w:rFonts w:ascii="Times New Roman" w:hAnsi="Times New Roman" w:cs="Times New Roman"/>
                  <w:sz w:val="20"/>
                  <w:lang w:val="en-US"/>
                </w:rPr>
                <w:t>I45.2</w:t>
              </w:r>
            </w:hyperlink>
            <w:r w:rsidR="007B6362" w:rsidRPr="00CA3694">
              <w:rPr>
                <w:rFonts w:ascii="Times New Roman" w:hAnsi="Times New Roman" w:cs="Times New Roman"/>
                <w:sz w:val="20"/>
                <w:lang w:val="en-US"/>
              </w:rPr>
              <w:t xml:space="preserve">, </w:t>
            </w:r>
            <w:hyperlink r:id="rId1010" w:history="1">
              <w:r w:rsidR="007B6362" w:rsidRPr="00CA3694">
                <w:rPr>
                  <w:rFonts w:ascii="Times New Roman" w:hAnsi="Times New Roman" w:cs="Times New Roman"/>
                  <w:sz w:val="20"/>
                  <w:lang w:val="en-US"/>
                </w:rPr>
                <w:t>I45.3</w:t>
              </w:r>
            </w:hyperlink>
            <w:r w:rsidR="007B6362" w:rsidRPr="00CA3694">
              <w:rPr>
                <w:rFonts w:ascii="Times New Roman" w:hAnsi="Times New Roman" w:cs="Times New Roman"/>
                <w:sz w:val="20"/>
                <w:lang w:val="en-US"/>
              </w:rPr>
              <w:t xml:space="preserve">, </w:t>
            </w:r>
            <w:hyperlink r:id="rId1011" w:history="1">
              <w:r w:rsidR="007B6362" w:rsidRPr="00CA3694">
                <w:rPr>
                  <w:rFonts w:ascii="Times New Roman" w:hAnsi="Times New Roman" w:cs="Times New Roman"/>
                  <w:sz w:val="20"/>
                  <w:lang w:val="en-US"/>
                </w:rPr>
                <w:t>I45.6</w:t>
              </w:r>
            </w:hyperlink>
            <w:r w:rsidR="007B6362" w:rsidRPr="00CA3694">
              <w:rPr>
                <w:rFonts w:ascii="Times New Roman" w:hAnsi="Times New Roman" w:cs="Times New Roman"/>
                <w:sz w:val="20"/>
                <w:lang w:val="en-US"/>
              </w:rPr>
              <w:t xml:space="preserve">, </w:t>
            </w:r>
            <w:hyperlink r:id="rId1012" w:history="1">
              <w:r w:rsidR="007B6362" w:rsidRPr="00CA3694">
                <w:rPr>
                  <w:rFonts w:ascii="Times New Roman" w:hAnsi="Times New Roman" w:cs="Times New Roman"/>
                  <w:sz w:val="20"/>
                  <w:lang w:val="en-US"/>
                </w:rPr>
                <w:t>I46.0</w:t>
              </w:r>
            </w:hyperlink>
            <w:r w:rsidR="007B6362" w:rsidRPr="00CA3694">
              <w:rPr>
                <w:rFonts w:ascii="Times New Roman" w:hAnsi="Times New Roman" w:cs="Times New Roman"/>
                <w:sz w:val="20"/>
                <w:lang w:val="en-US"/>
              </w:rPr>
              <w:t xml:space="preserve">, </w:t>
            </w:r>
            <w:hyperlink r:id="rId1013" w:history="1">
              <w:r w:rsidR="007B6362" w:rsidRPr="00CA3694">
                <w:rPr>
                  <w:rFonts w:ascii="Times New Roman" w:hAnsi="Times New Roman" w:cs="Times New Roman"/>
                  <w:sz w:val="20"/>
                  <w:lang w:val="en-US"/>
                </w:rPr>
                <w:t>I47.0</w:t>
              </w:r>
            </w:hyperlink>
            <w:r w:rsidR="007B6362" w:rsidRPr="00CA3694">
              <w:rPr>
                <w:rFonts w:ascii="Times New Roman" w:hAnsi="Times New Roman" w:cs="Times New Roman"/>
                <w:sz w:val="20"/>
                <w:lang w:val="en-US"/>
              </w:rPr>
              <w:t xml:space="preserve">, </w:t>
            </w:r>
            <w:hyperlink r:id="rId1014" w:history="1">
              <w:r w:rsidR="007B6362" w:rsidRPr="00CA3694">
                <w:rPr>
                  <w:rFonts w:ascii="Times New Roman" w:hAnsi="Times New Roman" w:cs="Times New Roman"/>
                  <w:sz w:val="20"/>
                  <w:lang w:val="en-US"/>
                </w:rPr>
                <w:t>I47.1</w:t>
              </w:r>
            </w:hyperlink>
            <w:r w:rsidR="007B6362" w:rsidRPr="00CA3694">
              <w:rPr>
                <w:rFonts w:ascii="Times New Roman" w:hAnsi="Times New Roman" w:cs="Times New Roman"/>
                <w:sz w:val="20"/>
                <w:lang w:val="en-US"/>
              </w:rPr>
              <w:t xml:space="preserve">, </w:t>
            </w:r>
            <w:hyperlink r:id="rId1015" w:history="1">
              <w:r w:rsidR="007B6362" w:rsidRPr="00CA3694">
                <w:rPr>
                  <w:rFonts w:ascii="Times New Roman" w:hAnsi="Times New Roman" w:cs="Times New Roman"/>
                  <w:sz w:val="20"/>
                  <w:lang w:val="en-US"/>
                </w:rPr>
                <w:t>I47.2</w:t>
              </w:r>
            </w:hyperlink>
            <w:r w:rsidR="007B6362" w:rsidRPr="00CA3694">
              <w:rPr>
                <w:rFonts w:ascii="Times New Roman" w:hAnsi="Times New Roman" w:cs="Times New Roman"/>
                <w:sz w:val="20"/>
                <w:lang w:val="en-US"/>
              </w:rPr>
              <w:t xml:space="preserve">, </w:t>
            </w:r>
            <w:hyperlink r:id="rId1016" w:history="1">
              <w:r w:rsidR="007B6362" w:rsidRPr="00CA3694">
                <w:rPr>
                  <w:rFonts w:ascii="Times New Roman" w:hAnsi="Times New Roman" w:cs="Times New Roman"/>
                  <w:sz w:val="20"/>
                  <w:lang w:val="en-US"/>
                </w:rPr>
                <w:t>I47.9</w:t>
              </w:r>
            </w:hyperlink>
            <w:r w:rsidR="007B6362" w:rsidRPr="00CA3694">
              <w:rPr>
                <w:rFonts w:ascii="Times New Roman" w:hAnsi="Times New Roman" w:cs="Times New Roman"/>
                <w:sz w:val="20"/>
                <w:lang w:val="en-US"/>
              </w:rPr>
              <w:t xml:space="preserve">, </w:t>
            </w:r>
            <w:hyperlink r:id="rId1017" w:history="1">
              <w:r w:rsidR="007B6362" w:rsidRPr="00CA3694">
                <w:rPr>
                  <w:rFonts w:ascii="Times New Roman" w:hAnsi="Times New Roman" w:cs="Times New Roman"/>
                  <w:sz w:val="20"/>
                  <w:lang w:val="en-US"/>
                </w:rPr>
                <w:t>I48</w:t>
              </w:r>
            </w:hyperlink>
            <w:r w:rsidR="007B6362" w:rsidRPr="00CA3694">
              <w:rPr>
                <w:rFonts w:ascii="Times New Roman" w:hAnsi="Times New Roman" w:cs="Times New Roman"/>
                <w:sz w:val="20"/>
                <w:lang w:val="en-US"/>
              </w:rPr>
              <w:t xml:space="preserve">, </w:t>
            </w:r>
            <w:hyperlink r:id="rId1018" w:history="1">
              <w:r w:rsidR="007B6362" w:rsidRPr="00CA3694">
                <w:rPr>
                  <w:rFonts w:ascii="Times New Roman" w:hAnsi="Times New Roman" w:cs="Times New Roman"/>
                  <w:sz w:val="20"/>
                  <w:lang w:val="en-US"/>
                </w:rPr>
                <w:t>I49.0</w:t>
              </w:r>
            </w:hyperlink>
            <w:r w:rsidR="007B6362" w:rsidRPr="00CA3694">
              <w:rPr>
                <w:rFonts w:ascii="Times New Roman" w:hAnsi="Times New Roman" w:cs="Times New Roman"/>
                <w:sz w:val="20"/>
                <w:lang w:val="en-US"/>
              </w:rPr>
              <w:t xml:space="preserve">, </w:t>
            </w:r>
            <w:hyperlink r:id="rId1019" w:history="1">
              <w:r w:rsidR="007B6362" w:rsidRPr="00CA3694">
                <w:rPr>
                  <w:rFonts w:ascii="Times New Roman" w:hAnsi="Times New Roman" w:cs="Times New Roman"/>
                  <w:sz w:val="20"/>
                  <w:lang w:val="en-US"/>
                </w:rPr>
                <w:t>I49.5</w:t>
              </w:r>
            </w:hyperlink>
            <w:r w:rsidR="007B6362" w:rsidRPr="00CA3694">
              <w:rPr>
                <w:rFonts w:ascii="Times New Roman" w:hAnsi="Times New Roman" w:cs="Times New Roman"/>
                <w:sz w:val="20"/>
                <w:lang w:val="en-US"/>
              </w:rPr>
              <w:t xml:space="preserve">, </w:t>
            </w:r>
            <w:hyperlink r:id="rId1020" w:history="1">
              <w:r w:rsidR="007B6362" w:rsidRPr="00CA3694">
                <w:rPr>
                  <w:rFonts w:ascii="Times New Roman" w:hAnsi="Times New Roman" w:cs="Times New Roman"/>
                  <w:sz w:val="20"/>
                  <w:lang w:val="en-US"/>
                </w:rPr>
                <w:t>Q22.5</w:t>
              </w:r>
            </w:hyperlink>
            <w:r w:rsidR="007B6362" w:rsidRPr="00CA3694">
              <w:rPr>
                <w:rFonts w:ascii="Times New Roman" w:hAnsi="Times New Roman" w:cs="Times New Roman"/>
                <w:sz w:val="20"/>
                <w:lang w:val="en-US"/>
              </w:rPr>
              <w:t xml:space="preserve">, </w:t>
            </w:r>
            <w:hyperlink r:id="rId1021" w:history="1">
              <w:r w:rsidR="007B6362" w:rsidRPr="00CA3694">
                <w:rPr>
                  <w:rFonts w:ascii="Times New Roman" w:hAnsi="Times New Roman" w:cs="Times New Roman"/>
                  <w:sz w:val="20"/>
                  <w:lang w:val="en-US"/>
                </w:rPr>
                <w:t>Q24.6</w:t>
              </w:r>
            </w:hyperlink>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медикаментозной терапии</w:t>
            </w:r>
          </w:p>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имплантация частотно-адаптированного однокамерного кардиостимулятора</w:t>
            </w: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AC4B41">
            <w:pPr>
              <w:pStyle w:val="ConsPlusNormal"/>
              <w:jc w:val="center"/>
              <w:rPr>
                <w:rFonts w:ascii="Times New Roman" w:hAnsi="Times New Roman" w:cs="Times New Roman"/>
                <w:sz w:val="20"/>
              </w:rPr>
            </w:pPr>
            <w:r w:rsidRPr="00CA3694">
              <w:rPr>
                <w:rFonts w:ascii="Times New Roman" w:hAnsi="Times New Roman" w:cs="Times New Roman"/>
                <w:sz w:val="20"/>
              </w:rPr>
              <w:t>273 477</w:t>
            </w:r>
          </w:p>
        </w:tc>
      </w:tr>
      <w:tr w:rsidR="007B6362" w:rsidTr="00C20CD2">
        <w:tc>
          <w:tcPr>
            <w:cnfStyle w:val="000010000000"/>
            <w:tcW w:w="856" w:type="dxa"/>
            <w:tcBorders>
              <w:left w:val="none" w:sz="0" w:space="0" w:color="auto"/>
              <w:right w:val="none" w:sz="0" w:space="0" w:color="auto"/>
            </w:tcBorders>
          </w:tcPr>
          <w:p w:rsidR="007B6362" w:rsidRPr="00CA3694" w:rsidRDefault="007B6362" w:rsidP="00076FCD">
            <w:pPr>
              <w:pStyle w:val="ConsPlusNormal"/>
              <w:jc w:val="center"/>
              <w:rPr>
                <w:rFonts w:ascii="Times New Roman" w:hAnsi="Times New Roman" w:cs="Times New Roman"/>
                <w:sz w:val="20"/>
              </w:rPr>
            </w:pPr>
            <w:r w:rsidRPr="00CA3694">
              <w:rPr>
                <w:rFonts w:ascii="Times New Roman" w:hAnsi="Times New Roman" w:cs="Times New Roman"/>
                <w:sz w:val="20"/>
              </w:rPr>
              <w:t>45.</w:t>
            </w:r>
          </w:p>
        </w:tc>
        <w:tc>
          <w:tcPr>
            <w:tcW w:w="2547"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Эндоваскулярная, хирургическая коррекция нарушений ритма сердца без имплантации кардиовертера-дефибриллятора</w:t>
            </w:r>
          </w:p>
        </w:tc>
        <w:tc>
          <w:tcPr>
            <w:cnfStyle w:val="000010000000"/>
            <w:tcW w:w="1814" w:type="dxa"/>
            <w:tcBorders>
              <w:left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lang w:val="en-US"/>
              </w:rPr>
            </w:pPr>
            <w:hyperlink r:id="rId1022" w:history="1">
              <w:r w:rsidR="007B6362" w:rsidRPr="00CA3694">
                <w:rPr>
                  <w:rFonts w:ascii="Times New Roman" w:hAnsi="Times New Roman" w:cs="Times New Roman"/>
                  <w:sz w:val="20"/>
                  <w:lang w:val="en-US"/>
                </w:rPr>
                <w:t>I44.1</w:t>
              </w:r>
            </w:hyperlink>
            <w:r w:rsidR="007B6362" w:rsidRPr="00CA3694">
              <w:rPr>
                <w:rFonts w:ascii="Times New Roman" w:hAnsi="Times New Roman" w:cs="Times New Roman"/>
                <w:sz w:val="20"/>
                <w:lang w:val="en-US"/>
              </w:rPr>
              <w:t xml:space="preserve">, </w:t>
            </w:r>
            <w:hyperlink r:id="rId1023" w:history="1">
              <w:r w:rsidR="007B6362" w:rsidRPr="00CA3694">
                <w:rPr>
                  <w:rFonts w:ascii="Times New Roman" w:hAnsi="Times New Roman" w:cs="Times New Roman"/>
                  <w:sz w:val="20"/>
                  <w:lang w:val="en-US"/>
                </w:rPr>
                <w:t>I44.2</w:t>
              </w:r>
            </w:hyperlink>
            <w:r w:rsidR="007B6362" w:rsidRPr="00CA3694">
              <w:rPr>
                <w:rFonts w:ascii="Times New Roman" w:hAnsi="Times New Roman" w:cs="Times New Roman"/>
                <w:sz w:val="20"/>
                <w:lang w:val="en-US"/>
              </w:rPr>
              <w:t xml:space="preserve">, </w:t>
            </w:r>
            <w:hyperlink r:id="rId1024" w:history="1">
              <w:r w:rsidR="007B6362" w:rsidRPr="00CA3694">
                <w:rPr>
                  <w:rFonts w:ascii="Times New Roman" w:hAnsi="Times New Roman" w:cs="Times New Roman"/>
                  <w:sz w:val="20"/>
                  <w:lang w:val="en-US"/>
                </w:rPr>
                <w:t>I45.2</w:t>
              </w:r>
            </w:hyperlink>
            <w:r w:rsidR="007B6362" w:rsidRPr="00CA3694">
              <w:rPr>
                <w:rFonts w:ascii="Times New Roman" w:hAnsi="Times New Roman" w:cs="Times New Roman"/>
                <w:sz w:val="20"/>
                <w:lang w:val="en-US"/>
              </w:rPr>
              <w:t xml:space="preserve">, </w:t>
            </w:r>
            <w:hyperlink r:id="rId1025" w:history="1">
              <w:r w:rsidR="007B6362" w:rsidRPr="00CA3694">
                <w:rPr>
                  <w:rFonts w:ascii="Times New Roman" w:hAnsi="Times New Roman" w:cs="Times New Roman"/>
                  <w:sz w:val="20"/>
                  <w:lang w:val="en-US"/>
                </w:rPr>
                <w:t>I45.3</w:t>
              </w:r>
            </w:hyperlink>
            <w:r w:rsidR="007B6362" w:rsidRPr="00CA3694">
              <w:rPr>
                <w:rFonts w:ascii="Times New Roman" w:hAnsi="Times New Roman" w:cs="Times New Roman"/>
                <w:sz w:val="20"/>
                <w:lang w:val="en-US"/>
              </w:rPr>
              <w:t xml:space="preserve">, </w:t>
            </w:r>
            <w:hyperlink r:id="rId1026" w:history="1">
              <w:r w:rsidR="007B6362" w:rsidRPr="00CA3694">
                <w:rPr>
                  <w:rFonts w:ascii="Times New Roman" w:hAnsi="Times New Roman" w:cs="Times New Roman"/>
                  <w:sz w:val="20"/>
                  <w:lang w:val="en-US"/>
                </w:rPr>
                <w:t>I45.6</w:t>
              </w:r>
            </w:hyperlink>
            <w:r w:rsidR="007B6362" w:rsidRPr="00CA3694">
              <w:rPr>
                <w:rFonts w:ascii="Times New Roman" w:hAnsi="Times New Roman" w:cs="Times New Roman"/>
                <w:sz w:val="20"/>
                <w:lang w:val="en-US"/>
              </w:rPr>
              <w:t xml:space="preserve">, </w:t>
            </w:r>
            <w:hyperlink r:id="rId1027" w:history="1">
              <w:r w:rsidR="007B6362" w:rsidRPr="00CA3694">
                <w:rPr>
                  <w:rFonts w:ascii="Times New Roman" w:hAnsi="Times New Roman" w:cs="Times New Roman"/>
                  <w:sz w:val="20"/>
                  <w:lang w:val="en-US"/>
                </w:rPr>
                <w:t>I46.0</w:t>
              </w:r>
            </w:hyperlink>
            <w:r w:rsidR="007B6362" w:rsidRPr="00CA3694">
              <w:rPr>
                <w:rFonts w:ascii="Times New Roman" w:hAnsi="Times New Roman" w:cs="Times New Roman"/>
                <w:sz w:val="20"/>
                <w:lang w:val="en-US"/>
              </w:rPr>
              <w:t xml:space="preserve">, </w:t>
            </w:r>
            <w:hyperlink r:id="rId1028" w:history="1">
              <w:r w:rsidR="007B6362" w:rsidRPr="00CA3694">
                <w:rPr>
                  <w:rFonts w:ascii="Times New Roman" w:hAnsi="Times New Roman" w:cs="Times New Roman"/>
                  <w:sz w:val="20"/>
                  <w:lang w:val="en-US"/>
                </w:rPr>
                <w:t>I47.0</w:t>
              </w:r>
            </w:hyperlink>
            <w:r w:rsidR="007B6362" w:rsidRPr="00CA3694">
              <w:rPr>
                <w:rFonts w:ascii="Times New Roman" w:hAnsi="Times New Roman" w:cs="Times New Roman"/>
                <w:sz w:val="20"/>
                <w:lang w:val="en-US"/>
              </w:rPr>
              <w:t xml:space="preserve">, </w:t>
            </w:r>
            <w:hyperlink r:id="rId1029" w:history="1">
              <w:r w:rsidR="007B6362" w:rsidRPr="00CA3694">
                <w:rPr>
                  <w:rFonts w:ascii="Times New Roman" w:hAnsi="Times New Roman" w:cs="Times New Roman"/>
                  <w:sz w:val="20"/>
                  <w:lang w:val="en-US"/>
                </w:rPr>
                <w:t>I47.1</w:t>
              </w:r>
            </w:hyperlink>
            <w:r w:rsidR="007B6362" w:rsidRPr="00CA3694">
              <w:rPr>
                <w:rFonts w:ascii="Times New Roman" w:hAnsi="Times New Roman" w:cs="Times New Roman"/>
                <w:sz w:val="20"/>
                <w:lang w:val="en-US"/>
              </w:rPr>
              <w:t xml:space="preserve">, </w:t>
            </w:r>
            <w:hyperlink r:id="rId1030" w:history="1">
              <w:r w:rsidR="007B6362" w:rsidRPr="00CA3694">
                <w:rPr>
                  <w:rFonts w:ascii="Times New Roman" w:hAnsi="Times New Roman" w:cs="Times New Roman"/>
                  <w:sz w:val="20"/>
                  <w:lang w:val="en-US"/>
                </w:rPr>
                <w:t>I47.2</w:t>
              </w:r>
            </w:hyperlink>
            <w:r w:rsidR="007B6362" w:rsidRPr="00CA3694">
              <w:rPr>
                <w:rFonts w:ascii="Times New Roman" w:hAnsi="Times New Roman" w:cs="Times New Roman"/>
                <w:sz w:val="20"/>
                <w:lang w:val="en-US"/>
              </w:rPr>
              <w:t xml:space="preserve">, </w:t>
            </w:r>
            <w:hyperlink r:id="rId1031" w:history="1">
              <w:r w:rsidR="007B6362" w:rsidRPr="00CA3694">
                <w:rPr>
                  <w:rFonts w:ascii="Times New Roman" w:hAnsi="Times New Roman" w:cs="Times New Roman"/>
                  <w:sz w:val="20"/>
                  <w:lang w:val="en-US"/>
                </w:rPr>
                <w:t>I47.9</w:t>
              </w:r>
            </w:hyperlink>
            <w:r w:rsidR="007B6362" w:rsidRPr="00CA3694">
              <w:rPr>
                <w:rFonts w:ascii="Times New Roman" w:hAnsi="Times New Roman" w:cs="Times New Roman"/>
                <w:sz w:val="20"/>
                <w:lang w:val="en-US"/>
              </w:rPr>
              <w:t xml:space="preserve">, </w:t>
            </w:r>
            <w:hyperlink r:id="rId1032" w:history="1">
              <w:r w:rsidR="007B6362" w:rsidRPr="00CA3694">
                <w:rPr>
                  <w:rFonts w:ascii="Times New Roman" w:hAnsi="Times New Roman" w:cs="Times New Roman"/>
                  <w:sz w:val="20"/>
                  <w:lang w:val="en-US"/>
                </w:rPr>
                <w:t>I48</w:t>
              </w:r>
            </w:hyperlink>
            <w:r w:rsidR="007B6362" w:rsidRPr="00CA3694">
              <w:rPr>
                <w:rFonts w:ascii="Times New Roman" w:hAnsi="Times New Roman" w:cs="Times New Roman"/>
                <w:sz w:val="20"/>
                <w:lang w:val="en-US"/>
              </w:rPr>
              <w:t xml:space="preserve">, </w:t>
            </w:r>
            <w:hyperlink r:id="rId1033" w:history="1">
              <w:r w:rsidR="007B6362" w:rsidRPr="00CA3694">
                <w:rPr>
                  <w:rFonts w:ascii="Times New Roman" w:hAnsi="Times New Roman" w:cs="Times New Roman"/>
                  <w:sz w:val="20"/>
                  <w:lang w:val="en-US"/>
                </w:rPr>
                <w:t>I49.0</w:t>
              </w:r>
            </w:hyperlink>
            <w:r w:rsidR="007B6362" w:rsidRPr="00CA3694">
              <w:rPr>
                <w:rFonts w:ascii="Times New Roman" w:hAnsi="Times New Roman" w:cs="Times New Roman"/>
                <w:sz w:val="20"/>
                <w:lang w:val="en-US"/>
              </w:rPr>
              <w:t xml:space="preserve">, </w:t>
            </w:r>
            <w:hyperlink r:id="rId1034" w:history="1">
              <w:r w:rsidR="007B6362" w:rsidRPr="00CA3694">
                <w:rPr>
                  <w:rFonts w:ascii="Times New Roman" w:hAnsi="Times New Roman" w:cs="Times New Roman"/>
                  <w:sz w:val="20"/>
                  <w:lang w:val="en-US"/>
                </w:rPr>
                <w:t>I49.5</w:t>
              </w:r>
            </w:hyperlink>
            <w:r w:rsidR="007B6362" w:rsidRPr="00CA3694">
              <w:rPr>
                <w:rFonts w:ascii="Times New Roman" w:hAnsi="Times New Roman" w:cs="Times New Roman"/>
                <w:sz w:val="20"/>
                <w:lang w:val="en-US"/>
              </w:rPr>
              <w:t xml:space="preserve">, </w:t>
            </w:r>
            <w:hyperlink r:id="rId1035" w:history="1">
              <w:r w:rsidR="007B6362" w:rsidRPr="00CA3694">
                <w:rPr>
                  <w:rFonts w:ascii="Times New Roman" w:hAnsi="Times New Roman" w:cs="Times New Roman"/>
                  <w:sz w:val="20"/>
                  <w:lang w:val="en-US"/>
                </w:rPr>
                <w:t>Q22.5</w:t>
              </w:r>
            </w:hyperlink>
            <w:r w:rsidR="007B6362" w:rsidRPr="00CA3694">
              <w:rPr>
                <w:rFonts w:ascii="Times New Roman" w:hAnsi="Times New Roman" w:cs="Times New Roman"/>
                <w:sz w:val="20"/>
                <w:lang w:val="en-US"/>
              </w:rPr>
              <w:t xml:space="preserve">, </w:t>
            </w:r>
            <w:hyperlink r:id="rId1036" w:history="1">
              <w:r w:rsidR="007B6362" w:rsidRPr="00CA3694">
                <w:rPr>
                  <w:rFonts w:ascii="Times New Roman" w:hAnsi="Times New Roman" w:cs="Times New Roman"/>
                  <w:sz w:val="20"/>
                  <w:lang w:val="en-US"/>
                </w:rPr>
                <w:t>Q24.6</w:t>
              </w:r>
            </w:hyperlink>
          </w:p>
        </w:tc>
        <w:tc>
          <w:tcPr>
            <w:tcW w:w="2891"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имплантация частотно-адаптированного двухкамерного кардиостимулятора</w:t>
            </w:r>
          </w:p>
        </w:tc>
        <w:tc>
          <w:tcPr>
            <w:cnfStyle w:val="000010000000"/>
            <w:tcW w:w="1651" w:type="dxa"/>
            <w:tcBorders>
              <w:left w:val="none" w:sz="0" w:space="0" w:color="auto"/>
              <w:right w:val="none" w:sz="0" w:space="0" w:color="auto"/>
            </w:tcBorders>
          </w:tcPr>
          <w:p w:rsidR="007B6362" w:rsidRPr="00CA3694" w:rsidRDefault="00856B8D">
            <w:pPr>
              <w:pStyle w:val="ConsPlusNormal"/>
              <w:jc w:val="center"/>
              <w:rPr>
                <w:rFonts w:ascii="Times New Roman" w:hAnsi="Times New Roman" w:cs="Times New Roman"/>
                <w:sz w:val="20"/>
              </w:rPr>
            </w:pPr>
            <w:r>
              <w:rPr>
                <w:rFonts w:ascii="Times New Roman" w:hAnsi="Times New Roman" w:cs="Times New Roman"/>
                <w:sz w:val="20"/>
              </w:rPr>
              <w:t>214 545</w:t>
            </w: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rsidP="00076FCD">
            <w:pPr>
              <w:pStyle w:val="ConsPlusNormal"/>
              <w:jc w:val="center"/>
              <w:rPr>
                <w:rFonts w:ascii="Times New Roman" w:hAnsi="Times New Roman" w:cs="Times New Roman"/>
                <w:sz w:val="20"/>
              </w:rPr>
            </w:pPr>
            <w:r w:rsidRPr="00CA3694">
              <w:rPr>
                <w:rFonts w:ascii="Times New Roman" w:hAnsi="Times New Roman" w:cs="Times New Roman"/>
                <w:sz w:val="20"/>
              </w:rPr>
              <w:t>46.</w:t>
            </w: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Коронарная реваскуляризация миокарда с применением аортокоронарного шунтирования при ишемической болезни и различных формах сочетанной патологии</w:t>
            </w: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1037" w:history="1">
              <w:r w:rsidR="007B6362" w:rsidRPr="00CA3694">
                <w:rPr>
                  <w:rFonts w:ascii="Times New Roman" w:hAnsi="Times New Roman" w:cs="Times New Roman"/>
                  <w:sz w:val="20"/>
                </w:rPr>
                <w:t>I20</w:t>
              </w:r>
            </w:hyperlink>
            <w:r w:rsidR="007B6362" w:rsidRPr="00CA3694">
              <w:rPr>
                <w:rFonts w:ascii="Times New Roman" w:hAnsi="Times New Roman" w:cs="Times New Roman"/>
                <w:sz w:val="20"/>
              </w:rPr>
              <w:t xml:space="preserve">, </w:t>
            </w:r>
            <w:hyperlink r:id="rId1038" w:history="1">
              <w:r w:rsidR="007B6362" w:rsidRPr="00CA3694">
                <w:rPr>
                  <w:rFonts w:ascii="Times New Roman" w:hAnsi="Times New Roman" w:cs="Times New Roman"/>
                  <w:sz w:val="20"/>
                </w:rPr>
                <w:t>I21</w:t>
              </w:r>
            </w:hyperlink>
            <w:r w:rsidR="007B6362" w:rsidRPr="00CA3694">
              <w:rPr>
                <w:rFonts w:ascii="Times New Roman" w:hAnsi="Times New Roman" w:cs="Times New Roman"/>
                <w:sz w:val="20"/>
              </w:rPr>
              <w:t xml:space="preserve">, </w:t>
            </w:r>
            <w:hyperlink r:id="rId1039" w:history="1">
              <w:r w:rsidR="007B6362" w:rsidRPr="00CA3694">
                <w:rPr>
                  <w:rFonts w:ascii="Times New Roman" w:hAnsi="Times New Roman" w:cs="Times New Roman"/>
                  <w:sz w:val="20"/>
                </w:rPr>
                <w:t>I22</w:t>
              </w:r>
            </w:hyperlink>
            <w:r w:rsidR="007B6362" w:rsidRPr="00CA3694">
              <w:rPr>
                <w:rFonts w:ascii="Times New Roman" w:hAnsi="Times New Roman" w:cs="Times New Roman"/>
                <w:sz w:val="20"/>
              </w:rPr>
              <w:t xml:space="preserve">, </w:t>
            </w:r>
            <w:hyperlink r:id="rId1040" w:history="1">
              <w:r w:rsidR="007B6362" w:rsidRPr="00CA3694">
                <w:rPr>
                  <w:rFonts w:ascii="Times New Roman" w:hAnsi="Times New Roman" w:cs="Times New Roman"/>
                  <w:sz w:val="20"/>
                </w:rPr>
                <w:t>I24.0</w:t>
              </w:r>
            </w:hyperlink>
            <w:r w:rsidR="007B6362" w:rsidRPr="00CA3694">
              <w:rPr>
                <w:rFonts w:ascii="Times New Roman" w:hAnsi="Times New Roman" w:cs="Times New Roman"/>
                <w:sz w:val="20"/>
              </w:rPr>
              <w:t>,</w:t>
            </w:r>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ишемическая болезнь сердца со значительным проксимальным стенозированием главного ствола левой коронарной артерии, наличие 3 и более стенозов коронарных артерий в сочетании с патологией 1 или 2 клапанов сердца, аневризмой, дефектом межжелудочковой перегородки, нарушениями ритма и проводимости, другими полостными операциями</w:t>
            </w:r>
          </w:p>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аортокоронарное шунтирование у больных ишемической болезнью сердца в условиях искусственного кровоснабжения</w:t>
            </w: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AC4B41">
            <w:pPr>
              <w:pStyle w:val="ConsPlusNormal"/>
              <w:jc w:val="center"/>
              <w:rPr>
                <w:rFonts w:ascii="Times New Roman" w:hAnsi="Times New Roman" w:cs="Times New Roman"/>
                <w:sz w:val="20"/>
              </w:rPr>
            </w:pPr>
            <w:r w:rsidRPr="00CA3694">
              <w:rPr>
                <w:rFonts w:ascii="Times New Roman" w:hAnsi="Times New Roman" w:cs="Times New Roman"/>
                <w:sz w:val="20"/>
              </w:rPr>
              <w:t>367 300</w:t>
            </w:r>
          </w:p>
        </w:tc>
      </w:tr>
      <w:tr w:rsidR="007B6362" w:rsidTr="00C20CD2">
        <w:tc>
          <w:tcPr>
            <w:cnfStyle w:val="000010000000"/>
            <w:tcW w:w="14487" w:type="dxa"/>
            <w:gridSpan w:val="7"/>
            <w:tcBorders>
              <w:left w:val="none" w:sz="0" w:space="0" w:color="auto"/>
              <w:right w:val="none" w:sz="0" w:space="0" w:color="auto"/>
            </w:tcBorders>
          </w:tcPr>
          <w:p w:rsidR="007B6362" w:rsidRPr="00CA3694" w:rsidRDefault="007B6362">
            <w:pPr>
              <w:pStyle w:val="ConsPlusNormal"/>
              <w:jc w:val="center"/>
              <w:outlineLvl w:val="3"/>
              <w:rPr>
                <w:rFonts w:ascii="Times New Roman" w:hAnsi="Times New Roman" w:cs="Times New Roman"/>
                <w:sz w:val="20"/>
              </w:rPr>
            </w:pPr>
            <w:r w:rsidRPr="00CA3694">
              <w:rPr>
                <w:rFonts w:ascii="Times New Roman" w:hAnsi="Times New Roman" w:cs="Times New Roman"/>
                <w:sz w:val="20"/>
              </w:rPr>
              <w:t>Торакальная хирургия</w:t>
            </w:r>
          </w:p>
          <w:p w:rsidR="007B6362" w:rsidRPr="00CA3694" w:rsidRDefault="007B6362">
            <w:pPr>
              <w:pStyle w:val="ConsPlusNormal"/>
              <w:jc w:val="center"/>
              <w:outlineLvl w:val="3"/>
              <w:rPr>
                <w:rFonts w:ascii="Times New Roman" w:hAnsi="Times New Roman" w:cs="Times New Roman"/>
                <w:sz w:val="20"/>
              </w:rPr>
            </w:pPr>
          </w:p>
        </w:tc>
      </w:tr>
      <w:tr w:rsidR="007B6362" w:rsidTr="00C20CD2">
        <w:trPr>
          <w:cnfStyle w:val="000000100000"/>
        </w:trPr>
        <w:tc>
          <w:tcPr>
            <w:cnfStyle w:val="000010000000"/>
            <w:tcW w:w="856" w:type="dxa"/>
            <w:vMerge w:val="restart"/>
            <w:tcBorders>
              <w:top w:val="none" w:sz="0" w:space="0" w:color="auto"/>
              <w:left w:val="none" w:sz="0" w:space="0" w:color="auto"/>
              <w:bottom w:val="none" w:sz="0" w:space="0" w:color="auto"/>
              <w:right w:val="none" w:sz="0" w:space="0" w:color="auto"/>
            </w:tcBorders>
          </w:tcPr>
          <w:p w:rsidR="007B6362" w:rsidRPr="00CA3694" w:rsidRDefault="007B6362" w:rsidP="00076FCD">
            <w:pPr>
              <w:pStyle w:val="ConsPlusNormal"/>
              <w:jc w:val="center"/>
              <w:rPr>
                <w:rFonts w:ascii="Times New Roman" w:hAnsi="Times New Roman" w:cs="Times New Roman"/>
                <w:sz w:val="20"/>
              </w:rPr>
            </w:pPr>
            <w:r w:rsidRPr="00CA3694">
              <w:rPr>
                <w:rFonts w:ascii="Times New Roman" w:hAnsi="Times New Roman" w:cs="Times New Roman"/>
                <w:sz w:val="20"/>
              </w:rPr>
              <w:t>47.</w:t>
            </w:r>
          </w:p>
        </w:tc>
        <w:tc>
          <w:tcPr>
            <w:tcW w:w="2547" w:type="dxa"/>
            <w:vMerge w:val="restart"/>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Эндоскопические и эндоваскулярные операции на органах грудной полости</w:t>
            </w: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1041" w:history="1">
              <w:r w:rsidR="007B6362" w:rsidRPr="00CA3694">
                <w:rPr>
                  <w:rFonts w:ascii="Times New Roman" w:hAnsi="Times New Roman" w:cs="Times New Roman"/>
                  <w:sz w:val="20"/>
                </w:rPr>
                <w:t>I27.0</w:t>
              </w:r>
            </w:hyperlink>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первичная легочная гипертензия</w:t>
            </w:r>
          </w:p>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атриосептостомия</w:t>
            </w:r>
          </w:p>
        </w:tc>
        <w:tc>
          <w:tcPr>
            <w:cnfStyle w:val="000010000000"/>
            <w:tcW w:w="1651" w:type="dxa"/>
            <w:vMerge w:val="restart"/>
            <w:tcBorders>
              <w:top w:val="none" w:sz="0" w:space="0" w:color="auto"/>
              <w:left w:val="none" w:sz="0" w:space="0" w:color="auto"/>
              <w:bottom w:val="none" w:sz="0" w:space="0" w:color="auto"/>
              <w:right w:val="none" w:sz="0" w:space="0" w:color="auto"/>
            </w:tcBorders>
          </w:tcPr>
          <w:p w:rsidR="007B6362" w:rsidRPr="00CA3694" w:rsidRDefault="00AC4B41" w:rsidP="00A332C6">
            <w:pPr>
              <w:pStyle w:val="ConsPlusNormal"/>
              <w:jc w:val="center"/>
              <w:rPr>
                <w:rFonts w:ascii="Times New Roman" w:hAnsi="Times New Roman" w:cs="Times New Roman"/>
                <w:sz w:val="20"/>
              </w:rPr>
            </w:pPr>
            <w:r w:rsidRPr="00CA3694">
              <w:rPr>
                <w:rFonts w:ascii="Times New Roman" w:hAnsi="Times New Roman" w:cs="Times New Roman"/>
                <w:sz w:val="20"/>
              </w:rPr>
              <w:t>150 900</w:t>
            </w:r>
          </w:p>
        </w:tc>
      </w:tr>
      <w:tr w:rsidR="007B6362" w:rsidTr="00C20CD2">
        <w:tc>
          <w:tcPr>
            <w:cnfStyle w:val="000010000000"/>
            <w:tcW w:w="856"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Pr>
          <w:p w:rsidR="007B6362" w:rsidRPr="00CA3694" w:rsidRDefault="007B6362">
            <w:pPr>
              <w:cnfStyle w:val="000000000000"/>
              <w:rPr>
                <w:rFonts w:ascii="Times New Roman" w:hAnsi="Times New Roman" w:cs="Times New Roman"/>
                <w:sz w:val="20"/>
                <w:szCs w:val="20"/>
              </w:rPr>
            </w:pPr>
          </w:p>
        </w:tc>
        <w:tc>
          <w:tcPr>
            <w:cnfStyle w:val="000010000000"/>
            <w:tcW w:w="1814" w:type="dxa"/>
            <w:tcBorders>
              <w:left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1042" w:history="1">
              <w:r w:rsidR="007B6362" w:rsidRPr="00CA3694">
                <w:rPr>
                  <w:rFonts w:ascii="Times New Roman" w:hAnsi="Times New Roman" w:cs="Times New Roman"/>
                  <w:sz w:val="20"/>
                </w:rPr>
                <w:t>I37</w:t>
              </w:r>
            </w:hyperlink>
          </w:p>
        </w:tc>
        <w:tc>
          <w:tcPr>
            <w:tcW w:w="2891"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стеноз клапана легочной артерии</w:t>
            </w:r>
          </w:p>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баллонная ангиопластика</w:t>
            </w:r>
          </w:p>
        </w:tc>
        <w:tc>
          <w:tcPr>
            <w:cnfStyle w:val="000010000000"/>
            <w:tcW w:w="1651"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Видеоторакоскопические операции на органах грудной полости</w:t>
            </w: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1043" w:history="1">
              <w:r w:rsidR="007B6362" w:rsidRPr="00CA3694">
                <w:rPr>
                  <w:rFonts w:ascii="Times New Roman" w:hAnsi="Times New Roman" w:cs="Times New Roman"/>
                  <w:sz w:val="20"/>
                </w:rPr>
                <w:t>J43</w:t>
              </w:r>
            </w:hyperlink>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эмфизема легкого</w:t>
            </w: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видеоторакоскопическая резекция легких при осложненной эмфиземе</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tcBorders>
              <w:left w:val="none" w:sz="0" w:space="0" w:color="auto"/>
              <w:right w:val="none" w:sz="0" w:space="0" w:color="auto"/>
            </w:tcBorders>
          </w:tcPr>
          <w:p w:rsidR="007B6362" w:rsidRPr="00CA3694" w:rsidRDefault="007B6362" w:rsidP="00076FCD">
            <w:pPr>
              <w:pStyle w:val="ConsPlusNormal"/>
              <w:jc w:val="center"/>
              <w:rPr>
                <w:rFonts w:ascii="Times New Roman" w:hAnsi="Times New Roman" w:cs="Times New Roman"/>
                <w:sz w:val="20"/>
              </w:rPr>
            </w:pPr>
            <w:r w:rsidRPr="00CA3694">
              <w:rPr>
                <w:rFonts w:ascii="Times New Roman" w:hAnsi="Times New Roman" w:cs="Times New Roman"/>
                <w:sz w:val="20"/>
              </w:rPr>
              <w:t>48.</w:t>
            </w:r>
          </w:p>
        </w:tc>
        <w:tc>
          <w:tcPr>
            <w:tcW w:w="2547"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Расширенные и реконструктивно-пластические операции на органах грудной полости</w:t>
            </w:r>
          </w:p>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1044" w:history="1">
              <w:r w:rsidR="007B6362" w:rsidRPr="00CA3694">
                <w:rPr>
                  <w:rFonts w:ascii="Times New Roman" w:hAnsi="Times New Roman" w:cs="Times New Roman"/>
                  <w:sz w:val="20"/>
                </w:rPr>
                <w:t>J43</w:t>
              </w:r>
            </w:hyperlink>
          </w:p>
        </w:tc>
        <w:tc>
          <w:tcPr>
            <w:tcW w:w="2891"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эмфизема легкого</w:t>
            </w: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пластика гигантских булл легкого</w:t>
            </w:r>
          </w:p>
        </w:tc>
        <w:tc>
          <w:tcPr>
            <w:cnfStyle w:val="000010000000"/>
            <w:tcW w:w="1651" w:type="dxa"/>
            <w:tcBorders>
              <w:left w:val="none" w:sz="0" w:space="0" w:color="auto"/>
              <w:right w:val="none" w:sz="0" w:space="0" w:color="auto"/>
            </w:tcBorders>
          </w:tcPr>
          <w:p w:rsidR="007B6362" w:rsidRPr="00CA3694" w:rsidRDefault="00AC4B41">
            <w:pPr>
              <w:pStyle w:val="ConsPlusNormal"/>
              <w:jc w:val="center"/>
              <w:rPr>
                <w:rFonts w:ascii="Times New Roman" w:hAnsi="Times New Roman" w:cs="Times New Roman"/>
                <w:sz w:val="20"/>
              </w:rPr>
            </w:pPr>
            <w:r w:rsidRPr="00CA3694">
              <w:rPr>
                <w:rFonts w:ascii="Times New Roman" w:hAnsi="Times New Roman" w:cs="Times New Roman"/>
                <w:sz w:val="20"/>
              </w:rPr>
              <w:t>263 458</w:t>
            </w:r>
          </w:p>
        </w:tc>
      </w:tr>
      <w:tr w:rsidR="007B6362" w:rsidTr="00C20CD2">
        <w:trPr>
          <w:cnfStyle w:val="000000100000"/>
        </w:trPr>
        <w:tc>
          <w:tcPr>
            <w:cnfStyle w:val="000010000000"/>
            <w:tcW w:w="14487" w:type="dxa"/>
            <w:gridSpan w:val="7"/>
            <w:tcBorders>
              <w:top w:val="none" w:sz="0" w:space="0" w:color="auto"/>
              <w:left w:val="none" w:sz="0" w:space="0" w:color="auto"/>
              <w:bottom w:val="none" w:sz="0" w:space="0" w:color="auto"/>
              <w:right w:val="none" w:sz="0" w:space="0" w:color="auto"/>
            </w:tcBorders>
          </w:tcPr>
          <w:p w:rsidR="007B6362" w:rsidRPr="00CA3694" w:rsidRDefault="007B6362">
            <w:pPr>
              <w:pStyle w:val="ConsPlusNormal"/>
              <w:jc w:val="center"/>
              <w:outlineLvl w:val="3"/>
              <w:rPr>
                <w:rFonts w:ascii="Times New Roman" w:hAnsi="Times New Roman" w:cs="Times New Roman"/>
                <w:sz w:val="20"/>
              </w:rPr>
            </w:pPr>
            <w:r w:rsidRPr="00CA3694">
              <w:rPr>
                <w:rFonts w:ascii="Times New Roman" w:hAnsi="Times New Roman" w:cs="Times New Roman"/>
                <w:sz w:val="20"/>
              </w:rPr>
              <w:t>Травматология и ортопедия</w:t>
            </w:r>
          </w:p>
          <w:p w:rsidR="007B6362" w:rsidRPr="00CA3694" w:rsidRDefault="007B6362">
            <w:pPr>
              <w:pStyle w:val="ConsPlusNormal"/>
              <w:jc w:val="center"/>
              <w:outlineLvl w:val="3"/>
              <w:rPr>
                <w:rFonts w:ascii="Times New Roman" w:hAnsi="Times New Roman" w:cs="Times New Roman"/>
                <w:sz w:val="20"/>
              </w:rPr>
            </w:pPr>
          </w:p>
        </w:tc>
      </w:tr>
      <w:tr w:rsidR="007B6362" w:rsidTr="00C20CD2">
        <w:tc>
          <w:tcPr>
            <w:cnfStyle w:val="000010000000"/>
            <w:tcW w:w="856" w:type="dxa"/>
            <w:tcBorders>
              <w:left w:val="none" w:sz="0" w:space="0" w:color="auto"/>
              <w:right w:val="none" w:sz="0" w:space="0" w:color="auto"/>
            </w:tcBorders>
          </w:tcPr>
          <w:p w:rsidR="007B6362" w:rsidRPr="00CA3694" w:rsidRDefault="007B6362" w:rsidP="00076FCD">
            <w:pPr>
              <w:pStyle w:val="ConsPlusNormal"/>
              <w:jc w:val="center"/>
              <w:rPr>
                <w:rFonts w:ascii="Times New Roman" w:hAnsi="Times New Roman" w:cs="Times New Roman"/>
                <w:sz w:val="20"/>
              </w:rPr>
            </w:pPr>
            <w:r w:rsidRPr="00CA3694">
              <w:rPr>
                <w:rFonts w:ascii="Times New Roman" w:hAnsi="Times New Roman" w:cs="Times New Roman"/>
                <w:sz w:val="20"/>
              </w:rPr>
              <w:t>49.</w:t>
            </w:r>
          </w:p>
        </w:tc>
        <w:tc>
          <w:tcPr>
            <w:tcW w:w="2547" w:type="dxa"/>
            <w:vMerge w:val="restart"/>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cnfStyle w:val="000010000000"/>
            <w:tcW w:w="1814" w:type="dxa"/>
            <w:tcBorders>
              <w:left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1045" w:history="1">
              <w:r w:rsidR="007B6362" w:rsidRPr="00CA3694">
                <w:rPr>
                  <w:rFonts w:ascii="Times New Roman" w:hAnsi="Times New Roman" w:cs="Times New Roman"/>
                  <w:sz w:val="20"/>
                </w:rPr>
                <w:t>B67</w:t>
              </w:r>
            </w:hyperlink>
            <w:r w:rsidR="007B6362" w:rsidRPr="00CA3694">
              <w:rPr>
                <w:rFonts w:ascii="Times New Roman" w:hAnsi="Times New Roman" w:cs="Times New Roman"/>
                <w:sz w:val="20"/>
              </w:rPr>
              <w:t xml:space="preserve">, </w:t>
            </w:r>
            <w:hyperlink r:id="rId1046" w:history="1">
              <w:r w:rsidR="007B6362" w:rsidRPr="00CA3694">
                <w:rPr>
                  <w:rFonts w:ascii="Times New Roman" w:hAnsi="Times New Roman" w:cs="Times New Roman"/>
                  <w:sz w:val="20"/>
                </w:rPr>
                <w:t>D16</w:t>
              </w:r>
            </w:hyperlink>
            <w:r w:rsidR="007B6362" w:rsidRPr="00CA3694">
              <w:rPr>
                <w:rFonts w:ascii="Times New Roman" w:hAnsi="Times New Roman" w:cs="Times New Roman"/>
                <w:sz w:val="20"/>
              </w:rPr>
              <w:t xml:space="preserve">, </w:t>
            </w:r>
            <w:hyperlink r:id="rId1047" w:history="1">
              <w:r w:rsidR="007B6362" w:rsidRPr="00CA3694">
                <w:rPr>
                  <w:rFonts w:ascii="Times New Roman" w:hAnsi="Times New Roman" w:cs="Times New Roman"/>
                  <w:sz w:val="20"/>
                </w:rPr>
                <w:t>D18</w:t>
              </w:r>
            </w:hyperlink>
            <w:r w:rsidR="007B6362" w:rsidRPr="00CA3694">
              <w:rPr>
                <w:rFonts w:ascii="Times New Roman" w:hAnsi="Times New Roman" w:cs="Times New Roman"/>
                <w:sz w:val="20"/>
              </w:rPr>
              <w:t xml:space="preserve">, </w:t>
            </w:r>
            <w:hyperlink r:id="rId1048" w:history="1">
              <w:r w:rsidR="007B6362" w:rsidRPr="00CA3694">
                <w:rPr>
                  <w:rFonts w:ascii="Times New Roman" w:hAnsi="Times New Roman" w:cs="Times New Roman"/>
                  <w:sz w:val="20"/>
                </w:rPr>
                <w:t>M88</w:t>
              </w:r>
            </w:hyperlink>
          </w:p>
        </w:tc>
        <w:tc>
          <w:tcPr>
            <w:tcW w:w="2891"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восстановление высоты тела позвонка и его опорной функции путем введения костного цемента или биокомпозитных материалов под интраоперационной флюороскопией</w:t>
            </w:r>
          </w:p>
        </w:tc>
        <w:tc>
          <w:tcPr>
            <w:cnfStyle w:val="000010000000"/>
            <w:tcW w:w="1651" w:type="dxa"/>
            <w:tcBorders>
              <w:left w:val="none" w:sz="0" w:space="0" w:color="auto"/>
              <w:right w:val="none" w:sz="0" w:space="0" w:color="auto"/>
            </w:tcBorders>
          </w:tcPr>
          <w:p w:rsidR="007B6362" w:rsidRPr="00CA3694" w:rsidRDefault="00D129F3" w:rsidP="004029D9">
            <w:pPr>
              <w:pStyle w:val="ConsPlusNormal"/>
              <w:jc w:val="center"/>
              <w:rPr>
                <w:rFonts w:ascii="Times New Roman" w:hAnsi="Times New Roman" w:cs="Times New Roman"/>
                <w:sz w:val="20"/>
              </w:rPr>
            </w:pPr>
            <w:r>
              <w:rPr>
                <w:rFonts w:ascii="Times New Roman" w:hAnsi="Times New Roman" w:cs="Times New Roman"/>
                <w:sz w:val="20"/>
              </w:rPr>
              <w:t>140 73</w:t>
            </w:r>
            <w:r w:rsidR="004029D9">
              <w:rPr>
                <w:rFonts w:ascii="Times New Roman" w:hAnsi="Times New Roman" w:cs="Times New Roman"/>
                <w:sz w:val="20"/>
              </w:rPr>
              <w:t>3</w:t>
            </w: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lang w:val="en-US"/>
              </w:rPr>
            </w:pPr>
            <w:hyperlink r:id="rId1049" w:history="1">
              <w:r w:rsidR="007B6362" w:rsidRPr="00CA3694">
                <w:rPr>
                  <w:rFonts w:ascii="Times New Roman" w:hAnsi="Times New Roman" w:cs="Times New Roman"/>
                  <w:sz w:val="20"/>
                  <w:lang w:val="en-US"/>
                </w:rPr>
                <w:t>M42</w:t>
              </w:r>
            </w:hyperlink>
            <w:r w:rsidR="007B6362" w:rsidRPr="00CA3694">
              <w:rPr>
                <w:rFonts w:ascii="Times New Roman" w:hAnsi="Times New Roman" w:cs="Times New Roman"/>
                <w:sz w:val="20"/>
                <w:lang w:val="en-US"/>
              </w:rPr>
              <w:t xml:space="preserve">, </w:t>
            </w:r>
            <w:hyperlink r:id="rId1050" w:history="1">
              <w:r w:rsidR="007B6362" w:rsidRPr="00CA3694">
                <w:rPr>
                  <w:rFonts w:ascii="Times New Roman" w:hAnsi="Times New Roman" w:cs="Times New Roman"/>
                  <w:sz w:val="20"/>
                  <w:lang w:val="en-US"/>
                </w:rPr>
                <w:t>M43</w:t>
              </w:r>
            </w:hyperlink>
            <w:r w:rsidR="007B6362" w:rsidRPr="00CA3694">
              <w:rPr>
                <w:rFonts w:ascii="Times New Roman" w:hAnsi="Times New Roman" w:cs="Times New Roman"/>
                <w:sz w:val="20"/>
                <w:lang w:val="en-US"/>
              </w:rPr>
              <w:t xml:space="preserve">, </w:t>
            </w:r>
            <w:hyperlink r:id="rId1051" w:history="1">
              <w:r w:rsidR="007B6362" w:rsidRPr="00CA3694">
                <w:rPr>
                  <w:rFonts w:ascii="Times New Roman" w:hAnsi="Times New Roman" w:cs="Times New Roman"/>
                  <w:sz w:val="20"/>
                  <w:lang w:val="en-US"/>
                </w:rPr>
                <w:t>M45</w:t>
              </w:r>
            </w:hyperlink>
            <w:r w:rsidR="007B6362" w:rsidRPr="00CA3694">
              <w:rPr>
                <w:rFonts w:ascii="Times New Roman" w:hAnsi="Times New Roman" w:cs="Times New Roman"/>
                <w:sz w:val="20"/>
                <w:lang w:val="en-US"/>
              </w:rPr>
              <w:t xml:space="preserve">, </w:t>
            </w:r>
            <w:hyperlink r:id="rId1052" w:history="1">
              <w:r w:rsidR="007B6362" w:rsidRPr="00CA3694">
                <w:rPr>
                  <w:rFonts w:ascii="Times New Roman" w:hAnsi="Times New Roman" w:cs="Times New Roman"/>
                  <w:sz w:val="20"/>
                  <w:lang w:val="en-US"/>
                </w:rPr>
                <w:t>M46</w:t>
              </w:r>
            </w:hyperlink>
            <w:r w:rsidR="007B6362" w:rsidRPr="00CA3694">
              <w:rPr>
                <w:rFonts w:ascii="Times New Roman" w:hAnsi="Times New Roman" w:cs="Times New Roman"/>
                <w:sz w:val="20"/>
                <w:lang w:val="en-US"/>
              </w:rPr>
              <w:t xml:space="preserve">, </w:t>
            </w:r>
            <w:hyperlink r:id="rId1053" w:history="1">
              <w:r w:rsidR="007B6362" w:rsidRPr="00CA3694">
                <w:rPr>
                  <w:rFonts w:ascii="Times New Roman" w:hAnsi="Times New Roman" w:cs="Times New Roman"/>
                  <w:sz w:val="20"/>
                  <w:lang w:val="en-US"/>
                </w:rPr>
                <w:t>M48</w:t>
              </w:r>
            </w:hyperlink>
            <w:r w:rsidR="007B6362" w:rsidRPr="00CA3694">
              <w:rPr>
                <w:rFonts w:ascii="Times New Roman" w:hAnsi="Times New Roman" w:cs="Times New Roman"/>
                <w:sz w:val="20"/>
                <w:lang w:val="en-US"/>
              </w:rPr>
              <w:t xml:space="preserve">, </w:t>
            </w:r>
            <w:hyperlink r:id="rId1054" w:history="1">
              <w:r w:rsidR="007B6362" w:rsidRPr="00CA3694">
                <w:rPr>
                  <w:rFonts w:ascii="Times New Roman" w:hAnsi="Times New Roman" w:cs="Times New Roman"/>
                  <w:sz w:val="20"/>
                  <w:lang w:val="en-US"/>
                </w:rPr>
                <w:t>M50</w:t>
              </w:r>
            </w:hyperlink>
            <w:r w:rsidR="007B6362" w:rsidRPr="00CA3694">
              <w:rPr>
                <w:rFonts w:ascii="Times New Roman" w:hAnsi="Times New Roman" w:cs="Times New Roman"/>
                <w:sz w:val="20"/>
                <w:lang w:val="en-US"/>
              </w:rPr>
              <w:t xml:space="preserve">, </w:t>
            </w:r>
            <w:hyperlink r:id="rId1055" w:history="1">
              <w:r w:rsidR="007B6362" w:rsidRPr="00CA3694">
                <w:rPr>
                  <w:rFonts w:ascii="Times New Roman" w:hAnsi="Times New Roman" w:cs="Times New Roman"/>
                  <w:sz w:val="20"/>
                  <w:lang w:val="en-US"/>
                </w:rPr>
                <w:t>M51</w:t>
              </w:r>
            </w:hyperlink>
            <w:r w:rsidR="007B6362" w:rsidRPr="00CA3694">
              <w:rPr>
                <w:rFonts w:ascii="Times New Roman" w:hAnsi="Times New Roman" w:cs="Times New Roman"/>
                <w:sz w:val="20"/>
                <w:lang w:val="en-US"/>
              </w:rPr>
              <w:t xml:space="preserve">, </w:t>
            </w:r>
            <w:hyperlink r:id="rId1056" w:history="1">
              <w:r w:rsidR="007B6362" w:rsidRPr="00CA3694">
                <w:rPr>
                  <w:rFonts w:ascii="Times New Roman" w:hAnsi="Times New Roman" w:cs="Times New Roman"/>
                  <w:sz w:val="20"/>
                  <w:lang w:val="en-US"/>
                </w:rPr>
                <w:t>M53</w:t>
              </w:r>
            </w:hyperlink>
            <w:r w:rsidR="007B6362" w:rsidRPr="00CA3694">
              <w:rPr>
                <w:rFonts w:ascii="Times New Roman" w:hAnsi="Times New Roman" w:cs="Times New Roman"/>
                <w:sz w:val="20"/>
                <w:lang w:val="en-US"/>
              </w:rPr>
              <w:t xml:space="preserve">, </w:t>
            </w:r>
            <w:hyperlink r:id="rId1057" w:history="1">
              <w:r w:rsidR="007B6362" w:rsidRPr="00CA3694">
                <w:rPr>
                  <w:rFonts w:ascii="Times New Roman" w:hAnsi="Times New Roman" w:cs="Times New Roman"/>
                  <w:sz w:val="20"/>
                  <w:lang w:val="en-US"/>
                </w:rPr>
                <w:t>M92</w:t>
              </w:r>
            </w:hyperlink>
            <w:r w:rsidR="007B6362" w:rsidRPr="00CA3694">
              <w:rPr>
                <w:rFonts w:ascii="Times New Roman" w:hAnsi="Times New Roman" w:cs="Times New Roman"/>
                <w:sz w:val="20"/>
                <w:lang w:val="en-US"/>
              </w:rPr>
              <w:t xml:space="preserve">, </w:t>
            </w:r>
            <w:hyperlink r:id="rId1058" w:history="1">
              <w:r w:rsidR="007B6362" w:rsidRPr="00CA3694">
                <w:rPr>
                  <w:rFonts w:ascii="Times New Roman" w:hAnsi="Times New Roman" w:cs="Times New Roman"/>
                  <w:sz w:val="20"/>
                  <w:lang w:val="en-US"/>
                </w:rPr>
                <w:t>M93</w:t>
              </w:r>
            </w:hyperlink>
            <w:r w:rsidR="007B6362" w:rsidRPr="00CA3694">
              <w:rPr>
                <w:rFonts w:ascii="Times New Roman" w:hAnsi="Times New Roman" w:cs="Times New Roman"/>
                <w:sz w:val="20"/>
                <w:lang w:val="en-US"/>
              </w:rPr>
              <w:t xml:space="preserve">, </w:t>
            </w:r>
            <w:hyperlink r:id="rId1059" w:history="1">
              <w:r w:rsidR="007B6362" w:rsidRPr="00CA3694">
                <w:rPr>
                  <w:rFonts w:ascii="Times New Roman" w:hAnsi="Times New Roman" w:cs="Times New Roman"/>
                  <w:sz w:val="20"/>
                  <w:lang w:val="en-US"/>
                </w:rPr>
                <w:t>M95</w:t>
              </w:r>
            </w:hyperlink>
            <w:r w:rsidR="007B6362" w:rsidRPr="00CA3694">
              <w:rPr>
                <w:rFonts w:ascii="Times New Roman" w:hAnsi="Times New Roman" w:cs="Times New Roman"/>
                <w:sz w:val="20"/>
                <w:lang w:val="en-US"/>
              </w:rPr>
              <w:t xml:space="preserve">, </w:t>
            </w:r>
            <w:hyperlink r:id="rId1060" w:history="1">
              <w:r w:rsidR="007B6362" w:rsidRPr="00CA3694">
                <w:rPr>
                  <w:rFonts w:ascii="Times New Roman" w:hAnsi="Times New Roman" w:cs="Times New Roman"/>
                  <w:sz w:val="20"/>
                  <w:lang w:val="en-US"/>
                </w:rPr>
                <w:t>Q76.2</w:t>
              </w:r>
            </w:hyperlink>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восстановление формы и функции межпозвонкового диска путем пункционной декомпрессивной нуклеопластики с обязательной интраоперационной флюороскопией</w:t>
            </w: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Пластика крупных суставов конечностей с восстановлением целостности внутрисуставных образований, замещением костно-хрящевых дефектов синтетическими и биологическими материалами</w:t>
            </w:r>
          </w:p>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1061" w:history="1">
              <w:r w:rsidR="007B6362" w:rsidRPr="00CA3694">
                <w:rPr>
                  <w:rFonts w:ascii="Times New Roman" w:hAnsi="Times New Roman" w:cs="Times New Roman"/>
                  <w:sz w:val="20"/>
                </w:rPr>
                <w:t>M00</w:t>
              </w:r>
            </w:hyperlink>
            <w:r w:rsidR="007B6362" w:rsidRPr="00CA3694">
              <w:rPr>
                <w:rFonts w:ascii="Times New Roman" w:hAnsi="Times New Roman" w:cs="Times New Roman"/>
                <w:sz w:val="20"/>
              </w:rPr>
              <w:t xml:space="preserve">, </w:t>
            </w:r>
            <w:hyperlink r:id="rId1062" w:history="1">
              <w:r w:rsidR="007B6362" w:rsidRPr="00CA3694">
                <w:rPr>
                  <w:rFonts w:ascii="Times New Roman" w:hAnsi="Times New Roman" w:cs="Times New Roman"/>
                  <w:sz w:val="20"/>
                </w:rPr>
                <w:t>M01</w:t>
              </w:r>
            </w:hyperlink>
            <w:r w:rsidR="007B6362" w:rsidRPr="00CA3694">
              <w:rPr>
                <w:rFonts w:ascii="Times New Roman" w:hAnsi="Times New Roman" w:cs="Times New Roman"/>
                <w:sz w:val="20"/>
              </w:rPr>
              <w:t xml:space="preserve">, </w:t>
            </w:r>
            <w:hyperlink r:id="rId1063" w:history="1">
              <w:r w:rsidR="007B6362" w:rsidRPr="00CA3694">
                <w:rPr>
                  <w:rFonts w:ascii="Times New Roman" w:hAnsi="Times New Roman" w:cs="Times New Roman"/>
                  <w:sz w:val="20"/>
                </w:rPr>
                <w:t>M03.0</w:t>
              </w:r>
            </w:hyperlink>
            <w:r w:rsidR="007B6362" w:rsidRPr="00CA3694">
              <w:rPr>
                <w:rFonts w:ascii="Times New Roman" w:hAnsi="Times New Roman" w:cs="Times New Roman"/>
                <w:sz w:val="20"/>
              </w:rPr>
              <w:t xml:space="preserve">, </w:t>
            </w:r>
            <w:hyperlink r:id="rId1064" w:history="1">
              <w:r w:rsidR="007B6362" w:rsidRPr="00CA3694">
                <w:rPr>
                  <w:rFonts w:ascii="Times New Roman" w:hAnsi="Times New Roman" w:cs="Times New Roman"/>
                  <w:sz w:val="20"/>
                </w:rPr>
                <w:t>M12.5</w:t>
              </w:r>
            </w:hyperlink>
            <w:r w:rsidR="007B6362" w:rsidRPr="00CA3694">
              <w:rPr>
                <w:rFonts w:ascii="Times New Roman" w:hAnsi="Times New Roman" w:cs="Times New Roman"/>
                <w:sz w:val="20"/>
              </w:rPr>
              <w:t xml:space="preserve">, </w:t>
            </w:r>
            <w:hyperlink r:id="rId1065" w:history="1">
              <w:r w:rsidR="007B6362" w:rsidRPr="00CA3694">
                <w:rPr>
                  <w:rFonts w:ascii="Times New Roman" w:hAnsi="Times New Roman" w:cs="Times New Roman"/>
                  <w:sz w:val="20"/>
                </w:rPr>
                <w:t>M17</w:t>
              </w:r>
            </w:hyperlink>
          </w:p>
        </w:tc>
        <w:tc>
          <w:tcPr>
            <w:tcW w:w="2891"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выраженное нарушение функции крупного сустава конечности любой этиологии</w:t>
            </w: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артродез крупных суставов конечностей с различными видами фиксации и остеосинтеза</w:t>
            </w: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vMerge w:val="restart"/>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vMerge w:val="restart"/>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Реконструктивно-пластические операции при комбинированных дефектах и деформациях дистальных отделов конечностей с использованием чрескостных аппаратов и прецизионной техники, а также замещением мягкотканных и костных хрящевых дефектов синтетическими и биологическими материалами</w:t>
            </w:r>
          </w:p>
        </w:tc>
        <w:tc>
          <w:tcPr>
            <w:cnfStyle w:val="000010000000"/>
            <w:tcW w:w="1814" w:type="dxa"/>
            <w:vMerge w:val="restart"/>
            <w:tcBorders>
              <w:top w:val="none" w:sz="0" w:space="0" w:color="auto"/>
              <w:left w:val="none" w:sz="0" w:space="0" w:color="auto"/>
              <w:bottom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lang w:val="en-US"/>
              </w:rPr>
            </w:pPr>
            <w:hyperlink r:id="rId1066" w:history="1">
              <w:r w:rsidR="007B6362" w:rsidRPr="00CA3694">
                <w:rPr>
                  <w:rFonts w:ascii="Times New Roman" w:hAnsi="Times New Roman" w:cs="Times New Roman"/>
                  <w:sz w:val="20"/>
                </w:rPr>
                <w:t>M24.6</w:t>
              </w:r>
            </w:hyperlink>
            <w:r w:rsidR="007B6362" w:rsidRPr="00CA3694">
              <w:rPr>
                <w:rFonts w:ascii="Times New Roman" w:hAnsi="Times New Roman" w:cs="Times New Roman"/>
                <w:sz w:val="20"/>
              </w:rPr>
              <w:t xml:space="preserve">, </w:t>
            </w:r>
            <w:hyperlink r:id="rId1067" w:history="1">
              <w:r w:rsidR="007B6362" w:rsidRPr="00CA3694">
                <w:rPr>
                  <w:rFonts w:ascii="Times New Roman" w:hAnsi="Times New Roman" w:cs="Times New Roman"/>
                  <w:sz w:val="20"/>
                </w:rPr>
                <w:t>Z98.1</w:t>
              </w:r>
            </w:hyperlink>
            <w:r w:rsidR="007B6362" w:rsidRPr="00CA3694">
              <w:rPr>
                <w:rFonts w:ascii="Times New Roman" w:hAnsi="Times New Roman" w:cs="Times New Roman"/>
                <w:sz w:val="20"/>
              </w:rPr>
              <w:t xml:space="preserve">, </w:t>
            </w:r>
            <w:hyperlink r:id="rId1068" w:history="1">
              <w:r w:rsidR="007B6362" w:rsidRPr="00CA3694">
                <w:rPr>
                  <w:rFonts w:ascii="Times New Roman" w:hAnsi="Times New Roman" w:cs="Times New Roman"/>
                  <w:sz w:val="20"/>
                </w:rPr>
                <w:t>G80.1</w:t>
              </w:r>
            </w:hyperlink>
            <w:r w:rsidR="007B6362" w:rsidRPr="00CA3694">
              <w:rPr>
                <w:rFonts w:ascii="Times New Roman" w:hAnsi="Times New Roman" w:cs="Times New Roman"/>
                <w:sz w:val="20"/>
              </w:rPr>
              <w:t xml:space="preserve">, </w:t>
            </w:r>
            <w:hyperlink r:id="rId1069" w:history="1">
              <w:r w:rsidR="007B6362" w:rsidRPr="00CA3694">
                <w:rPr>
                  <w:rFonts w:ascii="Times New Roman" w:hAnsi="Times New Roman" w:cs="Times New Roman"/>
                  <w:sz w:val="20"/>
                </w:rPr>
                <w:t>G80.2</w:t>
              </w:r>
            </w:hyperlink>
            <w:r w:rsidR="007B6362" w:rsidRPr="00CA3694">
              <w:rPr>
                <w:rFonts w:ascii="Times New Roman" w:hAnsi="Times New Roman" w:cs="Times New Roman"/>
                <w:sz w:val="20"/>
              </w:rPr>
              <w:t xml:space="preserve">, </w:t>
            </w:r>
            <w:hyperlink r:id="rId1070" w:history="1">
              <w:r w:rsidR="007B6362" w:rsidRPr="00CA3694">
                <w:rPr>
                  <w:rFonts w:ascii="Times New Roman" w:hAnsi="Times New Roman" w:cs="Times New Roman"/>
                  <w:sz w:val="20"/>
                </w:rPr>
                <w:t>M21.0</w:t>
              </w:r>
            </w:hyperlink>
            <w:r w:rsidR="007B6362" w:rsidRPr="00CA3694">
              <w:rPr>
                <w:rFonts w:ascii="Times New Roman" w:hAnsi="Times New Roman" w:cs="Times New Roman"/>
                <w:sz w:val="20"/>
              </w:rPr>
              <w:t xml:space="preserve">, </w:t>
            </w:r>
            <w:hyperlink r:id="rId1071" w:history="1">
              <w:r w:rsidR="007B6362" w:rsidRPr="00CA3694">
                <w:rPr>
                  <w:rFonts w:ascii="Times New Roman" w:hAnsi="Times New Roman" w:cs="Times New Roman"/>
                  <w:sz w:val="20"/>
                </w:rPr>
                <w:t>M21.2</w:t>
              </w:r>
            </w:hyperlink>
            <w:r w:rsidR="007B6362" w:rsidRPr="00CA3694">
              <w:rPr>
                <w:rFonts w:ascii="Times New Roman" w:hAnsi="Times New Roman" w:cs="Times New Roman"/>
                <w:sz w:val="20"/>
              </w:rPr>
              <w:t xml:space="preserve">, </w:t>
            </w:r>
            <w:hyperlink r:id="rId1072" w:history="1">
              <w:r w:rsidR="007B6362" w:rsidRPr="00CA3694">
                <w:rPr>
                  <w:rFonts w:ascii="Times New Roman" w:hAnsi="Times New Roman" w:cs="Times New Roman"/>
                  <w:sz w:val="20"/>
                </w:rPr>
                <w:t>M21.4</w:t>
              </w:r>
            </w:hyperlink>
            <w:r w:rsidR="007B6362" w:rsidRPr="00CA3694">
              <w:rPr>
                <w:rFonts w:ascii="Times New Roman" w:hAnsi="Times New Roman" w:cs="Times New Roman"/>
                <w:sz w:val="20"/>
              </w:rPr>
              <w:t xml:space="preserve">, </w:t>
            </w:r>
            <w:hyperlink r:id="rId1073" w:history="1">
              <w:r w:rsidR="007B6362" w:rsidRPr="00CA3694">
                <w:rPr>
                  <w:rFonts w:ascii="Times New Roman" w:hAnsi="Times New Roman" w:cs="Times New Roman"/>
                  <w:sz w:val="20"/>
                </w:rPr>
                <w:t>M21.5</w:t>
              </w:r>
            </w:hyperlink>
            <w:r w:rsidR="007B6362" w:rsidRPr="00CA3694">
              <w:rPr>
                <w:rFonts w:ascii="Times New Roman" w:hAnsi="Times New Roman" w:cs="Times New Roman"/>
                <w:sz w:val="20"/>
              </w:rPr>
              <w:t xml:space="preserve">, </w:t>
            </w:r>
            <w:hyperlink r:id="rId1074" w:history="1">
              <w:r w:rsidR="007B6362" w:rsidRPr="00CA3694">
                <w:rPr>
                  <w:rFonts w:ascii="Times New Roman" w:hAnsi="Times New Roman" w:cs="Times New Roman"/>
                  <w:sz w:val="20"/>
                </w:rPr>
                <w:t>M21.9</w:t>
              </w:r>
            </w:hyperlink>
            <w:r w:rsidR="007B6362" w:rsidRPr="00CA3694">
              <w:rPr>
                <w:rFonts w:ascii="Times New Roman" w:hAnsi="Times New Roman" w:cs="Times New Roman"/>
                <w:sz w:val="20"/>
              </w:rPr>
              <w:t xml:space="preserve">, </w:t>
            </w:r>
            <w:hyperlink r:id="rId1075" w:history="1">
              <w:r w:rsidR="007B6362" w:rsidRPr="00CA3694">
                <w:rPr>
                  <w:rFonts w:ascii="Times New Roman" w:hAnsi="Times New Roman" w:cs="Times New Roman"/>
                  <w:sz w:val="20"/>
                  <w:lang w:val="en-US"/>
                </w:rPr>
                <w:t>Q</w:t>
              </w:r>
              <w:r w:rsidR="007B6362" w:rsidRPr="0012490E">
                <w:rPr>
                  <w:rFonts w:ascii="Times New Roman" w:hAnsi="Times New Roman" w:cs="Times New Roman"/>
                  <w:sz w:val="20"/>
                  <w:lang w:val="en-US"/>
                </w:rPr>
                <w:t>68.1</w:t>
              </w:r>
            </w:hyperlink>
            <w:r w:rsidR="007B6362" w:rsidRPr="0012490E">
              <w:rPr>
                <w:rFonts w:ascii="Times New Roman" w:hAnsi="Times New Roman" w:cs="Times New Roman"/>
                <w:sz w:val="20"/>
                <w:lang w:val="en-US"/>
              </w:rPr>
              <w:t xml:space="preserve">, </w:t>
            </w:r>
            <w:hyperlink r:id="rId1076" w:history="1">
              <w:r w:rsidR="007B6362" w:rsidRPr="00CA3694">
                <w:rPr>
                  <w:rFonts w:ascii="Times New Roman" w:hAnsi="Times New Roman" w:cs="Times New Roman"/>
                  <w:sz w:val="20"/>
                  <w:lang w:val="en-US"/>
                </w:rPr>
                <w:t>Q</w:t>
              </w:r>
              <w:r w:rsidR="007B6362" w:rsidRPr="0012490E">
                <w:rPr>
                  <w:rFonts w:ascii="Times New Roman" w:hAnsi="Times New Roman" w:cs="Times New Roman"/>
                  <w:sz w:val="20"/>
                  <w:lang w:val="en-US"/>
                </w:rPr>
                <w:t>72.5</w:t>
              </w:r>
            </w:hyperlink>
            <w:r w:rsidR="007B6362" w:rsidRPr="0012490E">
              <w:rPr>
                <w:rFonts w:ascii="Times New Roman" w:hAnsi="Times New Roman" w:cs="Times New Roman"/>
                <w:sz w:val="20"/>
                <w:lang w:val="en-US"/>
              </w:rPr>
              <w:t xml:space="preserve">, </w:t>
            </w:r>
            <w:hyperlink r:id="rId1077" w:history="1">
              <w:r w:rsidR="007B6362" w:rsidRPr="00CA3694">
                <w:rPr>
                  <w:rFonts w:ascii="Times New Roman" w:hAnsi="Times New Roman" w:cs="Times New Roman"/>
                  <w:sz w:val="20"/>
                  <w:lang w:val="en-US"/>
                </w:rPr>
                <w:t>Q</w:t>
              </w:r>
              <w:r w:rsidR="007B6362" w:rsidRPr="0012490E">
                <w:rPr>
                  <w:rFonts w:ascii="Times New Roman" w:hAnsi="Times New Roman" w:cs="Times New Roman"/>
                  <w:sz w:val="20"/>
                  <w:lang w:val="en-US"/>
                </w:rPr>
                <w:t>72.6</w:t>
              </w:r>
            </w:hyperlink>
            <w:r w:rsidR="007B6362" w:rsidRPr="0012490E">
              <w:rPr>
                <w:rFonts w:ascii="Times New Roman" w:hAnsi="Times New Roman" w:cs="Times New Roman"/>
                <w:sz w:val="20"/>
                <w:lang w:val="en-US"/>
              </w:rPr>
              <w:t xml:space="preserve">, </w:t>
            </w:r>
            <w:hyperlink r:id="rId1078" w:history="1">
              <w:r w:rsidR="007B6362" w:rsidRPr="00CA3694">
                <w:rPr>
                  <w:rFonts w:ascii="Times New Roman" w:hAnsi="Times New Roman" w:cs="Times New Roman"/>
                  <w:sz w:val="20"/>
                  <w:lang w:val="en-US"/>
                </w:rPr>
                <w:t>Q</w:t>
              </w:r>
              <w:r w:rsidR="007B6362" w:rsidRPr="0012490E">
                <w:rPr>
                  <w:rFonts w:ascii="Times New Roman" w:hAnsi="Times New Roman" w:cs="Times New Roman"/>
                  <w:sz w:val="20"/>
                  <w:lang w:val="en-US"/>
                </w:rPr>
                <w:t>72.8</w:t>
              </w:r>
            </w:hyperlink>
            <w:r w:rsidR="007B6362" w:rsidRPr="0012490E">
              <w:rPr>
                <w:rFonts w:ascii="Times New Roman" w:hAnsi="Times New Roman" w:cs="Times New Roman"/>
                <w:sz w:val="20"/>
                <w:lang w:val="en-US"/>
              </w:rPr>
              <w:t xml:space="preserve">, </w:t>
            </w:r>
            <w:hyperlink r:id="rId1079" w:history="1">
              <w:r w:rsidR="007B6362" w:rsidRPr="00CA3694">
                <w:rPr>
                  <w:rFonts w:ascii="Times New Roman" w:hAnsi="Times New Roman" w:cs="Times New Roman"/>
                  <w:sz w:val="20"/>
                  <w:lang w:val="en-US"/>
                </w:rPr>
                <w:t>Q</w:t>
              </w:r>
              <w:r w:rsidR="007B6362" w:rsidRPr="0012490E">
                <w:rPr>
                  <w:rFonts w:ascii="Times New Roman" w:hAnsi="Times New Roman" w:cs="Times New Roman"/>
                  <w:sz w:val="20"/>
                  <w:lang w:val="en-US"/>
                </w:rPr>
                <w:t>72.9</w:t>
              </w:r>
            </w:hyperlink>
            <w:r w:rsidR="007B6362" w:rsidRPr="0012490E">
              <w:rPr>
                <w:rFonts w:ascii="Times New Roman" w:hAnsi="Times New Roman" w:cs="Times New Roman"/>
                <w:sz w:val="20"/>
                <w:lang w:val="en-US"/>
              </w:rPr>
              <w:t xml:space="preserve">, </w:t>
            </w:r>
            <w:hyperlink r:id="rId1080" w:history="1">
              <w:r w:rsidR="007B6362" w:rsidRPr="00CA3694">
                <w:rPr>
                  <w:rFonts w:ascii="Times New Roman" w:hAnsi="Times New Roman" w:cs="Times New Roman"/>
                  <w:sz w:val="20"/>
                  <w:lang w:val="en-US"/>
                </w:rPr>
                <w:t>Q</w:t>
              </w:r>
              <w:r w:rsidR="007B6362" w:rsidRPr="0012490E">
                <w:rPr>
                  <w:rFonts w:ascii="Times New Roman" w:hAnsi="Times New Roman" w:cs="Times New Roman"/>
                  <w:sz w:val="20"/>
                  <w:lang w:val="en-US"/>
                </w:rPr>
                <w:t>74.2</w:t>
              </w:r>
            </w:hyperlink>
            <w:r w:rsidR="007B6362" w:rsidRPr="0012490E">
              <w:rPr>
                <w:rFonts w:ascii="Times New Roman" w:hAnsi="Times New Roman" w:cs="Times New Roman"/>
                <w:sz w:val="20"/>
                <w:lang w:val="en-US"/>
              </w:rPr>
              <w:t xml:space="preserve">, </w:t>
            </w:r>
            <w:hyperlink r:id="rId1081" w:history="1">
              <w:r w:rsidR="007B6362" w:rsidRPr="00CA3694">
                <w:rPr>
                  <w:rFonts w:ascii="Times New Roman" w:hAnsi="Times New Roman" w:cs="Times New Roman"/>
                  <w:sz w:val="20"/>
                  <w:lang w:val="en-US"/>
                </w:rPr>
                <w:t>Q</w:t>
              </w:r>
              <w:r w:rsidR="007B6362" w:rsidRPr="0012490E">
                <w:rPr>
                  <w:rFonts w:ascii="Times New Roman" w:hAnsi="Times New Roman" w:cs="Times New Roman"/>
                  <w:sz w:val="20"/>
                  <w:lang w:val="en-US"/>
                </w:rPr>
                <w:t>74.3</w:t>
              </w:r>
            </w:hyperlink>
            <w:r w:rsidR="007B6362" w:rsidRPr="0012490E">
              <w:rPr>
                <w:rFonts w:ascii="Times New Roman" w:hAnsi="Times New Roman" w:cs="Times New Roman"/>
                <w:sz w:val="20"/>
                <w:lang w:val="en-US"/>
              </w:rPr>
              <w:t xml:space="preserve">, </w:t>
            </w:r>
            <w:hyperlink r:id="rId1082" w:history="1">
              <w:r w:rsidR="007B6362" w:rsidRPr="00CA3694">
                <w:rPr>
                  <w:rFonts w:ascii="Times New Roman" w:hAnsi="Times New Roman" w:cs="Times New Roman"/>
                  <w:sz w:val="20"/>
                  <w:lang w:val="en-US"/>
                </w:rPr>
                <w:t>Q</w:t>
              </w:r>
              <w:r w:rsidR="007B6362" w:rsidRPr="0012490E">
                <w:rPr>
                  <w:rFonts w:ascii="Times New Roman" w:hAnsi="Times New Roman" w:cs="Times New Roman"/>
                  <w:sz w:val="20"/>
                  <w:lang w:val="en-US"/>
                </w:rPr>
                <w:t>74.8</w:t>
              </w:r>
            </w:hyperlink>
            <w:r w:rsidR="007B6362" w:rsidRPr="0012490E">
              <w:rPr>
                <w:rFonts w:ascii="Times New Roman" w:hAnsi="Times New Roman" w:cs="Times New Roman"/>
                <w:sz w:val="20"/>
                <w:lang w:val="en-US"/>
              </w:rPr>
              <w:t xml:space="preserve">, </w:t>
            </w:r>
            <w:hyperlink r:id="rId1083" w:history="1">
              <w:r w:rsidR="007B6362" w:rsidRPr="00CA3694">
                <w:rPr>
                  <w:rFonts w:ascii="Times New Roman" w:hAnsi="Times New Roman" w:cs="Times New Roman"/>
                  <w:sz w:val="20"/>
                  <w:lang w:val="en-US"/>
                </w:rPr>
                <w:t>Q77.7</w:t>
              </w:r>
            </w:hyperlink>
            <w:r w:rsidR="007B6362" w:rsidRPr="00CA3694">
              <w:rPr>
                <w:rFonts w:ascii="Times New Roman" w:hAnsi="Times New Roman" w:cs="Times New Roman"/>
                <w:sz w:val="20"/>
                <w:lang w:val="en-US"/>
              </w:rPr>
              <w:t xml:space="preserve">, </w:t>
            </w:r>
            <w:hyperlink r:id="rId1084" w:history="1">
              <w:r w:rsidR="007B6362" w:rsidRPr="00CA3694">
                <w:rPr>
                  <w:rFonts w:ascii="Times New Roman" w:hAnsi="Times New Roman" w:cs="Times New Roman"/>
                  <w:sz w:val="20"/>
                  <w:lang w:val="en-US"/>
                </w:rPr>
                <w:t>Q87.3</w:t>
              </w:r>
            </w:hyperlink>
            <w:r w:rsidR="007B6362" w:rsidRPr="00CA3694">
              <w:rPr>
                <w:rFonts w:ascii="Times New Roman" w:hAnsi="Times New Roman" w:cs="Times New Roman"/>
                <w:sz w:val="20"/>
                <w:lang w:val="en-US"/>
              </w:rPr>
              <w:t xml:space="preserve">, </w:t>
            </w:r>
            <w:hyperlink r:id="rId1085" w:history="1">
              <w:r w:rsidR="007B6362" w:rsidRPr="00CA3694">
                <w:rPr>
                  <w:rFonts w:ascii="Times New Roman" w:hAnsi="Times New Roman" w:cs="Times New Roman"/>
                  <w:sz w:val="20"/>
                  <w:lang w:val="en-US"/>
                </w:rPr>
                <w:t>G11.4</w:t>
              </w:r>
            </w:hyperlink>
            <w:r w:rsidR="007B6362" w:rsidRPr="00CA3694">
              <w:rPr>
                <w:rFonts w:ascii="Times New Roman" w:hAnsi="Times New Roman" w:cs="Times New Roman"/>
                <w:sz w:val="20"/>
                <w:lang w:val="en-US"/>
              </w:rPr>
              <w:t xml:space="preserve">, </w:t>
            </w:r>
            <w:hyperlink r:id="rId1086" w:history="1">
              <w:r w:rsidR="007B6362" w:rsidRPr="00CA3694">
                <w:rPr>
                  <w:rFonts w:ascii="Times New Roman" w:hAnsi="Times New Roman" w:cs="Times New Roman"/>
                  <w:sz w:val="20"/>
                  <w:lang w:val="en-US"/>
                </w:rPr>
                <w:t>G12.1</w:t>
              </w:r>
            </w:hyperlink>
            <w:r w:rsidR="007B6362" w:rsidRPr="00CA3694">
              <w:rPr>
                <w:rFonts w:ascii="Times New Roman" w:hAnsi="Times New Roman" w:cs="Times New Roman"/>
                <w:sz w:val="20"/>
                <w:lang w:val="en-US"/>
              </w:rPr>
              <w:t xml:space="preserve">, </w:t>
            </w:r>
            <w:hyperlink r:id="rId1087" w:history="1">
              <w:r w:rsidR="007B6362" w:rsidRPr="00CA3694">
                <w:rPr>
                  <w:rFonts w:ascii="Times New Roman" w:hAnsi="Times New Roman" w:cs="Times New Roman"/>
                  <w:sz w:val="20"/>
                  <w:lang w:val="en-US"/>
                </w:rPr>
                <w:t>G80.9</w:t>
              </w:r>
            </w:hyperlink>
            <w:r w:rsidR="007B6362" w:rsidRPr="00CA3694">
              <w:rPr>
                <w:rFonts w:ascii="Times New Roman" w:hAnsi="Times New Roman" w:cs="Times New Roman"/>
                <w:sz w:val="20"/>
                <w:lang w:val="en-US"/>
              </w:rPr>
              <w:t xml:space="preserve">, </w:t>
            </w:r>
            <w:hyperlink r:id="rId1088" w:history="1">
              <w:r w:rsidR="007B6362" w:rsidRPr="00CA3694">
                <w:rPr>
                  <w:rFonts w:ascii="Times New Roman" w:hAnsi="Times New Roman" w:cs="Times New Roman"/>
                  <w:sz w:val="20"/>
                  <w:lang w:val="en-US"/>
                </w:rPr>
                <w:t>S44</w:t>
              </w:r>
            </w:hyperlink>
            <w:r w:rsidR="007B6362" w:rsidRPr="00CA3694">
              <w:rPr>
                <w:rFonts w:ascii="Times New Roman" w:hAnsi="Times New Roman" w:cs="Times New Roman"/>
                <w:sz w:val="20"/>
                <w:lang w:val="en-US"/>
              </w:rPr>
              <w:t xml:space="preserve">, </w:t>
            </w:r>
            <w:hyperlink r:id="rId1089" w:history="1">
              <w:r w:rsidR="007B6362" w:rsidRPr="00CA3694">
                <w:rPr>
                  <w:rFonts w:ascii="Times New Roman" w:hAnsi="Times New Roman" w:cs="Times New Roman"/>
                  <w:sz w:val="20"/>
                  <w:lang w:val="en-US"/>
                </w:rPr>
                <w:t>S45</w:t>
              </w:r>
            </w:hyperlink>
            <w:r w:rsidR="007B6362" w:rsidRPr="00CA3694">
              <w:rPr>
                <w:rFonts w:ascii="Times New Roman" w:hAnsi="Times New Roman" w:cs="Times New Roman"/>
                <w:sz w:val="20"/>
                <w:lang w:val="en-US"/>
              </w:rPr>
              <w:t xml:space="preserve">, </w:t>
            </w:r>
            <w:hyperlink r:id="rId1090" w:history="1">
              <w:r w:rsidR="007B6362" w:rsidRPr="00CA3694">
                <w:rPr>
                  <w:rFonts w:ascii="Times New Roman" w:hAnsi="Times New Roman" w:cs="Times New Roman"/>
                  <w:sz w:val="20"/>
                  <w:lang w:val="en-US"/>
                </w:rPr>
                <w:t>S46</w:t>
              </w:r>
            </w:hyperlink>
            <w:r w:rsidR="007B6362" w:rsidRPr="00CA3694">
              <w:rPr>
                <w:rFonts w:ascii="Times New Roman" w:hAnsi="Times New Roman" w:cs="Times New Roman"/>
                <w:sz w:val="20"/>
                <w:lang w:val="en-US"/>
              </w:rPr>
              <w:t xml:space="preserve">, </w:t>
            </w:r>
            <w:hyperlink r:id="rId1091" w:history="1">
              <w:r w:rsidR="007B6362" w:rsidRPr="00CA3694">
                <w:rPr>
                  <w:rFonts w:ascii="Times New Roman" w:hAnsi="Times New Roman" w:cs="Times New Roman"/>
                  <w:sz w:val="20"/>
                  <w:lang w:val="en-US"/>
                </w:rPr>
                <w:t>S50</w:t>
              </w:r>
            </w:hyperlink>
            <w:r w:rsidR="007B6362" w:rsidRPr="00CA3694">
              <w:rPr>
                <w:rFonts w:ascii="Times New Roman" w:hAnsi="Times New Roman" w:cs="Times New Roman"/>
                <w:sz w:val="20"/>
                <w:lang w:val="en-US"/>
              </w:rPr>
              <w:t xml:space="preserve">, </w:t>
            </w:r>
            <w:hyperlink r:id="rId1092" w:history="1">
              <w:r w:rsidR="007B6362" w:rsidRPr="00CA3694">
                <w:rPr>
                  <w:rFonts w:ascii="Times New Roman" w:hAnsi="Times New Roman" w:cs="Times New Roman"/>
                  <w:sz w:val="20"/>
                  <w:lang w:val="en-US"/>
                </w:rPr>
                <w:t>M19.1</w:t>
              </w:r>
            </w:hyperlink>
            <w:r w:rsidR="007B6362" w:rsidRPr="00CA3694">
              <w:rPr>
                <w:rFonts w:ascii="Times New Roman" w:hAnsi="Times New Roman" w:cs="Times New Roman"/>
                <w:sz w:val="20"/>
                <w:lang w:val="en-US"/>
              </w:rPr>
              <w:t xml:space="preserve">, </w:t>
            </w:r>
            <w:hyperlink r:id="rId1093" w:history="1">
              <w:r w:rsidR="007B6362" w:rsidRPr="00CA3694">
                <w:rPr>
                  <w:rFonts w:ascii="Times New Roman" w:hAnsi="Times New Roman" w:cs="Times New Roman"/>
                  <w:sz w:val="20"/>
                  <w:lang w:val="en-US"/>
                </w:rPr>
                <w:t>M20.1</w:t>
              </w:r>
            </w:hyperlink>
            <w:r w:rsidR="007B6362" w:rsidRPr="00CA3694">
              <w:rPr>
                <w:rFonts w:ascii="Times New Roman" w:hAnsi="Times New Roman" w:cs="Times New Roman"/>
                <w:sz w:val="20"/>
                <w:lang w:val="en-US"/>
              </w:rPr>
              <w:t xml:space="preserve">, </w:t>
            </w:r>
            <w:hyperlink r:id="rId1094" w:history="1">
              <w:r w:rsidR="007B6362" w:rsidRPr="00CA3694">
                <w:rPr>
                  <w:rFonts w:ascii="Times New Roman" w:hAnsi="Times New Roman" w:cs="Times New Roman"/>
                  <w:sz w:val="20"/>
                  <w:lang w:val="en-US"/>
                </w:rPr>
                <w:t>M20.5</w:t>
              </w:r>
            </w:hyperlink>
            <w:r w:rsidR="007B6362" w:rsidRPr="00CA3694">
              <w:rPr>
                <w:rFonts w:ascii="Times New Roman" w:hAnsi="Times New Roman" w:cs="Times New Roman"/>
                <w:sz w:val="20"/>
                <w:lang w:val="en-US"/>
              </w:rPr>
              <w:t xml:space="preserve">, </w:t>
            </w:r>
            <w:hyperlink r:id="rId1095" w:history="1">
              <w:r w:rsidR="007B6362" w:rsidRPr="00CA3694">
                <w:rPr>
                  <w:rFonts w:ascii="Times New Roman" w:hAnsi="Times New Roman" w:cs="Times New Roman"/>
                  <w:sz w:val="20"/>
                  <w:lang w:val="en-US"/>
                </w:rPr>
                <w:t>Q05.9</w:t>
              </w:r>
            </w:hyperlink>
            <w:r w:rsidR="007B6362" w:rsidRPr="00CA3694">
              <w:rPr>
                <w:rFonts w:ascii="Times New Roman" w:hAnsi="Times New Roman" w:cs="Times New Roman"/>
                <w:sz w:val="20"/>
                <w:lang w:val="en-US"/>
              </w:rPr>
              <w:t xml:space="preserve">, </w:t>
            </w:r>
            <w:hyperlink r:id="rId1096" w:history="1">
              <w:r w:rsidR="007B6362" w:rsidRPr="00CA3694">
                <w:rPr>
                  <w:rFonts w:ascii="Times New Roman" w:hAnsi="Times New Roman" w:cs="Times New Roman"/>
                  <w:sz w:val="20"/>
                  <w:lang w:val="en-US"/>
                </w:rPr>
                <w:t>Q66.0</w:t>
              </w:r>
            </w:hyperlink>
            <w:r w:rsidR="007B6362" w:rsidRPr="00CA3694">
              <w:rPr>
                <w:rFonts w:ascii="Times New Roman" w:hAnsi="Times New Roman" w:cs="Times New Roman"/>
                <w:sz w:val="20"/>
                <w:lang w:val="en-US"/>
              </w:rPr>
              <w:t xml:space="preserve">, </w:t>
            </w:r>
            <w:hyperlink r:id="rId1097" w:history="1">
              <w:r w:rsidR="007B6362" w:rsidRPr="00CA3694">
                <w:rPr>
                  <w:rFonts w:ascii="Times New Roman" w:hAnsi="Times New Roman" w:cs="Times New Roman"/>
                  <w:sz w:val="20"/>
                  <w:lang w:val="en-US"/>
                </w:rPr>
                <w:t>Q66.5</w:t>
              </w:r>
            </w:hyperlink>
            <w:r w:rsidR="007B6362" w:rsidRPr="00CA3694">
              <w:rPr>
                <w:rFonts w:ascii="Times New Roman" w:hAnsi="Times New Roman" w:cs="Times New Roman"/>
                <w:sz w:val="20"/>
                <w:lang w:val="en-US"/>
              </w:rPr>
              <w:t xml:space="preserve">, </w:t>
            </w:r>
            <w:hyperlink r:id="rId1098" w:history="1">
              <w:r w:rsidR="007B6362" w:rsidRPr="00CA3694">
                <w:rPr>
                  <w:rFonts w:ascii="Times New Roman" w:hAnsi="Times New Roman" w:cs="Times New Roman"/>
                  <w:sz w:val="20"/>
                  <w:lang w:val="en-US"/>
                </w:rPr>
                <w:t>Q66.8</w:t>
              </w:r>
            </w:hyperlink>
            <w:r w:rsidR="007B6362" w:rsidRPr="00CA3694">
              <w:rPr>
                <w:rFonts w:ascii="Times New Roman" w:hAnsi="Times New Roman" w:cs="Times New Roman"/>
                <w:sz w:val="20"/>
                <w:lang w:val="en-US"/>
              </w:rPr>
              <w:t xml:space="preserve">, </w:t>
            </w:r>
            <w:hyperlink r:id="rId1099" w:history="1">
              <w:r w:rsidR="007B6362" w:rsidRPr="00CA3694">
                <w:rPr>
                  <w:rFonts w:ascii="Times New Roman" w:hAnsi="Times New Roman" w:cs="Times New Roman"/>
                  <w:sz w:val="20"/>
                  <w:lang w:val="en-US"/>
                </w:rPr>
                <w:t>Q68.2</w:t>
              </w:r>
            </w:hyperlink>
          </w:p>
        </w:tc>
        <w:tc>
          <w:tcPr>
            <w:tcW w:w="2891" w:type="dxa"/>
            <w:vMerge w:val="restart"/>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врожденные и приобретенные дефекты и деформации стопы и кисти, предплечья различной этиологии у взрослых. Любой этиологии деформации стопы и кисти у детей</w:t>
            </w:r>
          </w:p>
        </w:tc>
        <w:tc>
          <w:tcPr>
            <w:cnfStyle w:val="000010000000"/>
            <w:tcW w:w="1553" w:type="dxa"/>
            <w:vMerge w:val="restart"/>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артролиз и артродез суставов кисти с различными видами чрескостного, накостного и интрамедуллярного остеосинтеза</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vMerge w:val="restart"/>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Pr>
          <w:p w:rsidR="007B6362" w:rsidRPr="00CA3694" w:rsidRDefault="007B6362">
            <w:pPr>
              <w:cnfStyle w:val="000000000000"/>
              <w:rPr>
                <w:rFonts w:ascii="Times New Roman" w:hAnsi="Times New Roman" w:cs="Times New Roman"/>
                <w:sz w:val="20"/>
                <w:szCs w:val="20"/>
              </w:rPr>
            </w:pPr>
          </w:p>
        </w:tc>
        <w:tc>
          <w:tcPr>
            <w:cnfStyle w:val="000010000000"/>
            <w:tcW w:w="1814"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Pr>
          <w:p w:rsidR="007B6362" w:rsidRPr="00CA3694" w:rsidRDefault="007B6362">
            <w:pPr>
              <w:cnfStyle w:val="000000000000"/>
              <w:rPr>
                <w:rFonts w:ascii="Times New Roman" w:hAnsi="Times New Roman" w:cs="Times New Roman"/>
                <w:sz w:val="20"/>
                <w:szCs w:val="20"/>
              </w:rPr>
            </w:pPr>
          </w:p>
        </w:tc>
        <w:tc>
          <w:tcPr>
            <w:cnfStyle w:val="000010000000"/>
            <w:tcW w:w="1553"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реконструктивно-пластическое хирургическое вмешательство на костях стоп с использованием ауто- и аллотрансплантатов, имплантатов, остеозамещающих материалов, металлоконструкций</w:t>
            </w:r>
          </w:p>
        </w:tc>
        <w:tc>
          <w:tcPr>
            <w:cnfStyle w:val="000010000000"/>
            <w:tcW w:w="1651"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Tr="00C20CD2">
        <w:trPr>
          <w:cnfStyle w:val="000000100000"/>
        </w:trPr>
        <w:tc>
          <w:tcPr>
            <w:cnfStyle w:val="000010000000"/>
            <w:tcW w:w="856" w:type="dxa"/>
            <w:vMerge w:val="restart"/>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vMerge w:val="restart"/>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Реконструктивно-пластические операции на костях таза, верхних и нижних конечностях с использованием погружных или наружных фиксирующих устройств, синтетических и биологических остеозамещающих материалов, компьютерной навигации</w:t>
            </w:r>
          </w:p>
        </w:tc>
        <w:tc>
          <w:tcPr>
            <w:cnfStyle w:val="000010000000"/>
            <w:tcW w:w="1814" w:type="dxa"/>
            <w:vMerge w:val="restart"/>
            <w:tcBorders>
              <w:top w:val="none" w:sz="0" w:space="0" w:color="auto"/>
              <w:left w:val="none" w:sz="0" w:space="0" w:color="auto"/>
              <w:bottom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1100" w:history="1">
              <w:r w:rsidR="007B6362" w:rsidRPr="00CA3694">
                <w:rPr>
                  <w:rFonts w:ascii="Times New Roman" w:hAnsi="Times New Roman" w:cs="Times New Roman"/>
                  <w:sz w:val="20"/>
                  <w:lang w:val="en-US"/>
                </w:rPr>
                <w:t>S70.7</w:t>
              </w:r>
            </w:hyperlink>
            <w:r w:rsidR="007B6362" w:rsidRPr="00CA3694">
              <w:rPr>
                <w:rFonts w:ascii="Times New Roman" w:hAnsi="Times New Roman" w:cs="Times New Roman"/>
                <w:sz w:val="20"/>
                <w:lang w:val="en-US"/>
              </w:rPr>
              <w:t xml:space="preserve">, </w:t>
            </w:r>
            <w:hyperlink r:id="rId1101" w:history="1">
              <w:r w:rsidR="007B6362" w:rsidRPr="00CA3694">
                <w:rPr>
                  <w:rFonts w:ascii="Times New Roman" w:hAnsi="Times New Roman" w:cs="Times New Roman"/>
                  <w:sz w:val="20"/>
                  <w:lang w:val="en-US"/>
                </w:rPr>
                <w:t>S70.9</w:t>
              </w:r>
            </w:hyperlink>
            <w:r w:rsidR="007B6362" w:rsidRPr="00CA3694">
              <w:rPr>
                <w:rFonts w:ascii="Times New Roman" w:hAnsi="Times New Roman" w:cs="Times New Roman"/>
                <w:sz w:val="20"/>
                <w:lang w:val="en-US"/>
              </w:rPr>
              <w:t xml:space="preserve">, </w:t>
            </w:r>
            <w:hyperlink r:id="rId1102" w:history="1">
              <w:r w:rsidR="007B6362" w:rsidRPr="00CA3694">
                <w:rPr>
                  <w:rFonts w:ascii="Times New Roman" w:hAnsi="Times New Roman" w:cs="Times New Roman"/>
                  <w:sz w:val="20"/>
                  <w:lang w:val="en-US"/>
                </w:rPr>
                <w:t>S71</w:t>
              </w:r>
            </w:hyperlink>
            <w:r w:rsidR="007B6362" w:rsidRPr="00CA3694">
              <w:rPr>
                <w:rFonts w:ascii="Times New Roman" w:hAnsi="Times New Roman" w:cs="Times New Roman"/>
                <w:sz w:val="20"/>
                <w:lang w:val="en-US"/>
              </w:rPr>
              <w:t xml:space="preserve">, </w:t>
            </w:r>
            <w:hyperlink r:id="rId1103" w:history="1">
              <w:r w:rsidR="007B6362" w:rsidRPr="00CA3694">
                <w:rPr>
                  <w:rFonts w:ascii="Times New Roman" w:hAnsi="Times New Roman" w:cs="Times New Roman"/>
                  <w:sz w:val="20"/>
                  <w:lang w:val="en-US"/>
                </w:rPr>
                <w:t>S72</w:t>
              </w:r>
            </w:hyperlink>
            <w:r w:rsidR="007B6362" w:rsidRPr="00CA3694">
              <w:rPr>
                <w:rFonts w:ascii="Times New Roman" w:hAnsi="Times New Roman" w:cs="Times New Roman"/>
                <w:sz w:val="20"/>
                <w:lang w:val="en-US"/>
              </w:rPr>
              <w:t xml:space="preserve">, </w:t>
            </w:r>
            <w:hyperlink r:id="rId1104" w:history="1">
              <w:r w:rsidR="007B6362" w:rsidRPr="00CA3694">
                <w:rPr>
                  <w:rFonts w:ascii="Times New Roman" w:hAnsi="Times New Roman" w:cs="Times New Roman"/>
                  <w:sz w:val="20"/>
                  <w:lang w:val="en-US"/>
                </w:rPr>
                <w:t>S77</w:t>
              </w:r>
            </w:hyperlink>
            <w:r w:rsidR="007B6362" w:rsidRPr="00CA3694">
              <w:rPr>
                <w:rFonts w:ascii="Times New Roman" w:hAnsi="Times New Roman" w:cs="Times New Roman"/>
                <w:sz w:val="20"/>
                <w:lang w:val="en-US"/>
              </w:rPr>
              <w:t xml:space="preserve">, </w:t>
            </w:r>
            <w:hyperlink r:id="rId1105" w:history="1">
              <w:r w:rsidR="007B6362" w:rsidRPr="00CA3694">
                <w:rPr>
                  <w:rFonts w:ascii="Times New Roman" w:hAnsi="Times New Roman" w:cs="Times New Roman"/>
                  <w:sz w:val="20"/>
                  <w:lang w:val="en-US"/>
                </w:rPr>
                <w:t>S79</w:t>
              </w:r>
            </w:hyperlink>
            <w:r w:rsidR="007B6362" w:rsidRPr="00CA3694">
              <w:rPr>
                <w:rFonts w:ascii="Times New Roman" w:hAnsi="Times New Roman" w:cs="Times New Roman"/>
                <w:sz w:val="20"/>
                <w:lang w:val="en-US"/>
              </w:rPr>
              <w:t xml:space="preserve">, </w:t>
            </w:r>
            <w:hyperlink r:id="rId1106" w:history="1">
              <w:r w:rsidR="007B6362" w:rsidRPr="00CA3694">
                <w:rPr>
                  <w:rFonts w:ascii="Times New Roman" w:hAnsi="Times New Roman" w:cs="Times New Roman"/>
                  <w:sz w:val="20"/>
                  <w:lang w:val="en-US"/>
                </w:rPr>
                <w:t>S42</w:t>
              </w:r>
            </w:hyperlink>
            <w:r w:rsidR="007B6362" w:rsidRPr="00CA3694">
              <w:rPr>
                <w:rFonts w:ascii="Times New Roman" w:hAnsi="Times New Roman" w:cs="Times New Roman"/>
                <w:sz w:val="20"/>
                <w:lang w:val="en-US"/>
              </w:rPr>
              <w:t xml:space="preserve">, </w:t>
            </w:r>
            <w:hyperlink r:id="rId1107" w:history="1">
              <w:r w:rsidR="007B6362" w:rsidRPr="00CA3694">
                <w:rPr>
                  <w:rFonts w:ascii="Times New Roman" w:hAnsi="Times New Roman" w:cs="Times New Roman"/>
                  <w:sz w:val="20"/>
                  <w:lang w:val="en-US"/>
                </w:rPr>
                <w:t>S43</w:t>
              </w:r>
            </w:hyperlink>
            <w:r w:rsidR="007B6362" w:rsidRPr="00CA3694">
              <w:rPr>
                <w:rFonts w:ascii="Times New Roman" w:hAnsi="Times New Roman" w:cs="Times New Roman"/>
                <w:sz w:val="20"/>
                <w:lang w:val="en-US"/>
              </w:rPr>
              <w:t xml:space="preserve">, </w:t>
            </w:r>
            <w:hyperlink r:id="rId1108" w:history="1">
              <w:r w:rsidR="007B6362" w:rsidRPr="00CA3694">
                <w:rPr>
                  <w:rFonts w:ascii="Times New Roman" w:hAnsi="Times New Roman" w:cs="Times New Roman"/>
                  <w:sz w:val="20"/>
                  <w:lang w:val="en-US"/>
                </w:rPr>
                <w:t>S47</w:t>
              </w:r>
            </w:hyperlink>
            <w:r w:rsidR="007B6362" w:rsidRPr="00CA3694">
              <w:rPr>
                <w:rFonts w:ascii="Times New Roman" w:hAnsi="Times New Roman" w:cs="Times New Roman"/>
                <w:sz w:val="20"/>
                <w:lang w:val="en-US"/>
              </w:rPr>
              <w:t xml:space="preserve">, </w:t>
            </w:r>
            <w:hyperlink r:id="rId1109" w:history="1">
              <w:r w:rsidR="007B6362" w:rsidRPr="00CA3694">
                <w:rPr>
                  <w:rFonts w:ascii="Times New Roman" w:hAnsi="Times New Roman" w:cs="Times New Roman"/>
                  <w:sz w:val="20"/>
                  <w:lang w:val="en-US"/>
                </w:rPr>
                <w:t>S</w:t>
              </w:r>
              <w:r w:rsidR="007B6362" w:rsidRPr="0012490E">
                <w:rPr>
                  <w:rFonts w:ascii="Times New Roman" w:hAnsi="Times New Roman" w:cs="Times New Roman"/>
                  <w:sz w:val="20"/>
                </w:rPr>
                <w:t>49</w:t>
              </w:r>
            </w:hyperlink>
            <w:r w:rsidR="007B6362" w:rsidRPr="0012490E">
              <w:rPr>
                <w:rFonts w:ascii="Times New Roman" w:hAnsi="Times New Roman" w:cs="Times New Roman"/>
                <w:sz w:val="20"/>
              </w:rPr>
              <w:t xml:space="preserve">, </w:t>
            </w:r>
            <w:hyperlink r:id="rId1110" w:history="1">
              <w:r w:rsidR="007B6362" w:rsidRPr="00CA3694">
                <w:rPr>
                  <w:rFonts w:ascii="Times New Roman" w:hAnsi="Times New Roman" w:cs="Times New Roman"/>
                  <w:sz w:val="20"/>
                  <w:lang w:val="en-US"/>
                </w:rPr>
                <w:t>S</w:t>
              </w:r>
              <w:r w:rsidR="007B6362" w:rsidRPr="0012490E">
                <w:rPr>
                  <w:rFonts w:ascii="Times New Roman" w:hAnsi="Times New Roman" w:cs="Times New Roman"/>
                  <w:sz w:val="20"/>
                </w:rPr>
                <w:t>50</w:t>
              </w:r>
            </w:hyperlink>
            <w:r w:rsidR="007B6362" w:rsidRPr="0012490E">
              <w:rPr>
                <w:rFonts w:ascii="Times New Roman" w:hAnsi="Times New Roman" w:cs="Times New Roman"/>
                <w:sz w:val="20"/>
              </w:rPr>
              <w:t xml:space="preserve">, </w:t>
            </w:r>
            <w:hyperlink r:id="rId1111" w:history="1">
              <w:r w:rsidR="007B6362" w:rsidRPr="00CA3694">
                <w:rPr>
                  <w:rFonts w:ascii="Times New Roman" w:hAnsi="Times New Roman" w:cs="Times New Roman"/>
                  <w:sz w:val="20"/>
                  <w:lang w:val="en-US"/>
                </w:rPr>
                <w:t>M</w:t>
              </w:r>
              <w:r w:rsidR="007B6362" w:rsidRPr="0012490E">
                <w:rPr>
                  <w:rFonts w:ascii="Times New Roman" w:hAnsi="Times New Roman" w:cs="Times New Roman"/>
                  <w:sz w:val="20"/>
                </w:rPr>
                <w:t>99.9</w:t>
              </w:r>
            </w:hyperlink>
            <w:r w:rsidR="007B6362" w:rsidRPr="0012490E">
              <w:rPr>
                <w:rFonts w:ascii="Times New Roman" w:hAnsi="Times New Roman" w:cs="Times New Roman"/>
                <w:sz w:val="20"/>
              </w:rPr>
              <w:t xml:space="preserve">, </w:t>
            </w:r>
            <w:hyperlink r:id="rId1112" w:history="1">
              <w:r w:rsidR="007B6362" w:rsidRPr="00CA3694">
                <w:rPr>
                  <w:rFonts w:ascii="Times New Roman" w:hAnsi="Times New Roman" w:cs="Times New Roman"/>
                  <w:sz w:val="20"/>
                  <w:lang w:val="en-US"/>
                </w:rPr>
                <w:t>M</w:t>
              </w:r>
              <w:r w:rsidR="007B6362" w:rsidRPr="0012490E">
                <w:rPr>
                  <w:rFonts w:ascii="Times New Roman" w:hAnsi="Times New Roman" w:cs="Times New Roman"/>
                  <w:sz w:val="20"/>
                </w:rPr>
                <w:t>21.6</w:t>
              </w:r>
            </w:hyperlink>
            <w:r w:rsidR="007B6362" w:rsidRPr="0012490E">
              <w:rPr>
                <w:rFonts w:ascii="Times New Roman" w:hAnsi="Times New Roman" w:cs="Times New Roman"/>
                <w:sz w:val="20"/>
              </w:rPr>
              <w:t xml:space="preserve">, </w:t>
            </w:r>
            <w:hyperlink r:id="rId1113" w:history="1">
              <w:r w:rsidR="007B6362" w:rsidRPr="00CA3694">
                <w:rPr>
                  <w:rFonts w:ascii="Times New Roman" w:hAnsi="Times New Roman" w:cs="Times New Roman"/>
                  <w:sz w:val="20"/>
                  <w:lang w:val="en-US"/>
                </w:rPr>
                <w:t>M</w:t>
              </w:r>
              <w:r w:rsidR="007B6362" w:rsidRPr="0012490E">
                <w:rPr>
                  <w:rFonts w:ascii="Times New Roman" w:hAnsi="Times New Roman" w:cs="Times New Roman"/>
                  <w:sz w:val="20"/>
                </w:rPr>
                <w:t>95.1</w:t>
              </w:r>
            </w:hyperlink>
            <w:r w:rsidR="007B6362" w:rsidRPr="0012490E">
              <w:rPr>
                <w:rFonts w:ascii="Times New Roman" w:hAnsi="Times New Roman" w:cs="Times New Roman"/>
                <w:sz w:val="20"/>
              </w:rPr>
              <w:t xml:space="preserve">, </w:t>
            </w:r>
            <w:hyperlink r:id="rId1114" w:history="1">
              <w:r w:rsidR="007B6362" w:rsidRPr="00CA3694">
                <w:rPr>
                  <w:rFonts w:ascii="Times New Roman" w:hAnsi="Times New Roman" w:cs="Times New Roman"/>
                  <w:sz w:val="20"/>
                  <w:lang w:val="en-US"/>
                </w:rPr>
                <w:t>M</w:t>
              </w:r>
              <w:r w:rsidR="007B6362" w:rsidRPr="0012490E">
                <w:rPr>
                  <w:rFonts w:ascii="Times New Roman" w:hAnsi="Times New Roman" w:cs="Times New Roman"/>
                  <w:sz w:val="20"/>
                </w:rPr>
                <w:t>21.8</w:t>
              </w:r>
            </w:hyperlink>
            <w:r w:rsidR="007B6362" w:rsidRPr="0012490E">
              <w:rPr>
                <w:rFonts w:ascii="Times New Roman" w:hAnsi="Times New Roman" w:cs="Times New Roman"/>
                <w:sz w:val="20"/>
              </w:rPr>
              <w:t xml:space="preserve">, </w:t>
            </w:r>
            <w:hyperlink r:id="rId1115" w:history="1">
              <w:r w:rsidR="007B6362" w:rsidRPr="00CA3694">
                <w:rPr>
                  <w:rFonts w:ascii="Times New Roman" w:hAnsi="Times New Roman" w:cs="Times New Roman"/>
                  <w:sz w:val="20"/>
                  <w:lang w:val="en-US"/>
                </w:rPr>
                <w:t>M</w:t>
              </w:r>
              <w:r w:rsidR="007B6362" w:rsidRPr="0012490E">
                <w:rPr>
                  <w:rFonts w:ascii="Times New Roman" w:hAnsi="Times New Roman" w:cs="Times New Roman"/>
                  <w:sz w:val="20"/>
                </w:rPr>
                <w:t>21.9</w:t>
              </w:r>
            </w:hyperlink>
            <w:r w:rsidR="007B6362" w:rsidRPr="0012490E">
              <w:rPr>
                <w:rFonts w:ascii="Times New Roman" w:hAnsi="Times New Roman" w:cs="Times New Roman"/>
                <w:sz w:val="20"/>
              </w:rPr>
              <w:t xml:space="preserve">, </w:t>
            </w:r>
            <w:hyperlink r:id="rId1116" w:history="1">
              <w:r w:rsidR="007B6362" w:rsidRPr="00CA3694">
                <w:rPr>
                  <w:rFonts w:ascii="Times New Roman" w:hAnsi="Times New Roman" w:cs="Times New Roman"/>
                  <w:sz w:val="20"/>
                  <w:lang w:val="en-US"/>
                </w:rPr>
                <w:t>Q</w:t>
              </w:r>
              <w:r w:rsidR="007B6362" w:rsidRPr="0012490E">
                <w:rPr>
                  <w:rFonts w:ascii="Times New Roman" w:hAnsi="Times New Roman" w:cs="Times New Roman"/>
                  <w:sz w:val="20"/>
                </w:rPr>
                <w:t>66</w:t>
              </w:r>
            </w:hyperlink>
            <w:r w:rsidR="007B6362" w:rsidRPr="0012490E">
              <w:rPr>
                <w:rFonts w:ascii="Times New Roman" w:hAnsi="Times New Roman" w:cs="Times New Roman"/>
                <w:sz w:val="20"/>
              </w:rPr>
              <w:t xml:space="preserve">, </w:t>
            </w:r>
            <w:hyperlink r:id="rId1117" w:history="1">
              <w:r w:rsidR="007B6362" w:rsidRPr="00CA3694">
                <w:rPr>
                  <w:rFonts w:ascii="Times New Roman" w:hAnsi="Times New Roman" w:cs="Times New Roman"/>
                  <w:sz w:val="20"/>
                </w:rPr>
                <w:t>Q78</w:t>
              </w:r>
            </w:hyperlink>
            <w:r w:rsidR="007B6362" w:rsidRPr="00CA3694">
              <w:rPr>
                <w:rFonts w:ascii="Times New Roman" w:hAnsi="Times New Roman" w:cs="Times New Roman"/>
                <w:sz w:val="20"/>
              </w:rPr>
              <w:t xml:space="preserve">, </w:t>
            </w:r>
            <w:hyperlink r:id="rId1118" w:history="1">
              <w:r w:rsidR="007B6362" w:rsidRPr="00CA3694">
                <w:rPr>
                  <w:rFonts w:ascii="Times New Roman" w:hAnsi="Times New Roman" w:cs="Times New Roman"/>
                  <w:sz w:val="20"/>
                </w:rPr>
                <w:t>M86</w:t>
              </w:r>
            </w:hyperlink>
            <w:r w:rsidR="007B6362" w:rsidRPr="00CA3694">
              <w:rPr>
                <w:rFonts w:ascii="Times New Roman" w:hAnsi="Times New Roman" w:cs="Times New Roman"/>
                <w:sz w:val="20"/>
              </w:rPr>
              <w:t xml:space="preserve">, </w:t>
            </w:r>
            <w:hyperlink r:id="rId1119" w:history="1">
              <w:r w:rsidR="007B6362" w:rsidRPr="00CA3694">
                <w:rPr>
                  <w:rFonts w:ascii="Times New Roman" w:hAnsi="Times New Roman" w:cs="Times New Roman"/>
                  <w:sz w:val="20"/>
                </w:rPr>
                <w:t>G11.4</w:t>
              </w:r>
            </w:hyperlink>
            <w:r w:rsidR="007B6362" w:rsidRPr="00CA3694">
              <w:rPr>
                <w:rFonts w:ascii="Times New Roman" w:hAnsi="Times New Roman" w:cs="Times New Roman"/>
                <w:sz w:val="20"/>
              </w:rPr>
              <w:t xml:space="preserve">, </w:t>
            </w:r>
            <w:hyperlink r:id="rId1120" w:history="1">
              <w:r w:rsidR="007B6362" w:rsidRPr="00CA3694">
                <w:rPr>
                  <w:rFonts w:ascii="Times New Roman" w:hAnsi="Times New Roman" w:cs="Times New Roman"/>
                  <w:sz w:val="20"/>
                </w:rPr>
                <w:t>G12.1</w:t>
              </w:r>
            </w:hyperlink>
            <w:r w:rsidR="007B6362" w:rsidRPr="00CA3694">
              <w:rPr>
                <w:rFonts w:ascii="Times New Roman" w:hAnsi="Times New Roman" w:cs="Times New Roman"/>
                <w:sz w:val="20"/>
              </w:rPr>
              <w:t xml:space="preserve">, </w:t>
            </w:r>
            <w:hyperlink r:id="rId1121" w:history="1">
              <w:r w:rsidR="007B6362" w:rsidRPr="00CA3694">
                <w:rPr>
                  <w:rFonts w:ascii="Times New Roman" w:hAnsi="Times New Roman" w:cs="Times New Roman"/>
                  <w:sz w:val="20"/>
                </w:rPr>
                <w:t>G80.9</w:t>
              </w:r>
            </w:hyperlink>
            <w:r w:rsidR="007B6362" w:rsidRPr="00CA3694">
              <w:rPr>
                <w:rFonts w:ascii="Times New Roman" w:hAnsi="Times New Roman" w:cs="Times New Roman"/>
                <w:sz w:val="20"/>
              </w:rPr>
              <w:t xml:space="preserve">, </w:t>
            </w:r>
            <w:hyperlink r:id="rId1122" w:history="1">
              <w:r w:rsidR="007B6362" w:rsidRPr="00CA3694">
                <w:rPr>
                  <w:rFonts w:ascii="Times New Roman" w:hAnsi="Times New Roman" w:cs="Times New Roman"/>
                  <w:sz w:val="20"/>
                </w:rPr>
                <w:t>G80.1</w:t>
              </w:r>
            </w:hyperlink>
            <w:r w:rsidR="007B6362" w:rsidRPr="00CA3694">
              <w:rPr>
                <w:rFonts w:ascii="Times New Roman" w:hAnsi="Times New Roman" w:cs="Times New Roman"/>
                <w:sz w:val="20"/>
              </w:rPr>
              <w:t xml:space="preserve">, </w:t>
            </w:r>
            <w:hyperlink r:id="rId1123" w:history="1">
              <w:r w:rsidR="007B6362" w:rsidRPr="00CA3694">
                <w:rPr>
                  <w:rFonts w:ascii="Times New Roman" w:hAnsi="Times New Roman" w:cs="Times New Roman"/>
                  <w:sz w:val="20"/>
                </w:rPr>
                <w:t>G80.2</w:t>
              </w:r>
            </w:hyperlink>
          </w:p>
        </w:tc>
        <w:tc>
          <w:tcPr>
            <w:tcW w:w="2891" w:type="dxa"/>
            <w:vMerge w:val="restart"/>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любой этиологии деформации таза, костей верхних и нижних конечностей (угловая деформация не менее 20 градусов, смещение по периферии не менее 20 мм) любой локализации, в том числе многоуровневые и сопровождающиеся укорочением конечности (не менее 30 мм), стойкими контрактурами суставов. Любой этиологии дефекты костей таза, верхних и нижних конечностей (не менее 20 мм) любой локализации, в том числе сопровождающиеся укорочением конечности (не менее 30 мм), стойкими контрактурами суставов. Деформации костей таза, бедренной кости у детей со спастическим синдромом</w:t>
            </w:r>
          </w:p>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vMerge w:val="restart"/>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чрескостный остеосинтез с использованием метода цифрового анализа</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vMerge w:val="restart"/>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Pr>
          <w:p w:rsidR="007B6362" w:rsidRPr="00CA3694" w:rsidRDefault="007B6362">
            <w:pPr>
              <w:cnfStyle w:val="000000000000"/>
              <w:rPr>
                <w:rFonts w:ascii="Times New Roman" w:hAnsi="Times New Roman" w:cs="Times New Roman"/>
                <w:sz w:val="20"/>
                <w:szCs w:val="20"/>
              </w:rPr>
            </w:pPr>
          </w:p>
        </w:tc>
        <w:tc>
          <w:tcPr>
            <w:cnfStyle w:val="000010000000"/>
            <w:tcW w:w="1814"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Pr>
          <w:p w:rsidR="007B6362" w:rsidRPr="00CA3694" w:rsidRDefault="007B6362">
            <w:pPr>
              <w:cnfStyle w:val="000000000000"/>
              <w:rPr>
                <w:rFonts w:ascii="Times New Roman" w:hAnsi="Times New Roman" w:cs="Times New Roman"/>
                <w:sz w:val="20"/>
                <w:szCs w:val="20"/>
              </w:rPr>
            </w:pPr>
          </w:p>
        </w:tc>
        <w:tc>
          <w:tcPr>
            <w:cnfStyle w:val="000010000000"/>
            <w:tcW w:w="1553"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чрескостный остеосинтез методом компоновок аппаратов с использованием модульной трансформации</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Tr="00C20CD2">
        <w:trPr>
          <w:cnfStyle w:val="000000100000"/>
        </w:trPr>
        <w:tc>
          <w:tcPr>
            <w:cnfStyle w:val="000010000000"/>
            <w:tcW w:w="856"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814"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553"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корригирующие остеотомии костей верхних и нижних конечностей</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Tr="00C20CD2">
        <w:tc>
          <w:tcPr>
            <w:cnfStyle w:val="000010000000"/>
            <w:tcW w:w="856"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Pr>
          <w:p w:rsidR="007B6362" w:rsidRPr="00CA3694" w:rsidRDefault="007B6362">
            <w:pPr>
              <w:cnfStyle w:val="000000000000"/>
              <w:rPr>
                <w:rFonts w:ascii="Times New Roman" w:hAnsi="Times New Roman" w:cs="Times New Roman"/>
                <w:sz w:val="20"/>
                <w:szCs w:val="20"/>
              </w:rPr>
            </w:pPr>
          </w:p>
        </w:tc>
        <w:tc>
          <w:tcPr>
            <w:cnfStyle w:val="000010000000"/>
            <w:tcW w:w="1814"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Pr>
          <w:p w:rsidR="007B6362" w:rsidRPr="00CA3694" w:rsidRDefault="007B6362">
            <w:pPr>
              <w:cnfStyle w:val="000000000000"/>
              <w:rPr>
                <w:rFonts w:ascii="Times New Roman" w:hAnsi="Times New Roman" w:cs="Times New Roman"/>
                <w:sz w:val="20"/>
                <w:szCs w:val="20"/>
              </w:rPr>
            </w:pPr>
          </w:p>
        </w:tc>
        <w:tc>
          <w:tcPr>
            <w:cnfStyle w:val="000010000000"/>
            <w:tcW w:w="1553"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комбинированное и последовательное использование чрескостного и блокируемого интрамедуллярного или накостного остеосинтеза</w:t>
            </w:r>
          </w:p>
        </w:tc>
        <w:tc>
          <w:tcPr>
            <w:cnfStyle w:val="000010000000"/>
            <w:tcW w:w="1651"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lang w:val="en-US"/>
              </w:rPr>
            </w:pPr>
            <w:hyperlink r:id="rId1124" w:history="1">
              <w:r w:rsidR="007B6362" w:rsidRPr="00CA3694">
                <w:rPr>
                  <w:rFonts w:ascii="Times New Roman" w:hAnsi="Times New Roman" w:cs="Times New Roman"/>
                  <w:sz w:val="20"/>
                  <w:lang w:val="en-US"/>
                </w:rPr>
                <w:t>M25.3</w:t>
              </w:r>
            </w:hyperlink>
            <w:r w:rsidR="007B6362" w:rsidRPr="00CA3694">
              <w:rPr>
                <w:rFonts w:ascii="Times New Roman" w:hAnsi="Times New Roman" w:cs="Times New Roman"/>
                <w:sz w:val="20"/>
                <w:lang w:val="en-US"/>
              </w:rPr>
              <w:t xml:space="preserve">, </w:t>
            </w:r>
            <w:hyperlink r:id="rId1125" w:history="1">
              <w:r w:rsidR="007B6362" w:rsidRPr="00CA3694">
                <w:rPr>
                  <w:rFonts w:ascii="Times New Roman" w:hAnsi="Times New Roman" w:cs="Times New Roman"/>
                  <w:sz w:val="20"/>
                  <w:lang w:val="en-US"/>
                </w:rPr>
                <w:t>M91</w:t>
              </w:r>
            </w:hyperlink>
            <w:r w:rsidR="007B6362" w:rsidRPr="00CA3694">
              <w:rPr>
                <w:rFonts w:ascii="Times New Roman" w:hAnsi="Times New Roman" w:cs="Times New Roman"/>
                <w:sz w:val="20"/>
                <w:lang w:val="en-US"/>
              </w:rPr>
              <w:t xml:space="preserve">, </w:t>
            </w:r>
            <w:hyperlink r:id="rId1126" w:history="1">
              <w:r w:rsidR="007B6362" w:rsidRPr="00CA3694">
                <w:rPr>
                  <w:rFonts w:ascii="Times New Roman" w:hAnsi="Times New Roman" w:cs="Times New Roman"/>
                  <w:sz w:val="20"/>
                  <w:lang w:val="en-US"/>
                </w:rPr>
                <w:t>M95.8</w:t>
              </w:r>
            </w:hyperlink>
            <w:r w:rsidR="007B6362" w:rsidRPr="00CA3694">
              <w:rPr>
                <w:rFonts w:ascii="Times New Roman" w:hAnsi="Times New Roman" w:cs="Times New Roman"/>
                <w:sz w:val="20"/>
                <w:lang w:val="en-US"/>
              </w:rPr>
              <w:t xml:space="preserve">, </w:t>
            </w:r>
            <w:hyperlink r:id="rId1127" w:history="1">
              <w:r w:rsidR="007B6362" w:rsidRPr="00CA3694">
                <w:rPr>
                  <w:rFonts w:ascii="Times New Roman" w:hAnsi="Times New Roman" w:cs="Times New Roman"/>
                  <w:sz w:val="20"/>
                  <w:lang w:val="en-US"/>
                </w:rPr>
                <w:t>Q65.0</w:t>
              </w:r>
            </w:hyperlink>
            <w:r w:rsidR="007B6362" w:rsidRPr="00CA3694">
              <w:rPr>
                <w:rFonts w:ascii="Times New Roman" w:hAnsi="Times New Roman" w:cs="Times New Roman"/>
                <w:sz w:val="20"/>
                <w:lang w:val="en-US"/>
              </w:rPr>
              <w:t xml:space="preserve">, </w:t>
            </w:r>
            <w:hyperlink r:id="rId1128" w:history="1">
              <w:r w:rsidR="007B6362" w:rsidRPr="00CA3694">
                <w:rPr>
                  <w:rFonts w:ascii="Times New Roman" w:hAnsi="Times New Roman" w:cs="Times New Roman"/>
                  <w:sz w:val="20"/>
                  <w:lang w:val="en-US"/>
                </w:rPr>
                <w:t>Q65.1</w:t>
              </w:r>
            </w:hyperlink>
            <w:r w:rsidR="007B6362" w:rsidRPr="00CA3694">
              <w:rPr>
                <w:rFonts w:ascii="Times New Roman" w:hAnsi="Times New Roman" w:cs="Times New Roman"/>
                <w:sz w:val="20"/>
                <w:lang w:val="en-US"/>
              </w:rPr>
              <w:t xml:space="preserve">, </w:t>
            </w:r>
            <w:hyperlink r:id="rId1129" w:history="1">
              <w:r w:rsidR="007B6362" w:rsidRPr="00CA3694">
                <w:rPr>
                  <w:rFonts w:ascii="Times New Roman" w:hAnsi="Times New Roman" w:cs="Times New Roman"/>
                  <w:sz w:val="20"/>
                  <w:lang w:val="en-US"/>
                </w:rPr>
                <w:t>Q65.3</w:t>
              </w:r>
            </w:hyperlink>
            <w:r w:rsidR="007B6362" w:rsidRPr="00CA3694">
              <w:rPr>
                <w:rFonts w:ascii="Times New Roman" w:hAnsi="Times New Roman" w:cs="Times New Roman"/>
                <w:sz w:val="20"/>
                <w:lang w:val="en-US"/>
              </w:rPr>
              <w:t xml:space="preserve">, </w:t>
            </w:r>
            <w:hyperlink r:id="rId1130" w:history="1">
              <w:r w:rsidR="007B6362" w:rsidRPr="00CA3694">
                <w:rPr>
                  <w:rFonts w:ascii="Times New Roman" w:hAnsi="Times New Roman" w:cs="Times New Roman"/>
                  <w:sz w:val="20"/>
                  <w:lang w:val="en-US"/>
                </w:rPr>
                <w:t>Q65.4</w:t>
              </w:r>
            </w:hyperlink>
            <w:r w:rsidR="007B6362" w:rsidRPr="00CA3694">
              <w:rPr>
                <w:rFonts w:ascii="Times New Roman" w:hAnsi="Times New Roman" w:cs="Times New Roman"/>
                <w:sz w:val="20"/>
                <w:lang w:val="en-US"/>
              </w:rPr>
              <w:t xml:space="preserve">, </w:t>
            </w:r>
            <w:hyperlink r:id="rId1131" w:history="1">
              <w:r w:rsidR="007B6362" w:rsidRPr="00CA3694">
                <w:rPr>
                  <w:rFonts w:ascii="Times New Roman" w:hAnsi="Times New Roman" w:cs="Times New Roman"/>
                  <w:sz w:val="20"/>
                  <w:lang w:val="en-US"/>
                </w:rPr>
                <w:t>Q65.8</w:t>
              </w:r>
            </w:hyperlink>
            <w:r w:rsidR="007B6362" w:rsidRPr="00CA3694">
              <w:rPr>
                <w:rFonts w:ascii="Times New Roman" w:hAnsi="Times New Roman" w:cs="Times New Roman"/>
                <w:sz w:val="20"/>
                <w:lang w:val="en-US"/>
              </w:rPr>
              <w:t xml:space="preserve">, </w:t>
            </w:r>
            <w:hyperlink r:id="rId1132" w:history="1">
              <w:r w:rsidR="007B6362" w:rsidRPr="00CA3694">
                <w:rPr>
                  <w:rFonts w:ascii="Times New Roman" w:hAnsi="Times New Roman" w:cs="Times New Roman"/>
                  <w:sz w:val="20"/>
                  <w:lang w:val="en-US"/>
                </w:rPr>
                <w:t>M16.2</w:t>
              </w:r>
            </w:hyperlink>
            <w:r w:rsidR="007B6362" w:rsidRPr="00CA3694">
              <w:rPr>
                <w:rFonts w:ascii="Times New Roman" w:hAnsi="Times New Roman" w:cs="Times New Roman"/>
                <w:sz w:val="20"/>
                <w:lang w:val="en-US"/>
              </w:rPr>
              <w:t xml:space="preserve">, </w:t>
            </w:r>
            <w:hyperlink r:id="rId1133" w:history="1">
              <w:r w:rsidR="007B6362" w:rsidRPr="00CA3694">
                <w:rPr>
                  <w:rFonts w:ascii="Times New Roman" w:hAnsi="Times New Roman" w:cs="Times New Roman"/>
                  <w:sz w:val="20"/>
                  <w:lang w:val="en-US"/>
                </w:rPr>
                <w:t>M16.3</w:t>
              </w:r>
            </w:hyperlink>
            <w:r w:rsidR="007B6362" w:rsidRPr="00CA3694">
              <w:rPr>
                <w:rFonts w:ascii="Times New Roman" w:hAnsi="Times New Roman" w:cs="Times New Roman"/>
                <w:sz w:val="20"/>
                <w:lang w:val="en-US"/>
              </w:rPr>
              <w:t xml:space="preserve">, </w:t>
            </w:r>
            <w:hyperlink r:id="rId1134" w:history="1">
              <w:r w:rsidR="007B6362" w:rsidRPr="00CA3694">
                <w:rPr>
                  <w:rFonts w:ascii="Times New Roman" w:hAnsi="Times New Roman" w:cs="Times New Roman"/>
                  <w:sz w:val="20"/>
                  <w:lang w:val="en-US"/>
                </w:rPr>
                <w:t>M92</w:t>
              </w:r>
            </w:hyperlink>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дисплазии, аномалии развития, последствия травм крупных суставов</w:t>
            </w: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реконструкция проксимального, дистального отдела бедренной, большеберцовой костей при пороках развития, приобретенных деформациях, требующих корригирующей остеотомии, с остеосинтезом погружными имплантатами</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создание оптимальных взаимоотношений в суставе путем выполнения различных вариантов остеотомий бедренной и большеберцовой костей с изменением их пространственного положения и фиксацией имплантатами или аппаратами внешней фиксации</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1135" w:history="1">
              <w:r w:rsidR="007B6362" w:rsidRPr="00CA3694">
                <w:rPr>
                  <w:rFonts w:ascii="Times New Roman" w:hAnsi="Times New Roman" w:cs="Times New Roman"/>
                  <w:sz w:val="20"/>
                </w:rPr>
                <w:t>M24.6</w:t>
              </w:r>
            </w:hyperlink>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анкилоз крупного сустава в порочном положении</w:t>
            </w: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корригирующие остеотомии с фиксацией имплантатами или аппаратами внешней фиксации</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Tr="00C20CD2">
        <w:tc>
          <w:tcPr>
            <w:cnfStyle w:val="000010000000"/>
            <w:tcW w:w="856" w:type="dxa"/>
            <w:tcBorders>
              <w:left w:val="none" w:sz="0" w:space="0" w:color="auto"/>
              <w:right w:val="none" w:sz="0" w:space="0" w:color="auto"/>
            </w:tcBorders>
          </w:tcPr>
          <w:p w:rsidR="007B6362" w:rsidRPr="00CA3694" w:rsidRDefault="007B6362">
            <w:pPr>
              <w:pStyle w:val="ConsPlusNormal"/>
              <w:jc w:val="center"/>
              <w:rPr>
                <w:rFonts w:ascii="Times New Roman" w:hAnsi="Times New Roman" w:cs="Times New Roman"/>
                <w:strike/>
                <w:color w:val="C00000"/>
                <w:sz w:val="20"/>
              </w:rPr>
            </w:pPr>
          </w:p>
        </w:tc>
        <w:tc>
          <w:tcPr>
            <w:tcW w:w="2547" w:type="dxa"/>
          </w:tcPr>
          <w:p w:rsidR="007B6362" w:rsidRPr="00CA3694" w:rsidRDefault="007B6362">
            <w:pPr>
              <w:pStyle w:val="ConsPlusNormal"/>
              <w:cnfStyle w:val="000000000000"/>
              <w:rPr>
                <w:rFonts w:ascii="Times New Roman" w:hAnsi="Times New Roman" w:cs="Times New Roman"/>
                <w:strike/>
                <w:color w:val="C00000"/>
                <w:sz w:val="20"/>
              </w:rPr>
            </w:pPr>
          </w:p>
        </w:tc>
        <w:tc>
          <w:tcPr>
            <w:cnfStyle w:val="000010000000"/>
            <w:tcW w:w="1814" w:type="dxa"/>
            <w:tcBorders>
              <w:left w:val="none" w:sz="0" w:space="0" w:color="auto"/>
              <w:right w:val="none" w:sz="0" w:space="0" w:color="auto"/>
            </w:tcBorders>
          </w:tcPr>
          <w:p w:rsidR="007B6362" w:rsidRPr="00CA3694" w:rsidRDefault="007B6362">
            <w:pPr>
              <w:pStyle w:val="ConsPlusNormal"/>
              <w:jc w:val="center"/>
              <w:rPr>
                <w:rFonts w:ascii="Times New Roman" w:hAnsi="Times New Roman" w:cs="Times New Roman"/>
                <w:strike/>
                <w:color w:val="C00000"/>
                <w:sz w:val="20"/>
              </w:rPr>
            </w:pPr>
          </w:p>
        </w:tc>
        <w:tc>
          <w:tcPr>
            <w:tcW w:w="2891" w:type="dxa"/>
          </w:tcPr>
          <w:p w:rsidR="007B6362" w:rsidRPr="00CA3694" w:rsidRDefault="007B6362">
            <w:pPr>
              <w:pStyle w:val="ConsPlusNormal"/>
              <w:cnfStyle w:val="000000000000"/>
              <w:rPr>
                <w:rFonts w:ascii="Times New Roman" w:hAnsi="Times New Roman" w:cs="Times New Roman"/>
                <w:strike/>
                <w:color w:val="C00000"/>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trike/>
                <w:color w:val="C00000"/>
                <w:sz w:val="20"/>
              </w:rPr>
            </w:pPr>
          </w:p>
        </w:tc>
        <w:tc>
          <w:tcPr>
            <w:tcW w:w="3175" w:type="dxa"/>
          </w:tcPr>
          <w:p w:rsidR="007B6362" w:rsidRPr="00CA3694" w:rsidRDefault="007B6362">
            <w:pPr>
              <w:pStyle w:val="ConsPlusNormal"/>
              <w:cnfStyle w:val="000000000000"/>
              <w:rPr>
                <w:rFonts w:ascii="Times New Roman" w:hAnsi="Times New Roman" w:cs="Times New Roman"/>
                <w:strike/>
                <w:color w:val="C00000"/>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jc w:val="center"/>
              <w:rPr>
                <w:rFonts w:ascii="Times New Roman" w:hAnsi="Times New Roman" w:cs="Times New Roman"/>
                <w:strike/>
                <w:color w:val="C00000"/>
                <w:sz w:val="20"/>
              </w:rPr>
            </w:pP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jc w:val="center"/>
              <w:rPr>
                <w:rFonts w:ascii="Times New Roman" w:hAnsi="Times New Roman" w:cs="Times New Roman"/>
                <w:sz w:val="20"/>
              </w:rPr>
            </w:pPr>
            <w:r w:rsidRPr="00CA3694">
              <w:rPr>
                <w:rFonts w:ascii="Times New Roman" w:hAnsi="Times New Roman" w:cs="Times New Roman"/>
                <w:sz w:val="20"/>
              </w:rPr>
              <w:t>50.</w:t>
            </w: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lang w:val="en-US"/>
              </w:rPr>
            </w:pPr>
            <w:hyperlink r:id="rId1136" w:history="1">
              <w:r w:rsidR="007B6362" w:rsidRPr="00CA3694">
                <w:rPr>
                  <w:rFonts w:ascii="Times New Roman" w:hAnsi="Times New Roman" w:cs="Times New Roman"/>
                  <w:sz w:val="20"/>
                  <w:lang w:val="en-US"/>
                </w:rPr>
                <w:t>A18.0</w:t>
              </w:r>
            </w:hyperlink>
            <w:r w:rsidR="007B6362" w:rsidRPr="00CA3694">
              <w:rPr>
                <w:rFonts w:ascii="Times New Roman" w:hAnsi="Times New Roman" w:cs="Times New Roman"/>
                <w:sz w:val="20"/>
                <w:lang w:val="en-US"/>
              </w:rPr>
              <w:t xml:space="preserve">, </w:t>
            </w:r>
            <w:hyperlink r:id="rId1137" w:history="1">
              <w:r w:rsidR="007B6362" w:rsidRPr="00CA3694">
                <w:rPr>
                  <w:rFonts w:ascii="Times New Roman" w:hAnsi="Times New Roman" w:cs="Times New Roman"/>
                  <w:sz w:val="20"/>
                  <w:lang w:val="en-US"/>
                </w:rPr>
                <w:t>S12.0</w:t>
              </w:r>
            </w:hyperlink>
            <w:r w:rsidR="007B6362" w:rsidRPr="00CA3694">
              <w:rPr>
                <w:rFonts w:ascii="Times New Roman" w:hAnsi="Times New Roman" w:cs="Times New Roman"/>
                <w:sz w:val="20"/>
                <w:lang w:val="en-US"/>
              </w:rPr>
              <w:t xml:space="preserve">, </w:t>
            </w:r>
            <w:hyperlink r:id="rId1138" w:history="1">
              <w:r w:rsidR="007B6362" w:rsidRPr="00CA3694">
                <w:rPr>
                  <w:rFonts w:ascii="Times New Roman" w:hAnsi="Times New Roman" w:cs="Times New Roman"/>
                  <w:sz w:val="20"/>
                  <w:lang w:val="en-US"/>
                </w:rPr>
                <w:t>S12.1</w:t>
              </w:r>
            </w:hyperlink>
            <w:r w:rsidR="007B6362" w:rsidRPr="00CA3694">
              <w:rPr>
                <w:rFonts w:ascii="Times New Roman" w:hAnsi="Times New Roman" w:cs="Times New Roman"/>
                <w:sz w:val="20"/>
                <w:lang w:val="en-US"/>
              </w:rPr>
              <w:t xml:space="preserve">, </w:t>
            </w:r>
            <w:hyperlink r:id="rId1139" w:history="1">
              <w:r w:rsidR="007B6362" w:rsidRPr="00CA3694">
                <w:rPr>
                  <w:rFonts w:ascii="Times New Roman" w:hAnsi="Times New Roman" w:cs="Times New Roman"/>
                  <w:sz w:val="20"/>
                  <w:lang w:val="en-US"/>
                </w:rPr>
                <w:t>S13</w:t>
              </w:r>
            </w:hyperlink>
            <w:r w:rsidR="007B6362" w:rsidRPr="00CA3694">
              <w:rPr>
                <w:rFonts w:ascii="Times New Roman" w:hAnsi="Times New Roman" w:cs="Times New Roman"/>
                <w:sz w:val="20"/>
                <w:lang w:val="en-US"/>
              </w:rPr>
              <w:t xml:space="preserve">, </w:t>
            </w:r>
            <w:hyperlink r:id="rId1140" w:history="1">
              <w:r w:rsidR="007B6362" w:rsidRPr="00CA3694">
                <w:rPr>
                  <w:rFonts w:ascii="Times New Roman" w:hAnsi="Times New Roman" w:cs="Times New Roman"/>
                  <w:sz w:val="20"/>
                  <w:lang w:val="en-US"/>
                </w:rPr>
                <w:t>S14</w:t>
              </w:r>
            </w:hyperlink>
            <w:r w:rsidR="007B6362" w:rsidRPr="00CA3694">
              <w:rPr>
                <w:rFonts w:ascii="Times New Roman" w:hAnsi="Times New Roman" w:cs="Times New Roman"/>
                <w:sz w:val="20"/>
                <w:lang w:val="en-US"/>
              </w:rPr>
              <w:t xml:space="preserve">, </w:t>
            </w:r>
            <w:hyperlink r:id="rId1141" w:history="1">
              <w:r w:rsidR="007B6362" w:rsidRPr="00CA3694">
                <w:rPr>
                  <w:rFonts w:ascii="Times New Roman" w:hAnsi="Times New Roman" w:cs="Times New Roman"/>
                  <w:sz w:val="20"/>
                  <w:lang w:val="en-US"/>
                </w:rPr>
                <w:t>S19</w:t>
              </w:r>
            </w:hyperlink>
            <w:r w:rsidR="007B6362" w:rsidRPr="00CA3694">
              <w:rPr>
                <w:rFonts w:ascii="Times New Roman" w:hAnsi="Times New Roman" w:cs="Times New Roman"/>
                <w:sz w:val="20"/>
                <w:lang w:val="en-US"/>
              </w:rPr>
              <w:t xml:space="preserve">, </w:t>
            </w:r>
            <w:hyperlink r:id="rId1142" w:history="1">
              <w:r w:rsidR="007B6362" w:rsidRPr="00CA3694">
                <w:rPr>
                  <w:rFonts w:ascii="Times New Roman" w:hAnsi="Times New Roman" w:cs="Times New Roman"/>
                  <w:sz w:val="20"/>
                  <w:lang w:val="en-US"/>
                </w:rPr>
                <w:t>S22.0</w:t>
              </w:r>
            </w:hyperlink>
            <w:r w:rsidR="007B6362" w:rsidRPr="00CA3694">
              <w:rPr>
                <w:rFonts w:ascii="Times New Roman" w:hAnsi="Times New Roman" w:cs="Times New Roman"/>
                <w:sz w:val="20"/>
                <w:lang w:val="en-US"/>
              </w:rPr>
              <w:t xml:space="preserve">, </w:t>
            </w:r>
            <w:hyperlink r:id="rId1143" w:history="1">
              <w:r w:rsidR="007B6362" w:rsidRPr="00CA3694">
                <w:rPr>
                  <w:rFonts w:ascii="Times New Roman" w:hAnsi="Times New Roman" w:cs="Times New Roman"/>
                  <w:sz w:val="20"/>
                  <w:lang w:val="en-US"/>
                </w:rPr>
                <w:t>S22.1</w:t>
              </w:r>
            </w:hyperlink>
            <w:r w:rsidR="007B6362" w:rsidRPr="00CA3694">
              <w:rPr>
                <w:rFonts w:ascii="Times New Roman" w:hAnsi="Times New Roman" w:cs="Times New Roman"/>
                <w:sz w:val="20"/>
                <w:lang w:val="en-US"/>
              </w:rPr>
              <w:t xml:space="preserve">, </w:t>
            </w:r>
            <w:hyperlink r:id="rId1144" w:history="1">
              <w:r w:rsidR="007B6362" w:rsidRPr="00CA3694">
                <w:rPr>
                  <w:rFonts w:ascii="Times New Roman" w:hAnsi="Times New Roman" w:cs="Times New Roman"/>
                  <w:sz w:val="20"/>
                  <w:lang w:val="en-US"/>
                </w:rPr>
                <w:t>S23</w:t>
              </w:r>
            </w:hyperlink>
            <w:r w:rsidR="007B6362" w:rsidRPr="00CA3694">
              <w:rPr>
                <w:rFonts w:ascii="Times New Roman" w:hAnsi="Times New Roman" w:cs="Times New Roman"/>
                <w:sz w:val="20"/>
                <w:lang w:val="en-US"/>
              </w:rPr>
              <w:t xml:space="preserve">, </w:t>
            </w:r>
            <w:hyperlink r:id="rId1145" w:history="1">
              <w:r w:rsidR="007B6362" w:rsidRPr="00CA3694">
                <w:rPr>
                  <w:rFonts w:ascii="Times New Roman" w:hAnsi="Times New Roman" w:cs="Times New Roman"/>
                  <w:sz w:val="20"/>
                  <w:lang w:val="en-US"/>
                </w:rPr>
                <w:t>S24</w:t>
              </w:r>
            </w:hyperlink>
            <w:r w:rsidR="007B6362" w:rsidRPr="00CA3694">
              <w:rPr>
                <w:rFonts w:ascii="Times New Roman" w:hAnsi="Times New Roman" w:cs="Times New Roman"/>
                <w:sz w:val="20"/>
                <w:lang w:val="en-US"/>
              </w:rPr>
              <w:t xml:space="preserve">, </w:t>
            </w:r>
            <w:hyperlink r:id="rId1146" w:history="1">
              <w:r w:rsidR="007B6362" w:rsidRPr="00CA3694">
                <w:rPr>
                  <w:rFonts w:ascii="Times New Roman" w:hAnsi="Times New Roman" w:cs="Times New Roman"/>
                  <w:sz w:val="20"/>
                  <w:lang w:val="en-US"/>
                </w:rPr>
                <w:t>S32.0</w:t>
              </w:r>
            </w:hyperlink>
            <w:r w:rsidR="007B6362" w:rsidRPr="00CA3694">
              <w:rPr>
                <w:rFonts w:ascii="Times New Roman" w:hAnsi="Times New Roman" w:cs="Times New Roman"/>
                <w:sz w:val="20"/>
                <w:lang w:val="en-US"/>
              </w:rPr>
              <w:t xml:space="preserve">, </w:t>
            </w:r>
            <w:hyperlink r:id="rId1147" w:history="1">
              <w:r w:rsidR="007B6362" w:rsidRPr="00CA3694">
                <w:rPr>
                  <w:rFonts w:ascii="Times New Roman" w:hAnsi="Times New Roman" w:cs="Times New Roman"/>
                  <w:sz w:val="20"/>
                  <w:lang w:val="en-US"/>
                </w:rPr>
                <w:t>S32.1</w:t>
              </w:r>
            </w:hyperlink>
            <w:r w:rsidR="007B6362" w:rsidRPr="00CA3694">
              <w:rPr>
                <w:rFonts w:ascii="Times New Roman" w:hAnsi="Times New Roman" w:cs="Times New Roman"/>
                <w:sz w:val="20"/>
                <w:lang w:val="en-US"/>
              </w:rPr>
              <w:t xml:space="preserve">, </w:t>
            </w:r>
            <w:hyperlink r:id="rId1148" w:history="1">
              <w:r w:rsidR="007B6362" w:rsidRPr="00CA3694">
                <w:rPr>
                  <w:rFonts w:ascii="Times New Roman" w:hAnsi="Times New Roman" w:cs="Times New Roman"/>
                  <w:sz w:val="20"/>
                  <w:lang w:val="en-US"/>
                </w:rPr>
                <w:t>S33</w:t>
              </w:r>
            </w:hyperlink>
            <w:r w:rsidR="007B6362" w:rsidRPr="00CA3694">
              <w:rPr>
                <w:rFonts w:ascii="Times New Roman" w:hAnsi="Times New Roman" w:cs="Times New Roman"/>
                <w:sz w:val="20"/>
                <w:lang w:val="en-US"/>
              </w:rPr>
              <w:t xml:space="preserve">, </w:t>
            </w:r>
            <w:hyperlink r:id="rId1149" w:history="1">
              <w:r w:rsidR="007B6362" w:rsidRPr="00CA3694">
                <w:rPr>
                  <w:rFonts w:ascii="Times New Roman" w:hAnsi="Times New Roman" w:cs="Times New Roman"/>
                  <w:sz w:val="20"/>
                  <w:lang w:val="en-US"/>
                </w:rPr>
                <w:t>S34</w:t>
              </w:r>
            </w:hyperlink>
            <w:r w:rsidR="007B6362" w:rsidRPr="00CA3694">
              <w:rPr>
                <w:rFonts w:ascii="Times New Roman" w:hAnsi="Times New Roman" w:cs="Times New Roman"/>
                <w:sz w:val="20"/>
                <w:lang w:val="en-US"/>
              </w:rPr>
              <w:t xml:space="preserve">, </w:t>
            </w:r>
            <w:hyperlink r:id="rId1150" w:history="1">
              <w:r w:rsidR="007B6362" w:rsidRPr="00CA3694">
                <w:rPr>
                  <w:rFonts w:ascii="Times New Roman" w:hAnsi="Times New Roman" w:cs="Times New Roman"/>
                  <w:sz w:val="20"/>
                  <w:lang w:val="en-US"/>
                </w:rPr>
                <w:t>T08</w:t>
              </w:r>
            </w:hyperlink>
            <w:r w:rsidR="007B6362" w:rsidRPr="00CA3694">
              <w:rPr>
                <w:rFonts w:ascii="Times New Roman" w:hAnsi="Times New Roman" w:cs="Times New Roman"/>
                <w:sz w:val="20"/>
                <w:lang w:val="en-US"/>
              </w:rPr>
              <w:t xml:space="preserve">, </w:t>
            </w:r>
            <w:hyperlink r:id="rId1151" w:history="1">
              <w:r w:rsidR="007B6362" w:rsidRPr="00CA3694">
                <w:rPr>
                  <w:rFonts w:ascii="Times New Roman" w:hAnsi="Times New Roman" w:cs="Times New Roman"/>
                  <w:sz w:val="20"/>
                  <w:lang w:val="en-US"/>
                </w:rPr>
                <w:t>T09</w:t>
              </w:r>
            </w:hyperlink>
            <w:r w:rsidR="007B6362" w:rsidRPr="00CA3694">
              <w:rPr>
                <w:rFonts w:ascii="Times New Roman" w:hAnsi="Times New Roman" w:cs="Times New Roman"/>
                <w:sz w:val="20"/>
                <w:lang w:val="en-US"/>
              </w:rPr>
              <w:t xml:space="preserve">, </w:t>
            </w:r>
            <w:hyperlink r:id="rId1152" w:history="1">
              <w:r w:rsidR="007B6362" w:rsidRPr="00CA3694">
                <w:rPr>
                  <w:rFonts w:ascii="Times New Roman" w:hAnsi="Times New Roman" w:cs="Times New Roman"/>
                  <w:sz w:val="20"/>
                  <w:lang w:val="en-US"/>
                </w:rPr>
                <w:t>T85</w:t>
              </w:r>
            </w:hyperlink>
            <w:r w:rsidR="007B6362" w:rsidRPr="00CA3694">
              <w:rPr>
                <w:rFonts w:ascii="Times New Roman" w:hAnsi="Times New Roman" w:cs="Times New Roman"/>
                <w:sz w:val="20"/>
                <w:lang w:val="en-US"/>
              </w:rPr>
              <w:t xml:space="preserve">, </w:t>
            </w:r>
            <w:hyperlink r:id="rId1153" w:history="1">
              <w:r w:rsidR="007B6362" w:rsidRPr="00CA3694">
                <w:rPr>
                  <w:rFonts w:ascii="Times New Roman" w:hAnsi="Times New Roman" w:cs="Times New Roman"/>
                  <w:sz w:val="20"/>
                  <w:lang w:val="en-US"/>
                </w:rPr>
                <w:t>T91</w:t>
              </w:r>
            </w:hyperlink>
            <w:r w:rsidR="007B6362" w:rsidRPr="00CA3694">
              <w:rPr>
                <w:rFonts w:ascii="Times New Roman" w:hAnsi="Times New Roman" w:cs="Times New Roman"/>
                <w:sz w:val="20"/>
                <w:lang w:val="en-US"/>
              </w:rPr>
              <w:t xml:space="preserve">, </w:t>
            </w:r>
            <w:hyperlink r:id="rId1154" w:history="1">
              <w:r w:rsidR="007B6362" w:rsidRPr="00CA3694">
                <w:rPr>
                  <w:rFonts w:ascii="Times New Roman" w:hAnsi="Times New Roman" w:cs="Times New Roman"/>
                  <w:sz w:val="20"/>
                  <w:lang w:val="en-US"/>
                </w:rPr>
                <w:t>M80</w:t>
              </w:r>
            </w:hyperlink>
            <w:r w:rsidR="007B6362" w:rsidRPr="00CA3694">
              <w:rPr>
                <w:rFonts w:ascii="Times New Roman" w:hAnsi="Times New Roman" w:cs="Times New Roman"/>
                <w:sz w:val="20"/>
                <w:lang w:val="en-US"/>
              </w:rPr>
              <w:t xml:space="preserve">, </w:t>
            </w:r>
            <w:hyperlink r:id="rId1155" w:history="1">
              <w:r w:rsidR="007B6362" w:rsidRPr="00CA3694">
                <w:rPr>
                  <w:rFonts w:ascii="Times New Roman" w:hAnsi="Times New Roman" w:cs="Times New Roman"/>
                  <w:sz w:val="20"/>
                  <w:lang w:val="en-US"/>
                </w:rPr>
                <w:t>M81</w:t>
              </w:r>
            </w:hyperlink>
            <w:r w:rsidR="007B6362" w:rsidRPr="00CA3694">
              <w:rPr>
                <w:rFonts w:ascii="Times New Roman" w:hAnsi="Times New Roman" w:cs="Times New Roman"/>
                <w:sz w:val="20"/>
                <w:lang w:val="en-US"/>
              </w:rPr>
              <w:t xml:space="preserve">, </w:t>
            </w:r>
            <w:hyperlink r:id="rId1156" w:history="1">
              <w:r w:rsidR="007B6362" w:rsidRPr="00CA3694">
                <w:rPr>
                  <w:rFonts w:ascii="Times New Roman" w:hAnsi="Times New Roman" w:cs="Times New Roman"/>
                  <w:sz w:val="20"/>
                  <w:lang w:val="en-US"/>
                </w:rPr>
                <w:t>M82</w:t>
              </w:r>
            </w:hyperlink>
            <w:r w:rsidR="007B6362" w:rsidRPr="00CA3694">
              <w:rPr>
                <w:rFonts w:ascii="Times New Roman" w:hAnsi="Times New Roman" w:cs="Times New Roman"/>
                <w:sz w:val="20"/>
                <w:lang w:val="en-US"/>
              </w:rPr>
              <w:t xml:space="preserve">, </w:t>
            </w:r>
            <w:hyperlink r:id="rId1157" w:history="1">
              <w:r w:rsidR="007B6362" w:rsidRPr="00CA3694">
                <w:rPr>
                  <w:rFonts w:ascii="Times New Roman" w:hAnsi="Times New Roman" w:cs="Times New Roman"/>
                  <w:sz w:val="20"/>
                  <w:lang w:val="en-US"/>
                </w:rPr>
                <w:t>M86</w:t>
              </w:r>
            </w:hyperlink>
            <w:r w:rsidR="007B6362" w:rsidRPr="00CA3694">
              <w:rPr>
                <w:rFonts w:ascii="Times New Roman" w:hAnsi="Times New Roman" w:cs="Times New Roman"/>
                <w:sz w:val="20"/>
                <w:lang w:val="en-US"/>
              </w:rPr>
              <w:t xml:space="preserve">, </w:t>
            </w:r>
            <w:hyperlink r:id="rId1158" w:history="1">
              <w:r w:rsidR="007B6362" w:rsidRPr="00CA3694">
                <w:rPr>
                  <w:rFonts w:ascii="Times New Roman" w:hAnsi="Times New Roman" w:cs="Times New Roman"/>
                  <w:sz w:val="20"/>
                  <w:lang w:val="en-US"/>
                </w:rPr>
                <w:t>M85</w:t>
              </w:r>
            </w:hyperlink>
            <w:r w:rsidR="007B6362" w:rsidRPr="00CA3694">
              <w:rPr>
                <w:rFonts w:ascii="Times New Roman" w:hAnsi="Times New Roman" w:cs="Times New Roman"/>
                <w:sz w:val="20"/>
                <w:lang w:val="en-US"/>
              </w:rPr>
              <w:t xml:space="preserve">, </w:t>
            </w:r>
            <w:hyperlink r:id="rId1159" w:history="1">
              <w:r w:rsidR="007B6362" w:rsidRPr="00CA3694">
                <w:rPr>
                  <w:rFonts w:ascii="Times New Roman" w:hAnsi="Times New Roman" w:cs="Times New Roman"/>
                  <w:sz w:val="20"/>
                  <w:lang w:val="en-US"/>
                </w:rPr>
                <w:t>M87</w:t>
              </w:r>
            </w:hyperlink>
            <w:r w:rsidR="007B6362" w:rsidRPr="00CA3694">
              <w:rPr>
                <w:rFonts w:ascii="Times New Roman" w:hAnsi="Times New Roman" w:cs="Times New Roman"/>
                <w:sz w:val="20"/>
                <w:lang w:val="en-US"/>
              </w:rPr>
              <w:t xml:space="preserve">, </w:t>
            </w:r>
            <w:hyperlink r:id="rId1160" w:history="1">
              <w:r w:rsidR="007B6362" w:rsidRPr="00CA3694">
                <w:rPr>
                  <w:rFonts w:ascii="Times New Roman" w:hAnsi="Times New Roman" w:cs="Times New Roman"/>
                  <w:sz w:val="20"/>
                  <w:lang w:val="en-US"/>
                </w:rPr>
                <w:t>M96</w:t>
              </w:r>
            </w:hyperlink>
            <w:r w:rsidR="007B6362" w:rsidRPr="00CA3694">
              <w:rPr>
                <w:rFonts w:ascii="Times New Roman" w:hAnsi="Times New Roman" w:cs="Times New Roman"/>
                <w:sz w:val="20"/>
                <w:lang w:val="en-US"/>
              </w:rPr>
              <w:t xml:space="preserve">, </w:t>
            </w:r>
            <w:hyperlink r:id="rId1161" w:history="1">
              <w:r w:rsidR="007B6362" w:rsidRPr="00CA3694">
                <w:rPr>
                  <w:rFonts w:ascii="Times New Roman" w:hAnsi="Times New Roman" w:cs="Times New Roman"/>
                  <w:sz w:val="20"/>
                  <w:lang w:val="en-US"/>
                </w:rPr>
                <w:t>M99</w:t>
              </w:r>
            </w:hyperlink>
            <w:r w:rsidR="007B6362" w:rsidRPr="00CA3694">
              <w:rPr>
                <w:rFonts w:ascii="Times New Roman" w:hAnsi="Times New Roman" w:cs="Times New Roman"/>
                <w:sz w:val="20"/>
                <w:lang w:val="en-US"/>
              </w:rPr>
              <w:t xml:space="preserve">, </w:t>
            </w:r>
            <w:hyperlink r:id="rId1162" w:history="1">
              <w:r w:rsidR="007B6362" w:rsidRPr="00CA3694">
                <w:rPr>
                  <w:rFonts w:ascii="Times New Roman" w:hAnsi="Times New Roman" w:cs="Times New Roman"/>
                  <w:sz w:val="20"/>
                  <w:lang w:val="en-US"/>
                </w:rPr>
                <w:t>Q67</w:t>
              </w:r>
            </w:hyperlink>
            <w:r w:rsidR="007B6362" w:rsidRPr="00CA3694">
              <w:rPr>
                <w:rFonts w:ascii="Times New Roman" w:hAnsi="Times New Roman" w:cs="Times New Roman"/>
                <w:sz w:val="20"/>
                <w:lang w:val="en-US"/>
              </w:rPr>
              <w:t xml:space="preserve">, </w:t>
            </w:r>
            <w:hyperlink r:id="rId1163" w:history="1">
              <w:r w:rsidR="007B6362" w:rsidRPr="00CA3694">
                <w:rPr>
                  <w:rFonts w:ascii="Times New Roman" w:hAnsi="Times New Roman" w:cs="Times New Roman"/>
                  <w:sz w:val="20"/>
                  <w:lang w:val="en-US"/>
                </w:rPr>
                <w:t>Q76.0</w:t>
              </w:r>
            </w:hyperlink>
            <w:r w:rsidR="007B6362" w:rsidRPr="00CA3694">
              <w:rPr>
                <w:rFonts w:ascii="Times New Roman" w:hAnsi="Times New Roman" w:cs="Times New Roman"/>
                <w:sz w:val="20"/>
                <w:lang w:val="en-US"/>
              </w:rPr>
              <w:t xml:space="preserve">, </w:t>
            </w:r>
            <w:hyperlink r:id="rId1164" w:history="1">
              <w:r w:rsidR="007B6362" w:rsidRPr="00CA3694">
                <w:rPr>
                  <w:rFonts w:ascii="Times New Roman" w:hAnsi="Times New Roman" w:cs="Times New Roman"/>
                  <w:sz w:val="20"/>
                  <w:lang w:val="en-US"/>
                </w:rPr>
                <w:t>Q76.1</w:t>
              </w:r>
            </w:hyperlink>
            <w:r w:rsidR="007B6362" w:rsidRPr="00CA3694">
              <w:rPr>
                <w:rFonts w:ascii="Times New Roman" w:hAnsi="Times New Roman" w:cs="Times New Roman"/>
                <w:sz w:val="20"/>
                <w:lang w:val="en-US"/>
              </w:rPr>
              <w:t xml:space="preserve">, </w:t>
            </w:r>
            <w:hyperlink r:id="rId1165" w:history="1">
              <w:r w:rsidR="007B6362" w:rsidRPr="00CA3694">
                <w:rPr>
                  <w:rFonts w:ascii="Times New Roman" w:hAnsi="Times New Roman" w:cs="Times New Roman"/>
                  <w:sz w:val="20"/>
                  <w:lang w:val="en-US"/>
                </w:rPr>
                <w:t>Q76.4</w:t>
              </w:r>
            </w:hyperlink>
            <w:r w:rsidR="007B6362" w:rsidRPr="00CA3694">
              <w:rPr>
                <w:rFonts w:ascii="Times New Roman" w:hAnsi="Times New Roman" w:cs="Times New Roman"/>
                <w:sz w:val="20"/>
                <w:lang w:val="en-US"/>
              </w:rPr>
              <w:t xml:space="preserve">, </w:t>
            </w:r>
            <w:hyperlink r:id="rId1166" w:history="1">
              <w:r w:rsidR="007B6362" w:rsidRPr="00CA3694">
                <w:rPr>
                  <w:rFonts w:ascii="Times New Roman" w:hAnsi="Times New Roman" w:cs="Times New Roman"/>
                  <w:sz w:val="20"/>
                  <w:lang w:val="en-US"/>
                </w:rPr>
                <w:t>Q77</w:t>
              </w:r>
            </w:hyperlink>
            <w:r w:rsidR="007B6362" w:rsidRPr="00CA3694">
              <w:rPr>
                <w:rFonts w:ascii="Times New Roman" w:hAnsi="Times New Roman" w:cs="Times New Roman"/>
                <w:sz w:val="20"/>
                <w:lang w:val="en-US"/>
              </w:rPr>
              <w:t xml:space="preserve">, </w:t>
            </w:r>
            <w:hyperlink r:id="rId1167" w:history="1">
              <w:r w:rsidR="007B6362" w:rsidRPr="00CA3694">
                <w:rPr>
                  <w:rFonts w:ascii="Times New Roman" w:hAnsi="Times New Roman" w:cs="Times New Roman"/>
                  <w:sz w:val="20"/>
                  <w:lang w:val="en-US"/>
                </w:rPr>
                <w:t>Q76.3</w:t>
              </w:r>
            </w:hyperlink>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декомпрессивно-стабилизирующее вмешательство с резекцией позвонка, межпозвонкового диска, связочных элементов сегмента позвоночника из вентрального или заднего доступов, репозиционно-стабилизирующий спондилосинтез с использованием костной пластики (спондилодеза), погружных имплантатов</w:t>
            </w: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AC4B41" w:rsidP="00AC4B41">
            <w:pPr>
              <w:pStyle w:val="ConsPlusNormal"/>
              <w:jc w:val="center"/>
              <w:rPr>
                <w:rFonts w:ascii="Times New Roman" w:hAnsi="Times New Roman" w:cs="Times New Roman"/>
                <w:sz w:val="20"/>
              </w:rPr>
            </w:pPr>
            <w:r w:rsidRPr="00CA3694">
              <w:rPr>
                <w:rFonts w:ascii="Times New Roman" w:hAnsi="Times New Roman" w:cs="Times New Roman"/>
                <w:sz w:val="20"/>
              </w:rPr>
              <w:t>285 391</w:t>
            </w:r>
          </w:p>
        </w:tc>
      </w:tr>
      <w:tr w:rsidR="007B6362" w:rsidTr="00C20CD2">
        <w:tc>
          <w:tcPr>
            <w:cnfStyle w:val="000010000000"/>
            <w:tcW w:w="856" w:type="dxa"/>
            <w:tcBorders>
              <w:left w:val="none" w:sz="0" w:space="0" w:color="auto"/>
              <w:right w:val="none" w:sz="0" w:space="0" w:color="auto"/>
            </w:tcBorders>
          </w:tcPr>
          <w:p w:rsidR="007B6362" w:rsidRPr="00CA3694" w:rsidRDefault="007B6362" w:rsidP="00076FCD">
            <w:pPr>
              <w:pStyle w:val="ConsPlusNormal"/>
              <w:jc w:val="center"/>
              <w:rPr>
                <w:rFonts w:ascii="Times New Roman" w:hAnsi="Times New Roman" w:cs="Times New Roman"/>
                <w:sz w:val="20"/>
              </w:rPr>
            </w:pPr>
            <w:r w:rsidRPr="00CA3694">
              <w:rPr>
                <w:rFonts w:ascii="Times New Roman" w:hAnsi="Times New Roman" w:cs="Times New Roman"/>
                <w:sz w:val="20"/>
              </w:rPr>
              <w:t>51.</w:t>
            </w:r>
          </w:p>
        </w:tc>
        <w:tc>
          <w:tcPr>
            <w:tcW w:w="2547"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Эндопротезирование суставов конечностей</w:t>
            </w:r>
          </w:p>
        </w:tc>
        <w:tc>
          <w:tcPr>
            <w:cnfStyle w:val="000010000000"/>
            <w:tcW w:w="1814" w:type="dxa"/>
            <w:tcBorders>
              <w:left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1168" w:history="1">
              <w:r w:rsidR="007B6362" w:rsidRPr="00CA3694">
                <w:rPr>
                  <w:rFonts w:ascii="Times New Roman" w:hAnsi="Times New Roman" w:cs="Times New Roman"/>
                  <w:sz w:val="20"/>
                </w:rPr>
                <w:t>S72.1</w:t>
              </w:r>
            </w:hyperlink>
            <w:r w:rsidR="007B6362" w:rsidRPr="00CA3694">
              <w:rPr>
                <w:rFonts w:ascii="Times New Roman" w:hAnsi="Times New Roman" w:cs="Times New Roman"/>
                <w:sz w:val="20"/>
              </w:rPr>
              <w:t xml:space="preserve">, </w:t>
            </w:r>
            <w:hyperlink r:id="rId1169" w:history="1">
              <w:r w:rsidR="007B6362" w:rsidRPr="00CA3694">
                <w:rPr>
                  <w:rFonts w:ascii="Times New Roman" w:hAnsi="Times New Roman" w:cs="Times New Roman"/>
                  <w:sz w:val="20"/>
                </w:rPr>
                <w:t>M84.1</w:t>
              </w:r>
            </w:hyperlink>
          </w:p>
        </w:tc>
        <w:tc>
          <w:tcPr>
            <w:tcW w:w="2891"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неправильно сросшиеся внутри- и околосуставные переломы и ложные суставы</w:t>
            </w:r>
          </w:p>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имплантация эндопротеза сустава</w:t>
            </w:r>
          </w:p>
        </w:tc>
        <w:tc>
          <w:tcPr>
            <w:cnfStyle w:val="000010000000"/>
            <w:tcW w:w="1651" w:type="dxa"/>
            <w:tcBorders>
              <w:left w:val="none" w:sz="0" w:space="0" w:color="auto"/>
              <w:right w:val="none" w:sz="0" w:space="0" w:color="auto"/>
            </w:tcBorders>
          </w:tcPr>
          <w:p w:rsidR="007B6362" w:rsidRPr="00CA3694" w:rsidRDefault="00D129F3">
            <w:pPr>
              <w:pStyle w:val="ConsPlusNormal"/>
              <w:jc w:val="center"/>
              <w:rPr>
                <w:rFonts w:ascii="Times New Roman" w:hAnsi="Times New Roman" w:cs="Times New Roman"/>
                <w:sz w:val="20"/>
              </w:rPr>
            </w:pPr>
            <w:r>
              <w:rPr>
                <w:rFonts w:ascii="Times New Roman" w:hAnsi="Times New Roman" w:cs="Times New Roman"/>
                <w:sz w:val="20"/>
              </w:rPr>
              <w:t>147 549</w:t>
            </w:r>
          </w:p>
        </w:tc>
      </w:tr>
      <w:tr w:rsidR="007B636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1170" w:history="1">
              <w:r w:rsidR="007B6362" w:rsidRPr="00CA3694">
                <w:rPr>
                  <w:rFonts w:ascii="Times New Roman" w:hAnsi="Times New Roman" w:cs="Times New Roman"/>
                  <w:sz w:val="20"/>
                </w:rPr>
                <w:t>M16.1</w:t>
              </w:r>
            </w:hyperlink>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идиопатический деформирующий коксартроз без существенной разницы в длине конечностей (до 2 см)</w:t>
            </w:r>
          </w:p>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5B2FC2" w:rsidTr="00C20CD2">
        <w:tc>
          <w:tcPr>
            <w:cnfStyle w:val="000010000000"/>
            <w:tcW w:w="856" w:type="dxa"/>
            <w:vMerge w:val="restart"/>
            <w:tcBorders>
              <w:left w:val="none" w:sz="0" w:space="0" w:color="auto"/>
              <w:right w:val="none" w:sz="0" w:space="0" w:color="auto"/>
            </w:tcBorders>
          </w:tcPr>
          <w:p w:rsidR="007B6362" w:rsidRPr="00CA3694" w:rsidRDefault="007B6362" w:rsidP="00076FCD">
            <w:pPr>
              <w:pStyle w:val="ConsPlusNormal"/>
              <w:jc w:val="center"/>
              <w:rPr>
                <w:rFonts w:ascii="Times New Roman" w:hAnsi="Times New Roman" w:cs="Times New Roman"/>
                <w:sz w:val="20"/>
              </w:rPr>
            </w:pPr>
            <w:r w:rsidRPr="00CA3694">
              <w:rPr>
                <w:rFonts w:ascii="Times New Roman" w:hAnsi="Times New Roman" w:cs="Times New Roman"/>
                <w:sz w:val="20"/>
              </w:rPr>
              <w:t>52.</w:t>
            </w:r>
          </w:p>
        </w:tc>
        <w:tc>
          <w:tcPr>
            <w:tcW w:w="2547" w:type="dxa"/>
            <w:vMerge w:val="restart"/>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Эндопротезирование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и системных заболеваниях, в том числе с использованием компьютерной навигации</w:t>
            </w:r>
          </w:p>
        </w:tc>
        <w:tc>
          <w:tcPr>
            <w:cnfStyle w:val="000010000000"/>
            <w:tcW w:w="1814" w:type="dxa"/>
            <w:vMerge w:val="restart"/>
            <w:tcBorders>
              <w:left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1171" w:history="1">
              <w:r w:rsidR="007B6362" w:rsidRPr="00CA3694">
                <w:rPr>
                  <w:rFonts w:ascii="Times New Roman" w:hAnsi="Times New Roman" w:cs="Times New Roman"/>
                  <w:sz w:val="20"/>
                </w:rPr>
                <w:t>M16</w:t>
              </w:r>
            </w:hyperlink>
          </w:p>
        </w:tc>
        <w:tc>
          <w:tcPr>
            <w:tcW w:w="2891" w:type="dxa"/>
            <w:vMerge w:val="restart"/>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cnfStyle w:val="000010000000"/>
            <w:tcW w:w="1553" w:type="dxa"/>
            <w:vMerge w:val="restart"/>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имплантация эндопротеза, в том числе под контролем компьютерной навигации, с одновременной реконструкцией биологической оси конечности</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vMerge w:val="restart"/>
            <w:tcBorders>
              <w:left w:val="none" w:sz="0" w:space="0" w:color="auto"/>
              <w:right w:val="none" w:sz="0" w:space="0" w:color="auto"/>
            </w:tcBorders>
          </w:tcPr>
          <w:p w:rsidR="007B6362" w:rsidRPr="00CA3694" w:rsidRDefault="00AC4B41">
            <w:pPr>
              <w:pStyle w:val="ConsPlusNormal"/>
              <w:jc w:val="center"/>
              <w:rPr>
                <w:rFonts w:ascii="Times New Roman" w:hAnsi="Times New Roman" w:cs="Times New Roman"/>
                <w:sz w:val="20"/>
              </w:rPr>
            </w:pPr>
            <w:r w:rsidRPr="00CA3694">
              <w:rPr>
                <w:rFonts w:ascii="Times New Roman" w:hAnsi="Times New Roman" w:cs="Times New Roman"/>
                <w:sz w:val="20"/>
              </w:rPr>
              <w:t>218 223</w:t>
            </w:r>
          </w:p>
        </w:tc>
      </w:tr>
      <w:tr w:rsidR="007B6362" w:rsidRPr="005B2FC2" w:rsidTr="00C20CD2">
        <w:trPr>
          <w:cnfStyle w:val="000000100000"/>
        </w:trPr>
        <w:tc>
          <w:tcPr>
            <w:cnfStyle w:val="000010000000"/>
            <w:tcW w:w="856"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814"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553"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устранение сложных многоплоскостных деформаций за счет использования чрескостных аппаратов со свойствами пассивной компьютерной навигации</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RPr="005B2FC2" w:rsidTr="00C20CD2">
        <w:tc>
          <w:tcPr>
            <w:cnfStyle w:val="000010000000"/>
            <w:tcW w:w="856"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Pr>
          <w:p w:rsidR="007B6362" w:rsidRPr="00CA3694" w:rsidRDefault="007B6362">
            <w:pPr>
              <w:cnfStyle w:val="000000000000"/>
              <w:rPr>
                <w:rFonts w:ascii="Times New Roman" w:hAnsi="Times New Roman" w:cs="Times New Roman"/>
                <w:sz w:val="20"/>
                <w:szCs w:val="20"/>
              </w:rPr>
            </w:pPr>
          </w:p>
        </w:tc>
        <w:tc>
          <w:tcPr>
            <w:cnfStyle w:val="000010000000"/>
            <w:tcW w:w="1814"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Pr>
          <w:p w:rsidR="007B6362" w:rsidRPr="00CA3694" w:rsidRDefault="007B6362">
            <w:pPr>
              <w:cnfStyle w:val="000000000000"/>
              <w:rPr>
                <w:rFonts w:ascii="Times New Roman" w:hAnsi="Times New Roman" w:cs="Times New Roman"/>
                <w:sz w:val="20"/>
                <w:szCs w:val="20"/>
              </w:rPr>
            </w:pPr>
          </w:p>
        </w:tc>
        <w:tc>
          <w:tcPr>
            <w:cnfStyle w:val="000010000000"/>
            <w:tcW w:w="1553"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имплантация эндопротеза, в том числе под контролем компьютерной навигации, с предварительным удалением аппаратов внешней фиксации</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RPr="005B2FC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1172" w:history="1">
              <w:r w:rsidR="007B6362" w:rsidRPr="00CA3694">
                <w:rPr>
                  <w:rFonts w:ascii="Times New Roman" w:hAnsi="Times New Roman" w:cs="Times New Roman"/>
                  <w:sz w:val="20"/>
                </w:rPr>
                <w:t>M16.2</w:t>
              </w:r>
            </w:hyperlink>
            <w:r w:rsidR="007B6362" w:rsidRPr="00CA3694">
              <w:rPr>
                <w:rFonts w:ascii="Times New Roman" w:hAnsi="Times New Roman" w:cs="Times New Roman"/>
                <w:sz w:val="20"/>
              </w:rPr>
              <w:t xml:space="preserve">, </w:t>
            </w:r>
            <w:hyperlink r:id="rId1173" w:history="1">
              <w:r w:rsidR="007B6362" w:rsidRPr="00CA3694">
                <w:rPr>
                  <w:rFonts w:ascii="Times New Roman" w:hAnsi="Times New Roman" w:cs="Times New Roman"/>
                  <w:sz w:val="20"/>
                </w:rPr>
                <w:t>M16.3</w:t>
              </w:r>
            </w:hyperlink>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деформирующий артроз в сочетании с дисплазией сустава</w:t>
            </w: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имплантация специальных диспластических компонентов эндопротеза с костной аутопластикой крыши вертлужной впадины или замещением дефекта крыши опорными блоками из трабекуллярного металла</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5B2FC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укорачивающая остеотомия бедренной кости и имплантация специальных диспластических компонентов эндопротеза с реконструкцией отводящего механизма бедра путем транспозиции большого вертела</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5B2FC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1174" w:history="1">
              <w:r w:rsidR="007B6362" w:rsidRPr="00CA3694">
                <w:rPr>
                  <w:rFonts w:ascii="Times New Roman" w:hAnsi="Times New Roman" w:cs="Times New Roman"/>
                  <w:sz w:val="20"/>
                </w:rPr>
                <w:t>M16.4</w:t>
              </w:r>
            </w:hyperlink>
            <w:r w:rsidR="007B6362" w:rsidRPr="00CA3694">
              <w:rPr>
                <w:rFonts w:ascii="Times New Roman" w:hAnsi="Times New Roman" w:cs="Times New Roman"/>
                <w:sz w:val="20"/>
              </w:rPr>
              <w:t xml:space="preserve">, </w:t>
            </w:r>
            <w:hyperlink r:id="rId1175" w:history="1">
              <w:r w:rsidR="007B6362" w:rsidRPr="00CA3694">
                <w:rPr>
                  <w:rFonts w:ascii="Times New Roman" w:hAnsi="Times New Roman" w:cs="Times New Roman"/>
                  <w:sz w:val="20"/>
                </w:rPr>
                <w:t>M16.5</w:t>
              </w:r>
            </w:hyperlink>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посттравматический деформирующий артроз сустава с вывихом или подвывихом</w:t>
            </w: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имплантация эндопротеза, в том числе с использованием компьютерной навигации, и замещением дефекта костным аутотрансплантатом или опорными блоками из трабекулярного металла</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5B2FC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артролиз и управляемое восстановление длины конечности посредством применения аппаратов внешней фиксации</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5B2FC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имплантация эндопротеза с замещением дефекта костным аутотрансплантатом или опорными блоками из трабекулярного металла с предварительным удалением аппарата внешней фиксации</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5B2FC2" w:rsidTr="00C20CD2">
        <w:tc>
          <w:tcPr>
            <w:cnfStyle w:val="000010000000"/>
            <w:tcW w:w="856" w:type="dxa"/>
            <w:tcBorders>
              <w:left w:val="none" w:sz="0" w:space="0" w:color="auto"/>
              <w:right w:val="none" w:sz="0" w:space="0" w:color="auto"/>
            </w:tcBorders>
          </w:tcPr>
          <w:p w:rsidR="007B6362" w:rsidRPr="00CA3694" w:rsidRDefault="007B6362" w:rsidP="00977C9E">
            <w:pPr>
              <w:pStyle w:val="ConsPlusNormal"/>
              <w:jc w:val="center"/>
              <w:rPr>
                <w:rFonts w:ascii="Times New Roman" w:hAnsi="Times New Roman" w:cs="Times New Roman"/>
                <w:sz w:val="20"/>
              </w:rPr>
            </w:pPr>
            <w:r w:rsidRPr="00CA3694">
              <w:rPr>
                <w:rFonts w:ascii="Times New Roman" w:hAnsi="Times New Roman" w:cs="Times New Roman"/>
                <w:sz w:val="20"/>
              </w:rPr>
              <w:t>53.</w:t>
            </w:r>
          </w:p>
        </w:tc>
        <w:tc>
          <w:tcPr>
            <w:tcW w:w="2547"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Реконструктивные и корригирующие операции при сколиотических деформациях позвоночника 3 - 4 степени с применением имплантатов, стабилизирующих систем, аппаратов внешней фиксации, в том числе у детей, в сочетании с аномалией развития грудной клетки</w:t>
            </w:r>
          </w:p>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1176" w:history="1">
              <w:r w:rsidR="007B6362" w:rsidRPr="00CA3694">
                <w:rPr>
                  <w:rFonts w:ascii="Times New Roman" w:hAnsi="Times New Roman" w:cs="Times New Roman"/>
                  <w:sz w:val="20"/>
                </w:rPr>
                <w:t>M40</w:t>
              </w:r>
            </w:hyperlink>
            <w:r w:rsidR="007B6362" w:rsidRPr="00CA3694">
              <w:rPr>
                <w:rFonts w:ascii="Times New Roman" w:hAnsi="Times New Roman" w:cs="Times New Roman"/>
                <w:sz w:val="20"/>
              </w:rPr>
              <w:t xml:space="preserve">, </w:t>
            </w:r>
            <w:hyperlink r:id="rId1177" w:history="1">
              <w:r w:rsidR="007B6362" w:rsidRPr="00CA3694">
                <w:rPr>
                  <w:rFonts w:ascii="Times New Roman" w:hAnsi="Times New Roman" w:cs="Times New Roman"/>
                  <w:sz w:val="20"/>
                </w:rPr>
                <w:t>M41</w:t>
              </w:r>
            </w:hyperlink>
            <w:r w:rsidR="007B6362" w:rsidRPr="00CA3694">
              <w:rPr>
                <w:rFonts w:ascii="Times New Roman" w:hAnsi="Times New Roman" w:cs="Times New Roman"/>
                <w:sz w:val="20"/>
              </w:rPr>
              <w:t xml:space="preserve">, </w:t>
            </w:r>
            <w:hyperlink r:id="rId1178" w:history="1">
              <w:r w:rsidR="007B6362" w:rsidRPr="00CA3694">
                <w:rPr>
                  <w:rFonts w:ascii="Times New Roman" w:hAnsi="Times New Roman" w:cs="Times New Roman"/>
                  <w:sz w:val="20"/>
                </w:rPr>
                <w:t>Q67</w:t>
              </w:r>
            </w:hyperlink>
            <w:r w:rsidR="007B6362" w:rsidRPr="00CA3694">
              <w:rPr>
                <w:rFonts w:ascii="Times New Roman" w:hAnsi="Times New Roman" w:cs="Times New Roman"/>
                <w:sz w:val="20"/>
              </w:rPr>
              <w:t xml:space="preserve">, </w:t>
            </w:r>
            <w:hyperlink r:id="rId1179" w:history="1">
              <w:r w:rsidR="007B6362" w:rsidRPr="00CA3694">
                <w:rPr>
                  <w:rFonts w:ascii="Times New Roman" w:hAnsi="Times New Roman" w:cs="Times New Roman"/>
                  <w:sz w:val="20"/>
                </w:rPr>
                <w:t>Q76</w:t>
              </w:r>
            </w:hyperlink>
            <w:r w:rsidR="007B6362" w:rsidRPr="00CA3694">
              <w:rPr>
                <w:rFonts w:ascii="Times New Roman" w:hAnsi="Times New Roman" w:cs="Times New Roman"/>
                <w:sz w:val="20"/>
              </w:rPr>
              <w:t xml:space="preserve">, </w:t>
            </w:r>
            <w:hyperlink r:id="rId1180" w:history="1">
              <w:r w:rsidR="007B6362" w:rsidRPr="00CA3694">
                <w:rPr>
                  <w:rFonts w:ascii="Times New Roman" w:hAnsi="Times New Roman" w:cs="Times New Roman"/>
                  <w:sz w:val="20"/>
                </w:rPr>
                <w:t>Q77.4</w:t>
              </w:r>
            </w:hyperlink>
            <w:r w:rsidR="007B6362" w:rsidRPr="00CA3694">
              <w:rPr>
                <w:rFonts w:ascii="Times New Roman" w:hAnsi="Times New Roman" w:cs="Times New Roman"/>
                <w:sz w:val="20"/>
              </w:rPr>
              <w:t xml:space="preserve">, </w:t>
            </w:r>
            <w:hyperlink r:id="rId1181" w:history="1">
              <w:r w:rsidR="007B6362" w:rsidRPr="00CA3694">
                <w:rPr>
                  <w:rFonts w:ascii="Times New Roman" w:hAnsi="Times New Roman" w:cs="Times New Roman"/>
                  <w:sz w:val="20"/>
                </w:rPr>
                <w:t>Q85</w:t>
              </w:r>
            </w:hyperlink>
            <w:r w:rsidR="007B6362" w:rsidRPr="00CA3694">
              <w:rPr>
                <w:rFonts w:ascii="Times New Roman" w:hAnsi="Times New Roman" w:cs="Times New Roman"/>
                <w:sz w:val="20"/>
              </w:rPr>
              <w:t xml:space="preserve">, </w:t>
            </w:r>
            <w:hyperlink r:id="rId1182" w:history="1">
              <w:r w:rsidR="007B6362" w:rsidRPr="00CA3694">
                <w:rPr>
                  <w:rFonts w:ascii="Times New Roman" w:hAnsi="Times New Roman" w:cs="Times New Roman"/>
                  <w:sz w:val="20"/>
                </w:rPr>
                <w:t>Q87</w:t>
              </w:r>
            </w:hyperlink>
          </w:p>
        </w:tc>
        <w:tc>
          <w:tcPr>
            <w:tcW w:w="2891"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реберный горб. Врожденные деформации позвоночника. Врожденные деформации грудной клетки. Остеохондродисплазия и спондилоэпифизарная дисплазия. Ахондроплазия. Нейрофиброматоз. Синдром Марфана</w:t>
            </w: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пластика грудной клетки, в том числе с применением погружных фиксаторов</w:t>
            </w:r>
          </w:p>
        </w:tc>
        <w:tc>
          <w:tcPr>
            <w:cnfStyle w:val="000010000000"/>
            <w:tcW w:w="1651" w:type="dxa"/>
            <w:tcBorders>
              <w:left w:val="none" w:sz="0" w:space="0" w:color="auto"/>
              <w:right w:val="none" w:sz="0" w:space="0" w:color="auto"/>
            </w:tcBorders>
          </w:tcPr>
          <w:p w:rsidR="007B6362" w:rsidRPr="00CA3694" w:rsidRDefault="00AC4B41" w:rsidP="00D876D9">
            <w:pPr>
              <w:pStyle w:val="ConsPlusNormal"/>
              <w:jc w:val="center"/>
              <w:rPr>
                <w:rFonts w:ascii="Times New Roman" w:hAnsi="Times New Roman" w:cs="Times New Roman"/>
                <w:sz w:val="20"/>
              </w:rPr>
            </w:pPr>
            <w:r w:rsidRPr="00CA3694">
              <w:rPr>
                <w:rFonts w:ascii="Times New Roman" w:hAnsi="Times New Roman" w:cs="Times New Roman"/>
                <w:sz w:val="20"/>
              </w:rPr>
              <w:t>359 775</w:t>
            </w:r>
          </w:p>
        </w:tc>
      </w:tr>
      <w:tr w:rsidR="007B6362" w:rsidRPr="005B2FC2" w:rsidTr="00C20CD2">
        <w:trPr>
          <w:cnfStyle w:val="000000100000"/>
        </w:trPr>
        <w:tc>
          <w:tcPr>
            <w:cnfStyle w:val="000010000000"/>
            <w:tcW w:w="14487" w:type="dxa"/>
            <w:gridSpan w:val="7"/>
            <w:tcBorders>
              <w:top w:val="none" w:sz="0" w:space="0" w:color="auto"/>
              <w:left w:val="none" w:sz="0" w:space="0" w:color="auto"/>
              <w:bottom w:val="none" w:sz="0" w:space="0" w:color="auto"/>
              <w:right w:val="none" w:sz="0" w:space="0" w:color="auto"/>
            </w:tcBorders>
          </w:tcPr>
          <w:p w:rsidR="007B6362" w:rsidRPr="00CA3694" w:rsidRDefault="007B6362">
            <w:pPr>
              <w:pStyle w:val="ConsPlusNormal"/>
              <w:jc w:val="center"/>
              <w:outlineLvl w:val="3"/>
              <w:rPr>
                <w:rFonts w:ascii="Times New Roman" w:hAnsi="Times New Roman" w:cs="Times New Roman"/>
                <w:sz w:val="20"/>
              </w:rPr>
            </w:pPr>
            <w:r w:rsidRPr="00CA3694">
              <w:rPr>
                <w:rFonts w:ascii="Times New Roman" w:hAnsi="Times New Roman" w:cs="Times New Roman"/>
                <w:sz w:val="20"/>
              </w:rPr>
              <w:t>Урология</w:t>
            </w:r>
          </w:p>
          <w:p w:rsidR="007B6362" w:rsidRPr="00CA3694" w:rsidRDefault="007B6362">
            <w:pPr>
              <w:pStyle w:val="ConsPlusNormal"/>
              <w:jc w:val="center"/>
              <w:outlineLvl w:val="3"/>
              <w:rPr>
                <w:rFonts w:ascii="Times New Roman" w:hAnsi="Times New Roman" w:cs="Times New Roman"/>
                <w:sz w:val="20"/>
              </w:rPr>
            </w:pPr>
          </w:p>
        </w:tc>
      </w:tr>
      <w:tr w:rsidR="007B6362" w:rsidRPr="005B2FC2" w:rsidTr="00C20CD2">
        <w:tc>
          <w:tcPr>
            <w:cnfStyle w:val="000010000000"/>
            <w:tcW w:w="856" w:type="dxa"/>
            <w:vMerge w:val="restart"/>
            <w:tcBorders>
              <w:left w:val="none" w:sz="0" w:space="0" w:color="auto"/>
              <w:right w:val="none" w:sz="0" w:space="0" w:color="auto"/>
            </w:tcBorders>
          </w:tcPr>
          <w:p w:rsidR="007B6362" w:rsidRPr="00CA3694" w:rsidRDefault="007B6362" w:rsidP="00977C9E">
            <w:pPr>
              <w:pStyle w:val="ConsPlusNormal"/>
              <w:jc w:val="center"/>
              <w:rPr>
                <w:rFonts w:ascii="Times New Roman" w:hAnsi="Times New Roman" w:cs="Times New Roman"/>
                <w:sz w:val="20"/>
              </w:rPr>
            </w:pPr>
            <w:r w:rsidRPr="00CA3694">
              <w:rPr>
                <w:rFonts w:ascii="Times New Roman" w:hAnsi="Times New Roman" w:cs="Times New Roman"/>
                <w:sz w:val="20"/>
              </w:rPr>
              <w:t>54.</w:t>
            </w:r>
          </w:p>
        </w:tc>
        <w:tc>
          <w:tcPr>
            <w:tcW w:w="2547" w:type="dxa"/>
            <w:vMerge w:val="restart"/>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Реконструктивно-пластические операции на органах мочеполовой системы, включающие кишечную пластику мочевых путей, реимплантацию мочеточников, пластику мочевых путей с использованием аутологичных лоскутов, коррекцию урогенитальных свищей</w:t>
            </w:r>
          </w:p>
        </w:tc>
        <w:tc>
          <w:tcPr>
            <w:cnfStyle w:val="000010000000"/>
            <w:tcW w:w="1814" w:type="dxa"/>
            <w:vMerge w:val="restart"/>
            <w:tcBorders>
              <w:left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1183" w:history="1">
              <w:r w:rsidR="007B6362" w:rsidRPr="00CA3694">
                <w:rPr>
                  <w:rFonts w:ascii="Times New Roman" w:hAnsi="Times New Roman" w:cs="Times New Roman"/>
                  <w:sz w:val="20"/>
                </w:rPr>
                <w:t>N13.0</w:t>
              </w:r>
            </w:hyperlink>
            <w:r w:rsidR="007B6362" w:rsidRPr="00CA3694">
              <w:rPr>
                <w:rFonts w:ascii="Times New Roman" w:hAnsi="Times New Roman" w:cs="Times New Roman"/>
                <w:sz w:val="20"/>
              </w:rPr>
              <w:t xml:space="preserve">, </w:t>
            </w:r>
            <w:hyperlink r:id="rId1184" w:history="1">
              <w:r w:rsidR="007B6362" w:rsidRPr="00CA3694">
                <w:rPr>
                  <w:rFonts w:ascii="Times New Roman" w:hAnsi="Times New Roman" w:cs="Times New Roman"/>
                  <w:sz w:val="20"/>
                </w:rPr>
                <w:t>N13.1</w:t>
              </w:r>
            </w:hyperlink>
            <w:r w:rsidR="007B6362" w:rsidRPr="00CA3694">
              <w:rPr>
                <w:rFonts w:ascii="Times New Roman" w:hAnsi="Times New Roman" w:cs="Times New Roman"/>
                <w:sz w:val="20"/>
              </w:rPr>
              <w:t xml:space="preserve">, </w:t>
            </w:r>
            <w:hyperlink r:id="rId1185" w:history="1">
              <w:r w:rsidR="007B6362" w:rsidRPr="00CA3694">
                <w:rPr>
                  <w:rFonts w:ascii="Times New Roman" w:hAnsi="Times New Roman" w:cs="Times New Roman"/>
                  <w:sz w:val="20"/>
                </w:rPr>
                <w:t>N13.2</w:t>
              </w:r>
            </w:hyperlink>
            <w:r w:rsidR="007B6362" w:rsidRPr="00CA3694">
              <w:rPr>
                <w:rFonts w:ascii="Times New Roman" w:hAnsi="Times New Roman" w:cs="Times New Roman"/>
                <w:sz w:val="20"/>
              </w:rPr>
              <w:t xml:space="preserve">, </w:t>
            </w:r>
            <w:hyperlink r:id="rId1186" w:history="1">
              <w:r w:rsidR="007B6362" w:rsidRPr="00CA3694">
                <w:rPr>
                  <w:rFonts w:ascii="Times New Roman" w:hAnsi="Times New Roman" w:cs="Times New Roman"/>
                  <w:sz w:val="20"/>
                </w:rPr>
                <w:t>N35</w:t>
              </w:r>
            </w:hyperlink>
            <w:r w:rsidR="007B6362" w:rsidRPr="00CA3694">
              <w:rPr>
                <w:rFonts w:ascii="Times New Roman" w:hAnsi="Times New Roman" w:cs="Times New Roman"/>
                <w:sz w:val="20"/>
              </w:rPr>
              <w:t xml:space="preserve">, </w:t>
            </w:r>
            <w:hyperlink r:id="rId1187" w:history="1">
              <w:r w:rsidR="007B6362" w:rsidRPr="00CA3694">
                <w:rPr>
                  <w:rFonts w:ascii="Times New Roman" w:hAnsi="Times New Roman" w:cs="Times New Roman"/>
                  <w:sz w:val="20"/>
                </w:rPr>
                <w:t>Q54</w:t>
              </w:r>
            </w:hyperlink>
            <w:r w:rsidR="007B6362" w:rsidRPr="00CA3694">
              <w:rPr>
                <w:rFonts w:ascii="Times New Roman" w:hAnsi="Times New Roman" w:cs="Times New Roman"/>
                <w:sz w:val="20"/>
              </w:rPr>
              <w:t xml:space="preserve">, </w:t>
            </w:r>
            <w:hyperlink r:id="rId1188" w:history="1">
              <w:r w:rsidR="007B6362" w:rsidRPr="00CA3694">
                <w:rPr>
                  <w:rFonts w:ascii="Times New Roman" w:hAnsi="Times New Roman" w:cs="Times New Roman"/>
                  <w:sz w:val="20"/>
                </w:rPr>
                <w:t>Q64.0</w:t>
              </w:r>
            </w:hyperlink>
            <w:r w:rsidR="007B6362" w:rsidRPr="00CA3694">
              <w:rPr>
                <w:rFonts w:ascii="Times New Roman" w:hAnsi="Times New Roman" w:cs="Times New Roman"/>
                <w:sz w:val="20"/>
              </w:rPr>
              <w:t xml:space="preserve">, </w:t>
            </w:r>
            <w:hyperlink r:id="rId1189" w:history="1">
              <w:r w:rsidR="007B6362" w:rsidRPr="00CA3694">
                <w:rPr>
                  <w:rFonts w:ascii="Times New Roman" w:hAnsi="Times New Roman" w:cs="Times New Roman"/>
                  <w:sz w:val="20"/>
                </w:rPr>
                <w:t>Q64.1</w:t>
              </w:r>
            </w:hyperlink>
            <w:r w:rsidR="007B6362" w:rsidRPr="00CA3694">
              <w:rPr>
                <w:rFonts w:ascii="Times New Roman" w:hAnsi="Times New Roman" w:cs="Times New Roman"/>
                <w:sz w:val="20"/>
              </w:rPr>
              <w:t xml:space="preserve">, </w:t>
            </w:r>
            <w:hyperlink r:id="rId1190" w:history="1">
              <w:r w:rsidR="007B6362" w:rsidRPr="00CA3694">
                <w:rPr>
                  <w:rFonts w:ascii="Times New Roman" w:hAnsi="Times New Roman" w:cs="Times New Roman"/>
                  <w:sz w:val="20"/>
                </w:rPr>
                <w:t>Q62.1</w:t>
              </w:r>
            </w:hyperlink>
            <w:r w:rsidR="007B6362" w:rsidRPr="00CA3694">
              <w:rPr>
                <w:rFonts w:ascii="Times New Roman" w:hAnsi="Times New Roman" w:cs="Times New Roman"/>
                <w:sz w:val="20"/>
              </w:rPr>
              <w:t xml:space="preserve">, </w:t>
            </w:r>
            <w:hyperlink r:id="rId1191" w:history="1">
              <w:r w:rsidR="007B6362" w:rsidRPr="00CA3694">
                <w:rPr>
                  <w:rFonts w:ascii="Times New Roman" w:hAnsi="Times New Roman" w:cs="Times New Roman"/>
                  <w:sz w:val="20"/>
                </w:rPr>
                <w:t>Q62.2</w:t>
              </w:r>
            </w:hyperlink>
            <w:r w:rsidR="007B6362" w:rsidRPr="00CA3694">
              <w:rPr>
                <w:rFonts w:ascii="Times New Roman" w:hAnsi="Times New Roman" w:cs="Times New Roman"/>
                <w:sz w:val="20"/>
              </w:rPr>
              <w:t xml:space="preserve">, </w:t>
            </w:r>
            <w:hyperlink r:id="rId1192" w:history="1">
              <w:r w:rsidR="007B6362" w:rsidRPr="00CA3694">
                <w:rPr>
                  <w:rFonts w:ascii="Times New Roman" w:hAnsi="Times New Roman" w:cs="Times New Roman"/>
                  <w:sz w:val="20"/>
                </w:rPr>
                <w:t>Q62.3</w:t>
              </w:r>
            </w:hyperlink>
            <w:r w:rsidR="007B6362" w:rsidRPr="00CA3694">
              <w:rPr>
                <w:rFonts w:ascii="Times New Roman" w:hAnsi="Times New Roman" w:cs="Times New Roman"/>
                <w:sz w:val="20"/>
              </w:rPr>
              <w:t xml:space="preserve">, </w:t>
            </w:r>
            <w:hyperlink r:id="rId1193" w:history="1">
              <w:r w:rsidR="007B6362" w:rsidRPr="00CA3694">
                <w:rPr>
                  <w:rFonts w:ascii="Times New Roman" w:hAnsi="Times New Roman" w:cs="Times New Roman"/>
                  <w:sz w:val="20"/>
                </w:rPr>
                <w:t>Q62.7</w:t>
              </w:r>
            </w:hyperlink>
            <w:r w:rsidR="007B6362" w:rsidRPr="00CA3694">
              <w:rPr>
                <w:rFonts w:ascii="Times New Roman" w:hAnsi="Times New Roman" w:cs="Times New Roman"/>
                <w:sz w:val="20"/>
              </w:rPr>
              <w:t xml:space="preserve">, </w:t>
            </w:r>
            <w:hyperlink r:id="rId1194" w:history="1">
              <w:r w:rsidR="007B6362" w:rsidRPr="00CA3694">
                <w:rPr>
                  <w:rFonts w:ascii="Times New Roman" w:hAnsi="Times New Roman" w:cs="Times New Roman"/>
                  <w:sz w:val="20"/>
                </w:rPr>
                <w:t>C67</w:t>
              </w:r>
            </w:hyperlink>
            <w:r w:rsidR="007B6362" w:rsidRPr="00CA3694">
              <w:rPr>
                <w:rFonts w:ascii="Times New Roman" w:hAnsi="Times New Roman" w:cs="Times New Roman"/>
                <w:sz w:val="20"/>
              </w:rPr>
              <w:t xml:space="preserve">, </w:t>
            </w:r>
            <w:hyperlink r:id="rId1195" w:history="1">
              <w:r w:rsidR="007B6362" w:rsidRPr="00CA3694">
                <w:rPr>
                  <w:rFonts w:ascii="Times New Roman" w:hAnsi="Times New Roman" w:cs="Times New Roman"/>
                  <w:sz w:val="20"/>
                </w:rPr>
                <w:t>N82.1</w:t>
              </w:r>
            </w:hyperlink>
            <w:r w:rsidR="007B6362" w:rsidRPr="00CA3694">
              <w:rPr>
                <w:rFonts w:ascii="Times New Roman" w:hAnsi="Times New Roman" w:cs="Times New Roman"/>
                <w:sz w:val="20"/>
              </w:rPr>
              <w:t xml:space="preserve">, </w:t>
            </w:r>
            <w:hyperlink r:id="rId1196" w:history="1">
              <w:r w:rsidR="007B6362" w:rsidRPr="00CA3694">
                <w:rPr>
                  <w:rFonts w:ascii="Times New Roman" w:hAnsi="Times New Roman" w:cs="Times New Roman"/>
                  <w:sz w:val="20"/>
                </w:rPr>
                <w:t>N82.8</w:t>
              </w:r>
            </w:hyperlink>
            <w:r w:rsidR="007B6362" w:rsidRPr="00CA3694">
              <w:rPr>
                <w:rFonts w:ascii="Times New Roman" w:hAnsi="Times New Roman" w:cs="Times New Roman"/>
                <w:sz w:val="20"/>
              </w:rPr>
              <w:t xml:space="preserve">, </w:t>
            </w:r>
            <w:hyperlink r:id="rId1197" w:history="1">
              <w:r w:rsidR="007B6362" w:rsidRPr="00CA3694">
                <w:rPr>
                  <w:rFonts w:ascii="Times New Roman" w:hAnsi="Times New Roman" w:cs="Times New Roman"/>
                  <w:sz w:val="20"/>
                </w:rPr>
                <w:t>N82.0</w:t>
              </w:r>
            </w:hyperlink>
            <w:r w:rsidR="007B6362" w:rsidRPr="00CA3694">
              <w:rPr>
                <w:rFonts w:ascii="Times New Roman" w:hAnsi="Times New Roman" w:cs="Times New Roman"/>
                <w:sz w:val="20"/>
              </w:rPr>
              <w:t xml:space="preserve">, </w:t>
            </w:r>
            <w:hyperlink r:id="rId1198" w:history="1">
              <w:r w:rsidR="007B6362" w:rsidRPr="00CA3694">
                <w:rPr>
                  <w:rFonts w:ascii="Times New Roman" w:hAnsi="Times New Roman" w:cs="Times New Roman"/>
                  <w:sz w:val="20"/>
                </w:rPr>
                <w:t>N32.2</w:t>
              </w:r>
            </w:hyperlink>
            <w:r w:rsidR="007B6362" w:rsidRPr="00CA3694">
              <w:rPr>
                <w:rFonts w:ascii="Times New Roman" w:hAnsi="Times New Roman" w:cs="Times New Roman"/>
                <w:sz w:val="20"/>
              </w:rPr>
              <w:t xml:space="preserve">, </w:t>
            </w:r>
            <w:hyperlink r:id="rId1199" w:history="1">
              <w:r w:rsidR="007B6362" w:rsidRPr="00CA3694">
                <w:rPr>
                  <w:rFonts w:ascii="Times New Roman" w:hAnsi="Times New Roman" w:cs="Times New Roman"/>
                  <w:sz w:val="20"/>
                </w:rPr>
                <w:t>N33.8</w:t>
              </w:r>
            </w:hyperlink>
          </w:p>
        </w:tc>
        <w:tc>
          <w:tcPr>
            <w:tcW w:w="2891" w:type="dxa"/>
            <w:vMerge w:val="restart"/>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стриктура мочеточника. Стриктура уретры. Сморщенный мочевой пузырь. Гипоспадия. Эписпадия. Экстрофия мочевого пузыря. Врожденный уретерогидронефроз. Врожденный мегауретер. Врожденное уретероцеле, в том числе при удвоении почки. Врожденный пузырно-мочеточниковый рефлюкс. Опухоль мочевого пузыря. Урогенитальный свищ, осложненный, рецидивирующий</w:t>
            </w:r>
          </w:p>
        </w:tc>
        <w:tc>
          <w:tcPr>
            <w:cnfStyle w:val="000010000000"/>
            <w:tcW w:w="1553" w:type="dxa"/>
            <w:vMerge w:val="restart"/>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уретропластика кожным лоскутом</w:t>
            </w:r>
          </w:p>
          <w:p w:rsidR="007B6362" w:rsidRPr="00CA3694" w:rsidRDefault="007B6362">
            <w:pPr>
              <w:pStyle w:val="ConsPlusNormal"/>
              <w:cnfStyle w:val="000000000000"/>
              <w:rPr>
                <w:rFonts w:ascii="Times New Roman" w:hAnsi="Times New Roman" w:cs="Times New Roman"/>
                <w:sz w:val="20"/>
              </w:rPr>
            </w:pPr>
          </w:p>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 xml:space="preserve">кишечная пластика мочеточника </w:t>
            </w:r>
          </w:p>
          <w:p w:rsidR="007B6362" w:rsidRPr="00CA3694" w:rsidRDefault="007B6362">
            <w:pPr>
              <w:pStyle w:val="ConsPlusNormal"/>
              <w:cnfStyle w:val="000000000000"/>
              <w:rPr>
                <w:rFonts w:ascii="Times New Roman" w:hAnsi="Times New Roman" w:cs="Times New Roman"/>
                <w:sz w:val="20"/>
              </w:rPr>
            </w:pPr>
          </w:p>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 xml:space="preserve">уретероцистанастомоз (операция Боари), в том числе у детей уретероцистоанастомоз при рецидивных формах уретерогидронефроза </w:t>
            </w:r>
          </w:p>
          <w:p w:rsidR="007B6362" w:rsidRPr="00CA3694" w:rsidRDefault="007B6362">
            <w:pPr>
              <w:pStyle w:val="ConsPlusNormal"/>
              <w:cnfStyle w:val="000000000000"/>
              <w:rPr>
                <w:rFonts w:ascii="Times New Roman" w:hAnsi="Times New Roman" w:cs="Times New Roman"/>
                <w:sz w:val="20"/>
              </w:rPr>
            </w:pPr>
          </w:p>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уретероилеосигмостомия у детей</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vMerge w:val="restart"/>
            <w:tcBorders>
              <w:left w:val="none" w:sz="0" w:space="0" w:color="auto"/>
              <w:right w:val="none" w:sz="0" w:space="0" w:color="auto"/>
            </w:tcBorders>
          </w:tcPr>
          <w:p w:rsidR="007B6362" w:rsidRPr="00CA3694" w:rsidRDefault="00AC4B41">
            <w:pPr>
              <w:pStyle w:val="ConsPlusNormal"/>
              <w:jc w:val="center"/>
              <w:rPr>
                <w:rFonts w:ascii="Times New Roman" w:hAnsi="Times New Roman" w:cs="Times New Roman"/>
                <w:sz w:val="20"/>
              </w:rPr>
            </w:pPr>
            <w:r w:rsidRPr="00CA3694">
              <w:rPr>
                <w:rFonts w:ascii="Times New Roman" w:hAnsi="Times New Roman" w:cs="Times New Roman"/>
                <w:sz w:val="20"/>
              </w:rPr>
              <w:t>99 098</w:t>
            </w:r>
          </w:p>
        </w:tc>
      </w:tr>
      <w:tr w:rsidR="007B6362" w:rsidRPr="005B2FC2" w:rsidTr="00C20CD2">
        <w:trPr>
          <w:cnfStyle w:val="000000100000"/>
        </w:trPr>
        <w:tc>
          <w:tcPr>
            <w:cnfStyle w:val="000010000000"/>
            <w:tcW w:w="856"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814"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553"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эндоскопическое бужирование и стентирование мочеточника у детей</w:t>
            </w:r>
          </w:p>
          <w:p w:rsidR="007B6362" w:rsidRPr="00CA3694" w:rsidRDefault="007B6362">
            <w:pPr>
              <w:pStyle w:val="ConsPlusNormal"/>
              <w:cnfStyle w:val="000000100000"/>
              <w:rPr>
                <w:rFonts w:ascii="Times New Roman" w:hAnsi="Times New Roman" w:cs="Times New Roman"/>
                <w:sz w:val="20"/>
              </w:rPr>
            </w:pPr>
          </w:p>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цистопластика и восстановление уретры при гипоспадии, эписпадии и экстрофии</w:t>
            </w:r>
          </w:p>
          <w:p w:rsidR="007B6362" w:rsidRPr="00CA3694" w:rsidRDefault="007B6362">
            <w:pPr>
              <w:pStyle w:val="ConsPlusNormal"/>
              <w:cnfStyle w:val="000000100000"/>
              <w:rPr>
                <w:rFonts w:ascii="Times New Roman" w:hAnsi="Times New Roman" w:cs="Times New Roman"/>
                <w:sz w:val="20"/>
              </w:rPr>
            </w:pPr>
          </w:p>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пластическое ушивание свища с анатомической реконструкцией апендикоцистостомия по Митрофанову у детей с нейрогенным мочевым пузырем</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RPr="005B2FC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радикальная цистэктомия с кишечной пластикой мочевого пузыря</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5B2FC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аугментационная цистопластика</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5B2FC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 xml:space="preserve">восстановление уретры с использованием реваскуляризированного свободного лоскута </w:t>
            </w:r>
          </w:p>
          <w:p w:rsidR="007B6362" w:rsidRPr="00CA3694" w:rsidRDefault="007B6362">
            <w:pPr>
              <w:pStyle w:val="ConsPlusNormal"/>
              <w:cnfStyle w:val="000000000000"/>
              <w:rPr>
                <w:rFonts w:ascii="Times New Roman" w:hAnsi="Times New Roman" w:cs="Times New Roman"/>
                <w:sz w:val="20"/>
              </w:rPr>
            </w:pPr>
          </w:p>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 xml:space="preserve">уретропластика лоскутом из слизистой рта </w:t>
            </w:r>
          </w:p>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иссечение и закрытие свища женских половых органов (фистулопластика)</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5B2FC2" w:rsidTr="00C20CD2">
        <w:trPr>
          <w:cnfStyle w:val="000000100000"/>
        </w:trPr>
        <w:tc>
          <w:tcPr>
            <w:cnfStyle w:val="000010000000"/>
            <w:tcW w:w="856" w:type="dxa"/>
            <w:vMerge w:val="restart"/>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vMerge w:val="restart"/>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Оперативные вмешательства на органах мочеполовой системы с использованием лапароскопической техники</w:t>
            </w:r>
          </w:p>
        </w:tc>
        <w:tc>
          <w:tcPr>
            <w:cnfStyle w:val="000010000000"/>
            <w:tcW w:w="1814" w:type="dxa"/>
            <w:vMerge w:val="restart"/>
            <w:tcBorders>
              <w:top w:val="none" w:sz="0" w:space="0" w:color="auto"/>
              <w:left w:val="none" w:sz="0" w:space="0" w:color="auto"/>
              <w:bottom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1200" w:history="1">
              <w:r w:rsidR="007B6362" w:rsidRPr="00CA3694">
                <w:rPr>
                  <w:rFonts w:ascii="Times New Roman" w:hAnsi="Times New Roman" w:cs="Times New Roman"/>
                  <w:sz w:val="20"/>
                </w:rPr>
                <w:t>N28.1</w:t>
              </w:r>
            </w:hyperlink>
            <w:r w:rsidR="007B6362" w:rsidRPr="00CA3694">
              <w:rPr>
                <w:rFonts w:ascii="Times New Roman" w:hAnsi="Times New Roman" w:cs="Times New Roman"/>
                <w:sz w:val="20"/>
              </w:rPr>
              <w:t xml:space="preserve">, </w:t>
            </w:r>
            <w:hyperlink r:id="rId1201" w:history="1">
              <w:r w:rsidR="007B6362" w:rsidRPr="00CA3694">
                <w:rPr>
                  <w:rFonts w:ascii="Times New Roman" w:hAnsi="Times New Roman" w:cs="Times New Roman"/>
                  <w:sz w:val="20"/>
                </w:rPr>
                <w:t>Q61.0</w:t>
              </w:r>
            </w:hyperlink>
            <w:r w:rsidR="007B6362" w:rsidRPr="00CA3694">
              <w:rPr>
                <w:rFonts w:ascii="Times New Roman" w:hAnsi="Times New Roman" w:cs="Times New Roman"/>
                <w:sz w:val="20"/>
              </w:rPr>
              <w:t xml:space="preserve">, </w:t>
            </w:r>
            <w:hyperlink r:id="rId1202" w:history="1">
              <w:r w:rsidR="007B6362" w:rsidRPr="00CA3694">
                <w:rPr>
                  <w:rFonts w:ascii="Times New Roman" w:hAnsi="Times New Roman" w:cs="Times New Roman"/>
                  <w:sz w:val="20"/>
                </w:rPr>
                <w:t>N13.0</w:t>
              </w:r>
            </w:hyperlink>
            <w:r w:rsidR="007B6362" w:rsidRPr="00CA3694">
              <w:rPr>
                <w:rFonts w:ascii="Times New Roman" w:hAnsi="Times New Roman" w:cs="Times New Roman"/>
                <w:sz w:val="20"/>
              </w:rPr>
              <w:t xml:space="preserve">, </w:t>
            </w:r>
            <w:hyperlink r:id="rId1203" w:history="1">
              <w:r w:rsidR="007B6362" w:rsidRPr="00CA3694">
                <w:rPr>
                  <w:rFonts w:ascii="Times New Roman" w:hAnsi="Times New Roman" w:cs="Times New Roman"/>
                  <w:sz w:val="20"/>
                </w:rPr>
                <w:t>N13.1</w:t>
              </w:r>
            </w:hyperlink>
            <w:r w:rsidR="007B6362" w:rsidRPr="00CA3694">
              <w:rPr>
                <w:rFonts w:ascii="Times New Roman" w:hAnsi="Times New Roman" w:cs="Times New Roman"/>
                <w:sz w:val="20"/>
              </w:rPr>
              <w:t xml:space="preserve">, </w:t>
            </w:r>
            <w:hyperlink r:id="rId1204" w:history="1">
              <w:r w:rsidR="007B6362" w:rsidRPr="00CA3694">
                <w:rPr>
                  <w:rFonts w:ascii="Times New Roman" w:hAnsi="Times New Roman" w:cs="Times New Roman"/>
                  <w:sz w:val="20"/>
                </w:rPr>
                <w:t>N13.2</w:t>
              </w:r>
            </w:hyperlink>
            <w:r w:rsidR="007B6362" w:rsidRPr="00CA3694">
              <w:rPr>
                <w:rFonts w:ascii="Times New Roman" w:hAnsi="Times New Roman" w:cs="Times New Roman"/>
                <w:sz w:val="20"/>
              </w:rPr>
              <w:t xml:space="preserve">, </w:t>
            </w:r>
            <w:hyperlink r:id="rId1205" w:history="1">
              <w:r w:rsidR="007B6362" w:rsidRPr="00CA3694">
                <w:rPr>
                  <w:rFonts w:ascii="Times New Roman" w:hAnsi="Times New Roman" w:cs="Times New Roman"/>
                  <w:sz w:val="20"/>
                </w:rPr>
                <w:t>N28</w:t>
              </w:r>
            </w:hyperlink>
            <w:r w:rsidR="007B6362" w:rsidRPr="00CA3694">
              <w:rPr>
                <w:rFonts w:ascii="Times New Roman" w:hAnsi="Times New Roman" w:cs="Times New Roman"/>
                <w:sz w:val="20"/>
              </w:rPr>
              <w:t xml:space="preserve">, </w:t>
            </w:r>
            <w:hyperlink r:id="rId1206" w:history="1">
              <w:r w:rsidR="007B6362" w:rsidRPr="00CA3694">
                <w:rPr>
                  <w:rFonts w:ascii="Times New Roman" w:hAnsi="Times New Roman" w:cs="Times New Roman"/>
                  <w:sz w:val="20"/>
                </w:rPr>
                <w:t>I86.1</w:t>
              </w:r>
            </w:hyperlink>
          </w:p>
        </w:tc>
        <w:tc>
          <w:tcPr>
            <w:tcW w:w="2891" w:type="dxa"/>
            <w:vMerge w:val="restart"/>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опухоль предстательной железы. Опухоль почки. Опухоль мочевого пузыря. Опухоль почечной лоханки. Прогрессивно растущая киста почки. Стриктура мочеточника</w:t>
            </w:r>
          </w:p>
        </w:tc>
        <w:tc>
          <w:tcPr>
            <w:cnfStyle w:val="000010000000"/>
            <w:tcW w:w="1553" w:type="dxa"/>
            <w:vMerge w:val="restart"/>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лапаро- и экстраперитонеоскопическая простатэктомия</w:t>
            </w:r>
          </w:p>
        </w:tc>
        <w:tc>
          <w:tcPr>
            <w:cnfStyle w:val="000010000000"/>
            <w:tcW w:w="1651" w:type="dxa"/>
            <w:vMerge w:val="restart"/>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5B2FC2" w:rsidTr="00C20CD2">
        <w:tc>
          <w:tcPr>
            <w:cnfStyle w:val="000010000000"/>
            <w:tcW w:w="856"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Pr>
          <w:p w:rsidR="007B6362" w:rsidRPr="00CA3694" w:rsidRDefault="007B6362">
            <w:pPr>
              <w:cnfStyle w:val="000000000000"/>
              <w:rPr>
                <w:rFonts w:ascii="Times New Roman" w:hAnsi="Times New Roman" w:cs="Times New Roman"/>
                <w:sz w:val="20"/>
                <w:szCs w:val="20"/>
              </w:rPr>
            </w:pPr>
          </w:p>
        </w:tc>
        <w:tc>
          <w:tcPr>
            <w:cnfStyle w:val="000010000000"/>
            <w:tcW w:w="1814"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Pr>
          <w:p w:rsidR="007B6362" w:rsidRPr="00CA3694" w:rsidRDefault="007B6362">
            <w:pPr>
              <w:cnfStyle w:val="000000000000"/>
              <w:rPr>
                <w:rFonts w:ascii="Times New Roman" w:hAnsi="Times New Roman" w:cs="Times New Roman"/>
                <w:sz w:val="20"/>
                <w:szCs w:val="20"/>
              </w:rPr>
            </w:pPr>
          </w:p>
        </w:tc>
        <w:tc>
          <w:tcPr>
            <w:cnfStyle w:val="000010000000"/>
            <w:tcW w:w="1553"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лапаро- и экстраперитонеоскопическая цистэктомия</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RPr="005B2FC2" w:rsidTr="00C20CD2">
        <w:trPr>
          <w:cnfStyle w:val="000000100000"/>
        </w:trPr>
        <w:tc>
          <w:tcPr>
            <w:cnfStyle w:val="000010000000"/>
            <w:tcW w:w="856"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814"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553"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лапаро- и ретроперитонеоскопическая тазовая лимфаденэктомия</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RPr="005B2FC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лапаро- и ретроперитонеоскопическая нефрэктомия</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5B2FC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лапаро- и ретроперитонеоскопическое иссечение кисты почки</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5B2FC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лапаро- и ретроперитонеоскопическая пластика лоханочно-мочеточникового сегмента, мочеточника</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5B2FC2" w:rsidTr="00C20CD2">
        <w:trPr>
          <w:cnfStyle w:val="000000100000"/>
        </w:trPr>
        <w:tc>
          <w:tcPr>
            <w:cnfStyle w:val="000010000000"/>
            <w:tcW w:w="856" w:type="dxa"/>
            <w:vMerge w:val="restart"/>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vMerge w:val="restart"/>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vMerge w:val="restart"/>
            <w:tcBorders>
              <w:top w:val="none" w:sz="0" w:space="0" w:color="auto"/>
              <w:left w:val="none" w:sz="0" w:space="0" w:color="auto"/>
              <w:bottom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1207" w:history="1">
              <w:r w:rsidR="007B6362" w:rsidRPr="00CA3694">
                <w:rPr>
                  <w:rFonts w:ascii="Times New Roman" w:hAnsi="Times New Roman" w:cs="Times New Roman"/>
                  <w:sz w:val="20"/>
                </w:rPr>
                <w:t>I86.1</w:t>
              </w:r>
            </w:hyperlink>
          </w:p>
        </w:tc>
        <w:tc>
          <w:tcPr>
            <w:tcW w:w="2891" w:type="dxa"/>
            <w:vMerge w:val="restart"/>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опухоль предстательной железы. Опухоль почки. Опухоль мочевого пузыря. Опухоль почечной лоханки</w:t>
            </w:r>
          </w:p>
        </w:tc>
        <w:tc>
          <w:tcPr>
            <w:cnfStyle w:val="000010000000"/>
            <w:tcW w:w="1553" w:type="dxa"/>
            <w:vMerge w:val="restart"/>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лапаро- и ретроперитонеоскопическая нефроуретерэктомия</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vMerge w:val="restart"/>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5B2FC2" w:rsidTr="00C20CD2">
        <w:tc>
          <w:tcPr>
            <w:cnfStyle w:val="000010000000"/>
            <w:tcW w:w="856"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Pr>
          <w:p w:rsidR="007B6362" w:rsidRPr="00CA3694" w:rsidRDefault="007B6362">
            <w:pPr>
              <w:cnfStyle w:val="000000000000"/>
              <w:rPr>
                <w:rFonts w:ascii="Times New Roman" w:hAnsi="Times New Roman" w:cs="Times New Roman"/>
                <w:sz w:val="20"/>
                <w:szCs w:val="20"/>
              </w:rPr>
            </w:pPr>
          </w:p>
        </w:tc>
        <w:tc>
          <w:tcPr>
            <w:cnfStyle w:val="000010000000"/>
            <w:tcW w:w="1814"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vMerge/>
          </w:tcPr>
          <w:p w:rsidR="007B6362" w:rsidRPr="00CA3694" w:rsidRDefault="007B6362">
            <w:pPr>
              <w:cnfStyle w:val="000000000000"/>
              <w:rPr>
                <w:rFonts w:ascii="Times New Roman" w:hAnsi="Times New Roman" w:cs="Times New Roman"/>
                <w:sz w:val="20"/>
                <w:szCs w:val="20"/>
              </w:rPr>
            </w:pPr>
          </w:p>
        </w:tc>
        <w:tc>
          <w:tcPr>
            <w:cnfStyle w:val="000010000000"/>
            <w:tcW w:w="1553"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лапаро- и ретроперитонеоскопическая резекция почки</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r>
      <w:tr w:rsidR="007B6362" w:rsidRPr="005B2FC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Рецидивные и особо сложные операции на органах мочеполовой системы</w:t>
            </w: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lang w:val="en-US"/>
              </w:rPr>
            </w:pPr>
            <w:hyperlink r:id="rId1208" w:history="1">
              <w:r w:rsidR="007B6362" w:rsidRPr="00CA3694">
                <w:rPr>
                  <w:rFonts w:ascii="Times New Roman" w:hAnsi="Times New Roman" w:cs="Times New Roman"/>
                  <w:sz w:val="20"/>
                  <w:lang w:val="en-US"/>
                </w:rPr>
                <w:t>N20.2</w:t>
              </w:r>
            </w:hyperlink>
            <w:r w:rsidR="007B6362" w:rsidRPr="00CA3694">
              <w:rPr>
                <w:rFonts w:ascii="Times New Roman" w:hAnsi="Times New Roman" w:cs="Times New Roman"/>
                <w:sz w:val="20"/>
                <w:lang w:val="en-US"/>
              </w:rPr>
              <w:t xml:space="preserve">, </w:t>
            </w:r>
            <w:hyperlink r:id="rId1209" w:history="1">
              <w:r w:rsidR="007B6362" w:rsidRPr="00CA3694">
                <w:rPr>
                  <w:rFonts w:ascii="Times New Roman" w:hAnsi="Times New Roman" w:cs="Times New Roman"/>
                  <w:sz w:val="20"/>
                  <w:lang w:val="en-US"/>
                </w:rPr>
                <w:t>N20.0</w:t>
              </w:r>
            </w:hyperlink>
            <w:r w:rsidR="007B6362" w:rsidRPr="00CA3694">
              <w:rPr>
                <w:rFonts w:ascii="Times New Roman" w:hAnsi="Times New Roman" w:cs="Times New Roman"/>
                <w:sz w:val="20"/>
                <w:lang w:val="en-US"/>
              </w:rPr>
              <w:t xml:space="preserve">, </w:t>
            </w:r>
            <w:hyperlink r:id="rId1210" w:history="1">
              <w:r w:rsidR="007B6362" w:rsidRPr="00CA3694">
                <w:rPr>
                  <w:rFonts w:ascii="Times New Roman" w:hAnsi="Times New Roman" w:cs="Times New Roman"/>
                  <w:sz w:val="20"/>
                  <w:lang w:val="en-US"/>
                </w:rPr>
                <w:t>N13.0</w:t>
              </w:r>
            </w:hyperlink>
            <w:r w:rsidR="007B6362" w:rsidRPr="00CA3694">
              <w:rPr>
                <w:rFonts w:ascii="Times New Roman" w:hAnsi="Times New Roman" w:cs="Times New Roman"/>
                <w:sz w:val="20"/>
                <w:lang w:val="en-US"/>
              </w:rPr>
              <w:t xml:space="preserve">, </w:t>
            </w:r>
            <w:hyperlink r:id="rId1211" w:history="1">
              <w:r w:rsidR="007B6362" w:rsidRPr="00CA3694">
                <w:rPr>
                  <w:rFonts w:ascii="Times New Roman" w:hAnsi="Times New Roman" w:cs="Times New Roman"/>
                  <w:sz w:val="20"/>
                  <w:lang w:val="en-US"/>
                </w:rPr>
                <w:t>N13.1</w:t>
              </w:r>
            </w:hyperlink>
            <w:r w:rsidR="007B6362" w:rsidRPr="00CA3694">
              <w:rPr>
                <w:rFonts w:ascii="Times New Roman" w:hAnsi="Times New Roman" w:cs="Times New Roman"/>
                <w:sz w:val="20"/>
                <w:lang w:val="en-US"/>
              </w:rPr>
              <w:t xml:space="preserve">, </w:t>
            </w:r>
            <w:hyperlink r:id="rId1212" w:history="1">
              <w:r w:rsidR="007B6362" w:rsidRPr="00CA3694">
                <w:rPr>
                  <w:rFonts w:ascii="Times New Roman" w:hAnsi="Times New Roman" w:cs="Times New Roman"/>
                  <w:sz w:val="20"/>
                  <w:lang w:val="en-US"/>
                </w:rPr>
                <w:t>N13.2</w:t>
              </w:r>
            </w:hyperlink>
            <w:r w:rsidR="007B6362" w:rsidRPr="00CA3694">
              <w:rPr>
                <w:rFonts w:ascii="Times New Roman" w:hAnsi="Times New Roman" w:cs="Times New Roman"/>
                <w:sz w:val="20"/>
                <w:lang w:val="en-US"/>
              </w:rPr>
              <w:t xml:space="preserve">, </w:t>
            </w:r>
            <w:hyperlink r:id="rId1213" w:history="1">
              <w:r w:rsidR="007B6362" w:rsidRPr="00CA3694">
                <w:rPr>
                  <w:rFonts w:ascii="Times New Roman" w:hAnsi="Times New Roman" w:cs="Times New Roman"/>
                  <w:sz w:val="20"/>
                  <w:lang w:val="en-US"/>
                </w:rPr>
                <w:t>C67</w:t>
              </w:r>
            </w:hyperlink>
            <w:r w:rsidR="007B6362" w:rsidRPr="00CA3694">
              <w:rPr>
                <w:rFonts w:ascii="Times New Roman" w:hAnsi="Times New Roman" w:cs="Times New Roman"/>
                <w:sz w:val="20"/>
                <w:lang w:val="en-US"/>
              </w:rPr>
              <w:t xml:space="preserve">, </w:t>
            </w:r>
            <w:hyperlink r:id="rId1214" w:history="1">
              <w:r w:rsidR="007B6362" w:rsidRPr="00CA3694">
                <w:rPr>
                  <w:rFonts w:ascii="Times New Roman" w:hAnsi="Times New Roman" w:cs="Times New Roman"/>
                  <w:sz w:val="20"/>
                  <w:lang w:val="en-US"/>
                </w:rPr>
                <w:t>Q62.1</w:t>
              </w:r>
            </w:hyperlink>
            <w:r w:rsidR="007B6362" w:rsidRPr="00CA3694">
              <w:rPr>
                <w:rFonts w:ascii="Times New Roman" w:hAnsi="Times New Roman" w:cs="Times New Roman"/>
                <w:sz w:val="20"/>
                <w:lang w:val="en-US"/>
              </w:rPr>
              <w:t xml:space="preserve">, </w:t>
            </w:r>
            <w:hyperlink r:id="rId1215" w:history="1">
              <w:r w:rsidR="007B6362" w:rsidRPr="00CA3694">
                <w:rPr>
                  <w:rFonts w:ascii="Times New Roman" w:hAnsi="Times New Roman" w:cs="Times New Roman"/>
                  <w:sz w:val="20"/>
                  <w:lang w:val="en-US"/>
                </w:rPr>
                <w:t>Q62.2</w:t>
              </w:r>
            </w:hyperlink>
            <w:r w:rsidR="007B6362" w:rsidRPr="00CA3694">
              <w:rPr>
                <w:rFonts w:ascii="Times New Roman" w:hAnsi="Times New Roman" w:cs="Times New Roman"/>
                <w:sz w:val="20"/>
                <w:lang w:val="en-US"/>
              </w:rPr>
              <w:t xml:space="preserve">, </w:t>
            </w:r>
            <w:hyperlink r:id="rId1216" w:history="1">
              <w:r w:rsidR="007B6362" w:rsidRPr="00CA3694">
                <w:rPr>
                  <w:rFonts w:ascii="Times New Roman" w:hAnsi="Times New Roman" w:cs="Times New Roman"/>
                  <w:sz w:val="20"/>
                  <w:lang w:val="en-US"/>
                </w:rPr>
                <w:t>Q62.3</w:t>
              </w:r>
            </w:hyperlink>
            <w:r w:rsidR="007B6362" w:rsidRPr="00CA3694">
              <w:rPr>
                <w:rFonts w:ascii="Times New Roman" w:hAnsi="Times New Roman" w:cs="Times New Roman"/>
                <w:sz w:val="20"/>
                <w:lang w:val="en-US"/>
              </w:rPr>
              <w:t xml:space="preserve">, </w:t>
            </w:r>
            <w:hyperlink r:id="rId1217" w:history="1">
              <w:r w:rsidR="007B6362" w:rsidRPr="00CA3694">
                <w:rPr>
                  <w:rFonts w:ascii="Times New Roman" w:hAnsi="Times New Roman" w:cs="Times New Roman"/>
                  <w:sz w:val="20"/>
                  <w:lang w:val="en-US"/>
                </w:rPr>
                <w:t>Q62.7</w:t>
              </w:r>
            </w:hyperlink>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опухоль почки. Камни почек. Стриктура мочеточника. Опухоль мочевого пузыря. Врожденный уретерогидронефроз. Врожденный мегауретер</w:t>
            </w:r>
          </w:p>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перкутанная нефролитолапоксия в сочетании с дистанционной литотрипсией или без применения дистанционной литотрипсии</w:t>
            </w: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5B2FC2" w:rsidTr="00C20CD2">
        <w:tc>
          <w:tcPr>
            <w:cnfStyle w:val="000010000000"/>
            <w:tcW w:w="856" w:type="dxa"/>
            <w:tcBorders>
              <w:left w:val="none" w:sz="0" w:space="0" w:color="auto"/>
              <w:right w:val="none" w:sz="0" w:space="0" w:color="auto"/>
            </w:tcBorders>
          </w:tcPr>
          <w:p w:rsidR="007B6362" w:rsidRPr="00CA3694" w:rsidRDefault="007B6362" w:rsidP="00977C9E">
            <w:pPr>
              <w:pStyle w:val="ConsPlusNormal"/>
              <w:jc w:val="center"/>
              <w:rPr>
                <w:rFonts w:ascii="Times New Roman" w:hAnsi="Times New Roman" w:cs="Times New Roman"/>
                <w:sz w:val="20"/>
              </w:rPr>
            </w:pPr>
            <w:r w:rsidRPr="00CA3694">
              <w:rPr>
                <w:rFonts w:ascii="Times New Roman" w:hAnsi="Times New Roman" w:cs="Times New Roman"/>
                <w:sz w:val="20"/>
              </w:rPr>
              <w:t>55.</w:t>
            </w:r>
          </w:p>
        </w:tc>
        <w:tc>
          <w:tcPr>
            <w:tcW w:w="2547"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Оперативные вмешательства на органах мочеполовой системы с имплантацией синтетических сложных и сетчатых протезов</w:t>
            </w:r>
          </w:p>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1218" w:history="1">
              <w:r w:rsidR="007B6362" w:rsidRPr="00CA3694">
                <w:rPr>
                  <w:rFonts w:ascii="Times New Roman" w:hAnsi="Times New Roman" w:cs="Times New Roman"/>
                  <w:sz w:val="20"/>
                </w:rPr>
                <w:t>R32</w:t>
              </w:r>
            </w:hyperlink>
            <w:r w:rsidR="007B6362" w:rsidRPr="00CA3694">
              <w:rPr>
                <w:rFonts w:ascii="Times New Roman" w:hAnsi="Times New Roman" w:cs="Times New Roman"/>
                <w:sz w:val="20"/>
              </w:rPr>
              <w:t xml:space="preserve">, </w:t>
            </w:r>
            <w:hyperlink r:id="rId1219" w:history="1">
              <w:r w:rsidR="007B6362" w:rsidRPr="00CA3694">
                <w:rPr>
                  <w:rFonts w:ascii="Times New Roman" w:hAnsi="Times New Roman" w:cs="Times New Roman"/>
                  <w:sz w:val="20"/>
                </w:rPr>
                <w:t>N31.2</w:t>
              </w:r>
            </w:hyperlink>
          </w:p>
        </w:tc>
        <w:tc>
          <w:tcPr>
            <w:tcW w:w="2891"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недержание мочи при напряжении. Несостоятельность сфинктера мочевого пузыря. Атония мочевого пузыря</w:t>
            </w: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петлевая пластика уретры с использованием петлевого, синтетического, сетчатого протеза при недержании мочи</w:t>
            </w:r>
          </w:p>
        </w:tc>
        <w:tc>
          <w:tcPr>
            <w:cnfStyle w:val="000010000000"/>
            <w:tcW w:w="1651" w:type="dxa"/>
            <w:tcBorders>
              <w:left w:val="none" w:sz="0" w:space="0" w:color="auto"/>
              <w:right w:val="none" w:sz="0" w:space="0" w:color="auto"/>
            </w:tcBorders>
          </w:tcPr>
          <w:p w:rsidR="007B6362" w:rsidRPr="00CA3694" w:rsidRDefault="00AC4B41" w:rsidP="00D876D9">
            <w:pPr>
              <w:pStyle w:val="ConsPlusNormal"/>
              <w:jc w:val="center"/>
              <w:rPr>
                <w:rFonts w:ascii="Times New Roman" w:hAnsi="Times New Roman" w:cs="Times New Roman"/>
                <w:sz w:val="20"/>
              </w:rPr>
            </w:pPr>
            <w:r w:rsidRPr="00CA3694">
              <w:rPr>
                <w:rFonts w:ascii="Times New Roman" w:hAnsi="Times New Roman" w:cs="Times New Roman"/>
                <w:sz w:val="20"/>
              </w:rPr>
              <w:t>145 700</w:t>
            </w:r>
          </w:p>
        </w:tc>
      </w:tr>
      <w:tr w:rsidR="007B6362" w:rsidRPr="005B2FC2" w:rsidTr="00C20CD2">
        <w:trPr>
          <w:cnfStyle w:val="000000100000"/>
        </w:trPr>
        <w:tc>
          <w:tcPr>
            <w:cnfStyle w:val="000010000000"/>
            <w:tcW w:w="14487" w:type="dxa"/>
            <w:gridSpan w:val="7"/>
            <w:tcBorders>
              <w:top w:val="none" w:sz="0" w:space="0" w:color="auto"/>
              <w:left w:val="none" w:sz="0" w:space="0" w:color="auto"/>
              <w:bottom w:val="none" w:sz="0" w:space="0" w:color="auto"/>
              <w:right w:val="none" w:sz="0" w:space="0" w:color="auto"/>
            </w:tcBorders>
          </w:tcPr>
          <w:p w:rsidR="007B6362" w:rsidRPr="00CA3694" w:rsidRDefault="007B6362">
            <w:pPr>
              <w:pStyle w:val="ConsPlusNormal"/>
              <w:jc w:val="center"/>
              <w:outlineLvl w:val="3"/>
              <w:rPr>
                <w:rFonts w:ascii="Times New Roman" w:hAnsi="Times New Roman" w:cs="Times New Roman"/>
                <w:sz w:val="20"/>
              </w:rPr>
            </w:pPr>
            <w:r w:rsidRPr="00CA3694">
              <w:rPr>
                <w:rFonts w:ascii="Times New Roman" w:hAnsi="Times New Roman" w:cs="Times New Roman"/>
                <w:sz w:val="20"/>
              </w:rPr>
              <w:t>Челюстно-лицевая хирургия</w:t>
            </w:r>
          </w:p>
          <w:p w:rsidR="007B6362" w:rsidRPr="00CA3694" w:rsidRDefault="007B6362">
            <w:pPr>
              <w:pStyle w:val="ConsPlusNormal"/>
              <w:jc w:val="center"/>
              <w:outlineLvl w:val="3"/>
              <w:rPr>
                <w:rFonts w:ascii="Times New Roman" w:hAnsi="Times New Roman" w:cs="Times New Roman"/>
                <w:sz w:val="20"/>
              </w:rPr>
            </w:pPr>
          </w:p>
        </w:tc>
      </w:tr>
      <w:tr w:rsidR="007B6362" w:rsidRPr="005B2FC2" w:rsidTr="00C20CD2">
        <w:tc>
          <w:tcPr>
            <w:cnfStyle w:val="000010000000"/>
            <w:tcW w:w="856" w:type="dxa"/>
            <w:vMerge w:val="restart"/>
            <w:tcBorders>
              <w:left w:val="none" w:sz="0" w:space="0" w:color="auto"/>
              <w:right w:val="none" w:sz="0" w:space="0" w:color="auto"/>
            </w:tcBorders>
          </w:tcPr>
          <w:p w:rsidR="007B6362" w:rsidRPr="00CA3694" w:rsidRDefault="007B6362" w:rsidP="00977C9E">
            <w:pPr>
              <w:pStyle w:val="ConsPlusNormal"/>
              <w:jc w:val="center"/>
              <w:rPr>
                <w:rFonts w:ascii="Times New Roman" w:hAnsi="Times New Roman" w:cs="Times New Roman"/>
                <w:sz w:val="20"/>
              </w:rPr>
            </w:pPr>
            <w:r w:rsidRPr="00CA3694">
              <w:rPr>
                <w:rFonts w:ascii="Times New Roman" w:hAnsi="Times New Roman" w:cs="Times New Roman"/>
                <w:sz w:val="20"/>
              </w:rPr>
              <w:t>56.</w:t>
            </w:r>
          </w:p>
        </w:tc>
        <w:tc>
          <w:tcPr>
            <w:tcW w:w="2547" w:type="dxa"/>
            <w:vMerge w:val="restart"/>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Реконструктивно-пластические операции при врожденных пороках развития черепно-челюстно-лицевой области</w:t>
            </w:r>
          </w:p>
        </w:tc>
        <w:tc>
          <w:tcPr>
            <w:cnfStyle w:val="000010000000"/>
            <w:tcW w:w="1814" w:type="dxa"/>
            <w:tcBorders>
              <w:left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1220" w:history="1">
              <w:r w:rsidR="007B6362" w:rsidRPr="00CA3694">
                <w:rPr>
                  <w:rFonts w:ascii="Times New Roman" w:hAnsi="Times New Roman" w:cs="Times New Roman"/>
                  <w:sz w:val="20"/>
                </w:rPr>
                <w:t>Q36.9</w:t>
              </w:r>
            </w:hyperlink>
          </w:p>
        </w:tc>
        <w:tc>
          <w:tcPr>
            <w:tcW w:w="2891"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врожденная полная односторонняя расщелина верхней губы</w:t>
            </w:r>
          </w:p>
          <w:p w:rsidR="007B6362" w:rsidRPr="00CA3694" w:rsidRDefault="007B6362">
            <w:pPr>
              <w:pStyle w:val="ConsPlusNormal"/>
              <w:cnfStyle w:val="000000000000"/>
              <w:rPr>
                <w:rFonts w:ascii="Times New Roman" w:hAnsi="Times New Roman" w:cs="Times New Roman"/>
                <w:sz w:val="20"/>
              </w:rPr>
            </w:pP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реконструктивная хейлоринопластика</w:t>
            </w:r>
          </w:p>
        </w:tc>
        <w:tc>
          <w:tcPr>
            <w:cnfStyle w:val="000010000000"/>
            <w:tcW w:w="1651" w:type="dxa"/>
            <w:tcBorders>
              <w:left w:val="none" w:sz="0" w:space="0" w:color="auto"/>
              <w:right w:val="none" w:sz="0" w:space="0" w:color="auto"/>
            </w:tcBorders>
          </w:tcPr>
          <w:p w:rsidR="007B6362" w:rsidRPr="00CA3694" w:rsidRDefault="00AC4B41" w:rsidP="00D876D9">
            <w:pPr>
              <w:pStyle w:val="ConsPlusNormal"/>
              <w:jc w:val="center"/>
              <w:rPr>
                <w:rFonts w:ascii="Times New Roman" w:hAnsi="Times New Roman" w:cs="Times New Roman"/>
                <w:sz w:val="20"/>
              </w:rPr>
            </w:pPr>
            <w:r w:rsidRPr="00CA3694">
              <w:rPr>
                <w:rFonts w:ascii="Times New Roman" w:hAnsi="Times New Roman" w:cs="Times New Roman"/>
                <w:sz w:val="20"/>
              </w:rPr>
              <w:t>128 952</w:t>
            </w:r>
          </w:p>
        </w:tc>
      </w:tr>
      <w:tr w:rsidR="007B6362" w:rsidRPr="005B2FC2" w:rsidTr="00C20CD2">
        <w:trPr>
          <w:cnfStyle w:val="000000100000"/>
        </w:trPr>
        <w:tc>
          <w:tcPr>
            <w:cnfStyle w:val="000010000000"/>
            <w:tcW w:w="856"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1221" w:history="1">
              <w:r w:rsidR="007B6362" w:rsidRPr="00CA3694">
                <w:rPr>
                  <w:rFonts w:ascii="Times New Roman" w:hAnsi="Times New Roman" w:cs="Times New Roman"/>
                  <w:sz w:val="20"/>
                </w:rPr>
                <w:t>L91</w:t>
              </w:r>
            </w:hyperlink>
            <w:r w:rsidR="007B6362" w:rsidRPr="00CA3694">
              <w:rPr>
                <w:rFonts w:ascii="Times New Roman" w:hAnsi="Times New Roman" w:cs="Times New Roman"/>
                <w:sz w:val="20"/>
              </w:rPr>
              <w:t xml:space="preserve">, </w:t>
            </w:r>
            <w:hyperlink r:id="rId1222" w:history="1">
              <w:r w:rsidR="007B6362" w:rsidRPr="00CA3694">
                <w:rPr>
                  <w:rFonts w:ascii="Times New Roman" w:hAnsi="Times New Roman" w:cs="Times New Roman"/>
                  <w:sz w:val="20"/>
                </w:rPr>
                <w:t>M96</w:t>
              </w:r>
            </w:hyperlink>
            <w:r w:rsidR="007B6362" w:rsidRPr="00CA3694">
              <w:rPr>
                <w:rFonts w:ascii="Times New Roman" w:hAnsi="Times New Roman" w:cs="Times New Roman"/>
                <w:sz w:val="20"/>
              </w:rPr>
              <w:t xml:space="preserve">, </w:t>
            </w:r>
            <w:hyperlink r:id="rId1223" w:history="1">
              <w:r w:rsidR="007B6362" w:rsidRPr="00CA3694">
                <w:rPr>
                  <w:rFonts w:ascii="Times New Roman" w:hAnsi="Times New Roman" w:cs="Times New Roman"/>
                  <w:sz w:val="20"/>
                </w:rPr>
                <w:t>M95.0</w:t>
              </w:r>
            </w:hyperlink>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рубцовая деформация верхней губы и концевого отдела носа после ранее проведенной хейлоринопластики</w:t>
            </w:r>
          </w:p>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хирургическая коррекция рубцовой деформации верхней губы и носа местными тканями</w:t>
            </w: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5B2FC2" w:rsidTr="00C20CD2">
        <w:tc>
          <w:tcPr>
            <w:cnfStyle w:val="000010000000"/>
            <w:tcW w:w="856"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Pr>
          <w:p w:rsidR="007B6362" w:rsidRPr="00CA3694" w:rsidRDefault="007B6362">
            <w:pPr>
              <w:cnfStyle w:val="000000000000"/>
              <w:rPr>
                <w:rFonts w:ascii="Times New Roman" w:hAnsi="Times New Roman" w:cs="Times New Roman"/>
                <w:sz w:val="20"/>
                <w:szCs w:val="20"/>
              </w:rPr>
            </w:pPr>
          </w:p>
        </w:tc>
        <w:tc>
          <w:tcPr>
            <w:cnfStyle w:val="000010000000"/>
            <w:tcW w:w="1814" w:type="dxa"/>
            <w:tcBorders>
              <w:left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1224" w:history="1">
              <w:r w:rsidR="007B6362" w:rsidRPr="00CA3694">
                <w:rPr>
                  <w:rFonts w:ascii="Times New Roman" w:hAnsi="Times New Roman" w:cs="Times New Roman"/>
                  <w:sz w:val="20"/>
                </w:rPr>
                <w:t>Q35.0</w:t>
              </w:r>
            </w:hyperlink>
            <w:r w:rsidR="007B6362" w:rsidRPr="00CA3694">
              <w:rPr>
                <w:rFonts w:ascii="Times New Roman" w:hAnsi="Times New Roman" w:cs="Times New Roman"/>
                <w:sz w:val="20"/>
              </w:rPr>
              <w:t xml:space="preserve">, </w:t>
            </w:r>
            <w:hyperlink r:id="rId1225" w:history="1">
              <w:r w:rsidR="007B6362" w:rsidRPr="00CA3694">
                <w:rPr>
                  <w:rFonts w:ascii="Times New Roman" w:hAnsi="Times New Roman" w:cs="Times New Roman"/>
                  <w:sz w:val="20"/>
                </w:rPr>
                <w:t>Q35.1</w:t>
              </w:r>
            </w:hyperlink>
            <w:r w:rsidR="007B6362" w:rsidRPr="00CA3694">
              <w:rPr>
                <w:rFonts w:ascii="Times New Roman" w:hAnsi="Times New Roman" w:cs="Times New Roman"/>
                <w:sz w:val="20"/>
              </w:rPr>
              <w:t xml:space="preserve">, </w:t>
            </w:r>
            <w:hyperlink r:id="rId1226" w:history="1">
              <w:r w:rsidR="007B6362" w:rsidRPr="00CA3694">
                <w:rPr>
                  <w:rFonts w:ascii="Times New Roman" w:hAnsi="Times New Roman" w:cs="Times New Roman"/>
                  <w:sz w:val="20"/>
                </w:rPr>
                <w:t>M96</w:t>
              </w:r>
            </w:hyperlink>
          </w:p>
        </w:tc>
        <w:tc>
          <w:tcPr>
            <w:tcW w:w="2891"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послеоперационный дефект твердого неба</w:t>
            </w: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пластика твердого неба лоскутом на ножке из прилегающих участков (из щеки, языка, верхней губы, носогубной складки)</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5B2FC2" w:rsidTr="00C20CD2">
        <w:trPr>
          <w:cnfStyle w:val="000000100000"/>
        </w:trPr>
        <w:tc>
          <w:tcPr>
            <w:cnfStyle w:val="000010000000"/>
            <w:tcW w:w="856"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реконструктивно-пластическая операция с использованием реваскуляризированного лоскута</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5B2FC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1227" w:history="1">
              <w:r w:rsidR="007B6362" w:rsidRPr="00CA3694">
                <w:rPr>
                  <w:rFonts w:ascii="Times New Roman" w:hAnsi="Times New Roman" w:cs="Times New Roman"/>
                  <w:sz w:val="20"/>
                </w:rPr>
                <w:t>Q35.0</w:t>
              </w:r>
            </w:hyperlink>
            <w:r w:rsidR="007B6362" w:rsidRPr="00CA3694">
              <w:rPr>
                <w:rFonts w:ascii="Times New Roman" w:hAnsi="Times New Roman" w:cs="Times New Roman"/>
                <w:sz w:val="20"/>
              </w:rPr>
              <w:t xml:space="preserve">, </w:t>
            </w:r>
            <w:hyperlink r:id="rId1228" w:history="1">
              <w:r w:rsidR="007B6362" w:rsidRPr="00CA3694">
                <w:rPr>
                  <w:rFonts w:ascii="Times New Roman" w:hAnsi="Times New Roman" w:cs="Times New Roman"/>
                  <w:sz w:val="20"/>
                </w:rPr>
                <w:t>Q35.1</w:t>
              </w:r>
            </w:hyperlink>
            <w:r w:rsidR="007B6362" w:rsidRPr="00CA3694">
              <w:rPr>
                <w:rFonts w:ascii="Times New Roman" w:hAnsi="Times New Roman" w:cs="Times New Roman"/>
                <w:sz w:val="20"/>
              </w:rPr>
              <w:t xml:space="preserve">, </w:t>
            </w:r>
            <w:hyperlink r:id="rId1229" w:history="1">
              <w:r w:rsidR="007B6362" w:rsidRPr="00CA3694">
                <w:rPr>
                  <w:rFonts w:ascii="Times New Roman" w:hAnsi="Times New Roman" w:cs="Times New Roman"/>
                  <w:sz w:val="20"/>
                </w:rPr>
                <w:t>Q38</w:t>
              </w:r>
            </w:hyperlink>
          </w:p>
        </w:tc>
        <w:tc>
          <w:tcPr>
            <w:tcW w:w="2891"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врожденная и приобретенная небно-глоточная недостаточность различного генеза</w:t>
            </w: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реконструктивная операция при небно-глоточной недостаточности (велофарингопластика, комбинированная повторная урановелофарингопластика, сфинктерная фарингопластика)</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5B2FC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1230" w:history="1">
              <w:r w:rsidR="007B6362" w:rsidRPr="00CA3694">
                <w:rPr>
                  <w:rFonts w:ascii="Times New Roman" w:hAnsi="Times New Roman" w:cs="Times New Roman"/>
                  <w:sz w:val="20"/>
                </w:rPr>
                <w:t>Q18</w:t>
              </w:r>
            </w:hyperlink>
            <w:r w:rsidR="007B6362" w:rsidRPr="00CA3694">
              <w:rPr>
                <w:rFonts w:ascii="Times New Roman" w:hAnsi="Times New Roman" w:cs="Times New Roman"/>
                <w:sz w:val="20"/>
              </w:rPr>
              <w:t xml:space="preserve">, </w:t>
            </w:r>
            <w:hyperlink r:id="rId1231" w:history="1">
              <w:r w:rsidR="007B6362" w:rsidRPr="00CA3694">
                <w:rPr>
                  <w:rFonts w:ascii="Times New Roman" w:hAnsi="Times New Roman" w:cs="Times New Roman"/>
                  <w:sz w:val="20"/>
                </w:rPr>
                <w:t>Q30</w:t>
              </w:r>
            </w:hyperlink>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врожденная расщелина носа, лица - косая, поперечная, срединная</w:t>
            </w: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хирургическое устранение расщелины, в том числе методом контурной пластики с использованием трансплантационных и имплантационных материалов</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5B2FC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1232" w:history="1">
              <w:r w:rsidR="007B6362" w:rsidRPr="00CA3694">
                <w:rPr>
                  <w:rFonts w:ascii="Times New Roman" w:hAnsi="Times New Roman" w:cs="Times New Roman"/>
                  <w:sz w:val="20"/>
                </w:rPr>
                <w:t>K07.0</w:t>
              </w:r>
            </w:hyperlink>
            <w:r w:rsidR="007B6362" w:rsidRPr="00CA3694">
              <w:rPr>
                <w:rFonts w:ascii="Times New Roman" w:hAnsi="Times New Roman" w:cs="Times New Roman"/>
                <w:sz w:val="20"/>
              </w:rPr>
              <w:t xml:space="preserve">, </w:t>
            </w:r>
            <w:hyperlink r:id="rId1233" w:history="1">
              <w:r w:rsidR="007B6362" w:rsidRPr="00CA3694">
                <w:rPr>
                  <w:rFonts w:ascii="Times New Roman" w:hAnsi="Times New Roman" w:cs="Times New Roman"/>
                  <w:sz w:val="20"/>
                </w:rPr>
                <w:t>K07.1</w:t>
              </w:r>
            </w:hyperlink>
            <w:r w:rsidR="007B6362" w:rsidRPr="00CA3694">
              <w:rPr>
                <w:rFonts w:ascii="Times New Roman" w:hAnsi="Times New Roman" w:cs="Times New Roman"/>
                <w:sz w:val="20"/>
              </w:rPr>
              <w:t xml:space="preserve">, </w:t>
            </w:r>
            <w:hyperlink r:id="rId1234" w:history="1">
              <w:r w:rsidR="007B6362" w:rsidRPr="00CA3694">
                <w:rPr>
                  <w:rFonts w:ascii="Times New Roman" w:hAnsi="Times New Roman" w:cs="Times New Roman"/>
                  <w:sz w:val="20"/>
                </w:rPr>
                <w:t>K07.2</w:t>
              </w:r>
            </w:hyperlink>
          </w:p>
        </w:tc>
        <w:tc>
          <w:tcPr>
            <w:tcW w:w="2891"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аномалии челюстно-лицевой области, включая аномалии прикуса</w:t>
            </w: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хирургическое устранение аномалий челюстно-лицевой области путем остеотомии и перемещения суставных дисков и зубочелюстных комплексов</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5B2FC2" w:rsidTr="00C20CD2">
        <w:trPr>
          <w:cnfStyle w:val="000000100000"/>
        </w:trPr>
        <w:tc>
          <w:tcPr>
            <w:cnfStyle w:val="000010000000"/>
            <w:tcW w:w="856" w:type="dxa"/>
            <w:vMerge w:val="restart"/>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vMerge w:val="restart"/>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Реконструктивно-пластические операции по устранению обширных дефектов и деформаций мягких тканей, отдельных анатомических зон и (или) структур головы, лица и шеи</w:t>
            </w: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1235" w:history="1">
              <w:r w:rsidR="007B6362" w:rsidRPr="00CA3694">
                <w:rPr>
                  <w:rFonts w:ascii="Times New Roman" w:hAnsi="Times New Roman" w:cs="Times New Roman"/>
                  <w:sz w:val="20"/>
                </w:rPr>
                <w:t>M95.1</w:t>
              </w:r>
            </w:hyperlink>
            <w:r w:rsidR="007B6362" w:rsidRPr="00CA3694">
              <w:rPr>
                <w:rFonts w:ascii="Times New Roman" w:hAnsi="Times New Roman" w:cs="Times New Roman"/>
                <w:sz w:val="20"/>
              </w:rPr>
              <w:t xml:space="preserve">, </w:t>
            </w:r>
            <w:hyperlink r:id="rId1236" w:history="1">
              <w:r w:rsidR="007B6362" w:rsidRPr="00CA3694">
                <w:rPr>
                  <w:rFonts w:ascii="Times New Roman" w:hAnsi="Times New Roman" w:cs="Times New Roman"/>
                  <w:sz w:val="20"/>
                </w:rPr>
                <w:t>Q87.0</w:t>
              </w:r>
            </w:hyperlink>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субтотальный дефект и деформация ушной раковины</w:t>
            </w: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пластика с использованием тканей из прилегающих к ушной раковине участков</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5B2FC2" w:rsidTr="00C20CD2">
        <w:tc>
          <w:tcPr>
            <w:cnfStyle w:val="000010000000"/>
            <w:tcW w:w="856" w:type="dxa"/>
            <w:vMerge/>
            <w:tcBorders>
              <w:left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Pr>
          <w:p w:rsidR="007B6362" w:rsidRPr="00CA3694" w:rsidRDefault="007B6362">
            <w:pPr>
              <w:cnfStyle w:val="000000000000"/>
              <w:rPr>
                <w:rFonts w:ascii="Times New Roman" w:hAnsi="Times New Roman" w:cs="Times New Roman"/>
                <w:sz w:val="20"/>
                <w:szCs w:val="20"/>
              </w:rPr>
            </w:pPr>
          </w:p>
        </w:tc>
        <w:tc>
          <w:tcPr>
            <w:cnfStyle w:val="000010000000"/>
            <w:tcW w:w="1814" w:type="dxa"/>
            <w:vMerge w:val="restart"/>
            <w:tcBorders>
              <w:left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1237" w:history="1">
              <w:r w:rsidR="007B6362" w:rsidRPr="00CA3694">
                <w:rPr>
                  <w:rFonts w:ascii="Times New Roman" w:hAnsi="Times New Roman" w:cs="Times New Roman"/>
                  <w:sz w:val="20"/>
                </w:rPr>
                <w:t>Q18.5</w:t>
              </w:r>
            </w:hyperlink>
            <w:r w:rsidR="007B6362" w:rsidRPr="00CA3694">
              <w:rPr>
                <w:rFonts w:ascii="Times New Roman" w:hAnsi="Times New Roman" w:cs="Times New Roman"/>
                <w:sz w:val="20"/>
              </w:rPr>
              <w:t xml:space="preserve">, </w:t>
            </w:r>
            <w:hyperlink r:id="rId1238" w:history="1">
              <w:r w:rsidR="007B6362" w:rsidRPr="00CA3694">
                <w:rPr>
                  <w:rFonts w:ascii="Times New Roman" w:hAnsi="Times New Roman" w:cs="Times New Roman"/>
                  <w:sz w:val="20"/>
                </w:rPr>
                <w:t>Q18.4</w:t>
              </w:r>
            </w:hyperlink>
          </w:p>
        </w:tc>
        <w:tc>
          <w:tcPr>
            <w:tcW w:w="2891"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микростомия</w:t>
            </w: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пластическое устранение микростомы</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5B2FC2" w:rsidTr="00C20CD2">
        <w:trPr>
          <w:cnfStyle w:val="000000100000"/>
        </w:trPr>
        <w:tc>
          <w:tcPr>
            <w:cnfStyle w:val="000010000000"/>
            <w:tcW w:w="856"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547"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814" w:type="dxa"/>
            <w:vMerge/>
            <w:tcBorders>
              <w:top w:val="none" w:sz="0" w:space="0" w:color="auto"/>
              <w:left w:val="none" w:sz="0" w:space="0" w:color="auto"/>
              <w:bottom w:val="none" w:sz="0" w:space="0" w:color="auto"/>
              <w:right w:val="none" w:sz="0" w:space="0" w:color="auto"/>
            </w:tcBorders>
          </w:tcPr>
          <w:p w:rsidR="007B6362" w:rsidRPr="00CA3694" w:rsidRDefault="007B6362">
            <w:pPr>
              <w:rPr>
                <w:rFonts w:ascii="Times New Roman" w:hAnsi="Times New Roman" w:cs="Times New Roman"/>
                <w:sz w:val="20"/>
                <w:szCs w:val="20"/>
              </w:rPr>
            </w:pPr>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макростомия</w:t>
            </w: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пластическое устранение макростомы</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5B2FC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p w:rsidR="007B6362" w:rsidRPr="00CA3694" w:rsidRDefault="007B6362">
            <w:pPr>
              <w:pStyle w:val="ConsPlusNormal"/>
              <w:cnfStyle w:val="000000000000"/>
              <w:rPr>
                <w:rFonts w:ascii="Times New Roman" w:hAnsi="Times New Roman" w:cs="Times New Roman"/>
                <w:sz w:val="20"/>
              </w:rPr>
            </w:pPr>
          </w:p>
        </w:tc>
        <w:tc>
          <w:tcPr>
            <w:cnfStyle w:val="000010000000"/>
            <w:tcW w:w="1814" w:type="dxa"/>
            <w:tcBorders>
              <w:left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1239" w:history="1">
              <w:r w:rsidR="007B6362" w:rsidRPr="00CA3694">
                <w:rPr>
                  <w:rFonts w:ascii="Times New Roman" w:hAnsi="Times New Roman" w:cs="Times New Roman"/>
                  <w:sz w:val="20"/>
                </w:rPr>
                <w:t>D11.0</w:t>
              </w:r>
            </w:hyperlink>
          </w:p>
        </w:tc>
        <w:tc>
          <w:tcPr>
            <w:tcW w:w="2891"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доброкачественное новообразование околоушной слюнной железы</w:t>
            </w: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удаление новообразования</w:t>
            </w: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5B2FC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vMerge w:val="restart"/>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1240" w:history="1">
              <w:r w:rsidR="007B6362" w:rsidRPr="00CA3694">
                <w:rPr>
                  <w:rFonts w:ascii="Times New Roman" w:hAnsi="Times New Roman" w:cs="Times New Roman"/>
                  <w:sz w:val="20"/>
                </w:rPr>
                <w:t>D11.9</w:t>
              </w:r>
            </w:hyperlink>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новообразование околоушной слюнной железы с распространением в прилегающие области</w:t>
            </w:r>
          </w:p>
          <w:p w:rsidR="007B6362" w:rsidRPr="00CA3694" w:rsidRDefault="007B6362">
            <w:pPr>
              <w:pStyle w:val="ConsPlusNormal"/>
              <w:cnfStyle w:val="000000100000"/>
              <w:rPr>
                <w:rFonts w:ascii="Times New Roman" w:hAnsi="Times New Roman" w:cs="Times New Roman"/>
                <w:sz w:val="20"/>
              </w:rPr>
            </w:pP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удаление новообразования</w:t>
            </w: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5B2FC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vMerge/>
          </w:tcPr>
          <w:p w:rsidR="007B6362" w:rsidRPr="00CA3694" w:rsidRDefault="007B6362">
            <w:pPr>
              <w:cnfStyle w:val="000000000000"/>
              <w:rPr>
                <w:rFonts w:ascii="Times New Roman" w:hAnsi="Times New Roman" w:cs="Times New Roman"/>
                <w:sz w:val="20"/>
                <w:szCs w:val="20"/>
              </w:rPr>
            </w:pPr>
          </w:p>
        </w:tc>
        <w:tc>
          <w:tcPr>
            <w:cnfStyle w:val="000010000000"/>
            <w:tcW w:w="1814" w:type="dxa"/>
            <w:tcBorders>
              <w:left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1241" w:history="1">
              <w:r w:rsidR="007B6362" w:rsidRPr="00CA3694">
                <w:rPr>
                  <w:rFonts w:ascii="Times New Roman" w:hAnsi="Times New Roman" w:cs="Times New Roman"/>
                  <w:sz w:val="20"/>
                </w:rPr>
                <w:t>D16.4</w:t>
              </w:r>
            </w:hyperlink>
            <w:r w:rsidR="007B6362" w:rsidRPr="00CA3694">
              <w:rPr>
                <w:rFonts w:ascii="Times New Roman" w:hAnsi="Times New Roman" w:cs="Times New Roman"/>
                <w:sz w:val="20"/>
              </w:rPr>
              <w:t xml:space="preserve">, </w:t>
            </w:r>
            <w:hyperlink r:id="rId1242" w:history="1">
              <w:r w:rsidR="007B6362" w:rsidRPr="00CA3694">
                <w:rPr>
                  <w:rFonts w:ascii="Times New Roman" w:hAnsi="Times New Roman" w:cs="Times New Roman"/>
                  <w:sz w:val="20"/>
                </w:rPr>
                <w:t>D16.5</w:t>
              </w:r>
            </w:hyperlink>
          </w:p>
        </w:tc>
        <w:tc>
          <w:tcPr>
            <w:tcW w:w="2891"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доброкачественные новообразования челюстей и послеоперационные дефекты</w:t>
            </w: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удаление новообразования с одномоментным устранением дефекта с использованием трансплантационных и имплантационных материалов, в том числе и трансплантатов на сосудистой ножке и челюстно-лицевых протезов</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5B2FC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vMerge/>
            <w:tcBorders>
              <w:top w:val="none" w:sz="0" w:space="0" w:color="auto"/>
              <w:bottom w:val="none" w:sz="0" w:space="0" w:color="auto"/>
            </w:tcBorders>
          </w:tcPr>
          <w:p w:rsidR="007B6362" w:rsidRPr="00CA3694" w:rsidRDefault="007B6362">
            <w:pPr>
              <w:cnfStyle w:val="000000100000"/>
              <w:rPr>
                <w:rFonts w:ascii="Times New Roman" w:hAnsi="Times New Roman" w:cs="Times New Roman"/>
                <w:sz w:val="20"/>
                <w:szCs w:val="20"/>
              </w:rPr>
            </w:pP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1243" w:history="1">
              <w:r w:rsidR="007B6362" w:rsidRPr="00CA3694">
                <w:rPr>
                  <w:rFonts w:ascii="Times New Roman" w:hAnsi="Times New Roman" w:cs="Times New Roman"/>
                  <w:sz w:val="20"/>
                </w:rPr>
                <w:t>T90.2</w:t>
              </w:r>
            </w:hyperlink>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последствия переломов черепа и костей лицевого скелета</w:t>
            </w: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устранение дефектов и деформаций с использованием трансплантационных и имплантационных материалов</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5B2FC2" w:rsidTr="00C20CD2">
        <w:tc>
          <w:tcPr>
            <w:cnfStyle w:val="000010000000"/>
            <w:tcW w:w="14487" w:type="dxa"/>
            <w:gridSpan w:val="7"/>
            <w:tcBorders>
              <w:left w:val="none" w:sz="0" w:space="0" w:color="auto"/>
              <w:right w:val="none" w:sz="0" w:space="0" w:color="auto"/>
            </w:tcBorders>
          </w:tcPr>
          <w:p w:rsidR="007B6362" w:rsidRPr="00CA3694" w:rsidRDefault="007B6362">
            <w:pPr>
              <w:pStyle w:val="ConsPlusNormal"/>
              <w:jc w:val="center"/>
              <w:outlineLvl w:val="3"/>
              <w:rPr>
                <w:rFonts w:ascii="Times New Roman" w:hAnsi="Times New Roman" w:cs="Times New Roman"/>
                <w:sz w:val="20"/>
              </w:rPr>
            </w:pPr>
            <w:r w:rsidRPr="00CA3694">
              <w:rPr>
                <w:rFonts w:ascii="Times New Roman" w:hAnsi="Times New Roman" w:cs="Times New Roman"/>
                <w:sz w:val="20"/>
              </w:rPr>
              <w:t>Эндокринология</w:t>
            </w:r>
          </w:p>
          <w:p w:rsidR="007B6362" w:rsidRPr="00CA3694" w:rsidRDefault="007B6362">
            <w:pPr>
              <w:pStyle w:val="ConsPlusNormal"/>
              <w:jc w:val="center"/>
              <w:outlineLvl w:val="3"/>
              <w:rPr>
                <w:rFonts w:ascii="Times New Roman" w:hAnsi="Times New Roman" w:cs="Times New Roman"/>
                <w:sz w:val="20"/>
              </w:rPr>
            </w:pPr>
          </w:p>
        </w:tc>
      </w:tr>
      <w:tr w:rsidR="007B6362" w:rsidRPr="005B2FC2" w:rsidTr="00C20CD2">
        <w:trPr>
          <w:cnfStyle w:val="000000100000"/>
        </w:trPr>
        <w:tc>
          <w:tcPr>
            <w:cnfStyle w:val="000010000000"/>
            <w:tcW w:w="856" w:type="dxa"/>
            <w:tcBorders>
              <w:top w:val="none" w:sz="0" w:space="0" w:color="auto"/>
              <w:left w:val="none" w:sz="0" w:space="0" w:color="auto"/>
              <w:bottom w:val="none" w:sz="0" w:space="0" w:color="auto"/>
              <w:right w:val="none" w:sz="0" w:space="0" w:color="auto"/>
            </w:tcBorders>
          </w:tcPr>
          <w:p w:rsidR="007B6362" w:rsidRPr="00CA3694" w:rsidRDefault="007B6362" w:rsidP="00977C9E">
            <w:pPr>
              <w:pStyle w:val="ConsPlusNormal"/>
              <w:jc w:val="center"/>
              <w:rPr>
                <w:rFonts w:ascii="Times New Roman" w:hAnsi="Times New Roman" w:cs="Times New Roman"/>
                <w:sz w:val="20"/>
              </w:rPr>
            </w:pPr>
            <w:r w:rsidRPr="00CA3694">
              <w:rPr>
                <w:rFonts w:ascii="Times New Roman" w:hAnsi="Times New Roman" w:cs="Times New Roman"/>
                <w:sz w:val="20"/>
              </w:rPr>
              <w:t>57.</w:t>
            </w:r>
          </w:p>
        </w:tc>
        <w:tc>
          <w:tcPr>
            <w:tcW w:w="2547" w:type="dxa"/>
            <w:vMerge w:val="restart"/>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Терапевтическое лечение сахарного диабета и его сосудистых осложнений (нефропатии, нейропатии, диабетической стопы, ишемических поражений сердца и головного мозга), включая заместительную инсулиновую терапию системами постоянной подкожной инфузии</w:t>
            </w:r>
          </w:p>
        </w:tc>
        <w:tc>
          <w:tcPr>
            <w:cnfStyle w:val="000010000000"/>
            <w:tcW w:w="1814"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jc w:val="center"/>
              <w:rPr>
                <w:rFonts w:ascii="Times New Roman" w:hAnsi="Times New Roman" w:cs="Times New Roman"/>
                <w:sz w:val="20"/>
              </w:rPr>
            </w:pPr>
            <w:r w:rsidRPr="00CA3694">
              <w:rPr>
                <w:rFonts w:ascii="Times New Roman" w:hAnsi="Times New Roman" w:cs="Times New Roman"/>
                <w:sz w:val="20"/>
              </w:rPr>
              <w:t>E10.9, E11.9, E13.9, E14.9</w:t>
            </w:r>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сахарный диабет с нестандартным течением, синдромальные, моногенные формы сахарного диабета</w:t>
            </w: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терапевтическое лечение</w:t>
            </w: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комплексное лечение, включая персонализированную терапию сахарного диабета на основе молекулярно-генетических, иммунологических, гормональных и биохимических методов диагностики</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tcBorders>
              <w:top w:val="none" w:sz="0" w:space="0" w:color="auto"/>
              <w:left w:val="none" w:sz="0" w:space="0" w:color="auto"/>
              <w:bottom w:val="none" w:sz="0" w:space="0" w:color="auto"/>
              <w:right w:val="none" w:sz="0" w:space="0" w:color="auto"/>
            </w:tcBorders>
          </w:tcPr>
          <w:p w:rsidR="007B6362" w:rsidRPr="00CA3694" w:rsidRDefault="00AC4B41" w:rsidP="00D876D9">
            <w:pPr>
              <w:pStyle w:val="ConsPlusNormal"/>
              <w:jc w:val="center"/>
              <w:rPr>
                <w:rFonts w:ascii="Times New Roman" w:hAnsi="Times New Roman" w:cs="Times New Roman"/>
                <w:sz w:val="20"/>
              </w:rPr>
            </w:pPr>
            <w:r w:rsidRPr="00CA3694">
              <w:rPr>
                <w:rFonts w:ascii="Times New Roman" w:hAnsi="Times New Roman" w:cs="Times New Roman"/>
                <w:sz w:val="20"/>
              </w:rPr>
              <w:t>195 844</w:t>
            </w:r>
          </w:p>
        </w:tc>
      </w:tr>
      <w:tr w:rsidR="007B6362" w:rsidRPr="005B2FC2" w:rsidTr="00C20CD2">
        <w:tc>
          <w:tcPr>
            <w:cnfStyle w:val="000010000000"/>
            <w:tcW w:w="856"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c>
          <w:tcPr>
            <w:tcW w:w="2547" w:type="dxa"/>
            <w:vMerge/>
          </w:tcPr>
          <w:p w:rsidR="007B6362" w:rsidRPr="00CA3694" w:rsidRDefault="007B6362">
            <w:pPr>
              <w:cnfStyle w:val="000000000000"/>
              <w:rPr>
                <w:rFonts w:ascii="Times New Roman" w:hAnsi="Times New Roman" w:cs="Times New Roman"/>
                <w:sz w:val="20"/>
                <w:szCs w:val="20"/>
              </w:rPr>
            </w:pPr>
          </w:p>
        </w:tc>
        <w:tc>
          <w:tcPr>
            <w:cnfStyle w:val="000010000000"/>
            <w:tcW w:w="1814" w:type="dxa"/>
            <w:tcBorders>
              <w:left w:val="none" w:sz="0" w:space="0" w:color="auto"/>
              <w:right w:val="none" w:sz="0" w:space="0" w:color="auto"/>
            </w:tcBorders>
          </w:tcPr>
          <w:p w:rsidR="007B6362" w:rsidRPr="00CA3694" w:rsidRDefault="007B6362">
            <w:pPr>
              <w:pStyle w:val="ConsPlusNormal"/>
              <w:jc w:val="center"/>
              <w:rPr>
                <w:rFonts w:ascii="Times New Roman" w:hAnsi="Times New Roman" w:cs="Times New Roman"/>
                <w:sz w:val="20"/>
              </w:rPr>
            </w:pPr>
            <w:r w:rsidRPr="00CA3694">
              <w:rPr>
                <w:rFonts w:ascii="Times New Roman" w:hAnsi="Times New Roman" w:cs="Times New Roman"/>
                <w:sz w:val="20"/>
              </w:rPr>
              <w:t>E10.2, E10.4, E10.5, E10.7, E11.2, E11.4, E11.5, E11.7</w:t>
            </w:r>
          </w:p>
        </w:tc>
        <w:tc>
          <w:tcPr>
            <w:tcW w:w="2891"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сахарный диабет 1 и 2 типа с поражением почек, неврологическими нарушениями, нарушениями периферического кровообращения и множественными осложнениями, синдромом диабетической стопы</w:t>
            </w:r>
          </w:p>
        </w:tc>
        <w:tc>
          <w:tcPr>
            <w:cnfStyle w:val="000010000000"/>
            <w:tcW w:w="1553"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терапевтическое лечение</w:t>
            </w:r>
          </w:p>
        </w:tc>
        <w:tc>
          <w:tcPr>
            <w:tcW w:w="3175" w:type="dxa"/>
          </w:tcPr>
          <w:p w:rsidR="007B6362" w:rsidRPr="00CA3694" w:rsidRDefault="007B6362">
            <w:pPr>
              <w:pStyle w:val="ConsPlusNormal"/>
              <w:cnfStyle w:val="000000000000"/>
              <w:rPr>
                <w:rFonts w:ascii="Times New Roman" w:hAnsi="Times New Roman" w:cs="Times New Roman"/>
                <w:sz w:val="20"/>
              </w:rPr>
            </w:pPr>
            <w:r w:rsidRPr="00CA3694">
              <w:rPr>
                <w:rFonts w:ascii="Times New Roman" w:hAnsi="Times New Roman" w:cs="Times New Roman"/>
                <w:sz w:val="20"/>
              </w:rPr>
              <w:t>комплексное лечение, включая установку средств суточного мониторирования гликемии с компьютерным анализом вариабельности суточной гликемии и нормализацией показателей углеводного обмена системой непрерывного введения инсулина (инсулиновая помпа)</w:t>
            </w:r>
          </w:p>
          <w:p w:rsidR="007B6362" w:rsidRPr="00CA3694" w:rsidRDefault="007B6362">
            <w:pPr>
              <w:pStyle w:val="ConsPlusNormal"/>
              <w:cnfStyle w:val="000000000000"/>
              <w:rPr>
                <w:rFonts w:ascii="Times New Roman" w:hAnsi="Times New Roman" w:cs="Times New Roman"/>
                <w:sz w:val="20"/>
              </w:rPr>
            </w:pPr>
          </w:p>
        </w:tc>
        <w:tc>
          <w:tcPr>
            <w:cnfStyle w:val="000010000000"/>
            <w:tcW w:w="1651" w:type="dxa"/>
            <w:tcBorders>
              <w:left w:val="none" w:sz="0" w:space="0" w:color="auto"/>
              <w:right w:val="none" w:sz="0" w:space="0" w:color="auto"/>
            </w:tcBorders>
          </w:tcPr>
          <w:p w:rsidR="007B6362" w:rsidRPr="00CA3694" w:rsidRDefault="007B6362">
            <w:pPr>
              <w:pStyle w:val="ConsPlusNormal"/>
              <w:rPr>
                <w:rFonts w:ascii="Times New Roman" w:hAnsi="Times New Roman" w:cs="Times New Roman"/>
                <w:sz w:val="20"/>
              </w:rPr>
            </w:pPr>
          </w:p>
        </w:tc>
      </w:tr>
      <w:tr w:rsidR="007B6362" w:rsidRPr="005B2FC2" w:rsidTr="00C20CD2">
        <w:trPr>
          <w:cnfStyle w:val="000000100000"/>
        </w:trPr>
        <w:tc>
          <w:tcPr>
            <w:cnfStyle w:val="000010000000"/>
            <w:tcW w:w="856" w:type="dxa"/>
            <w:vMerge w:val="restart"/>
            <w:tcBorders>
              <w:top w:val="none" w:sz="0" w:space="0" w:color="auto"/>
              <w:left w:val="none" w:sz="0" w:space="0" w:color="auto"/>
              <w:bottom w:val="none" w:sz="0" w:space="0" w:color="auto"/>
              <w:right w:val="none" w:sz="0" w:space="0" w:color="auto"/>
            </w:tcBorders>
          </w:tcPr>
          <w:p w:rsidR="007B6362" w:rsidRPr="00CA3694" w:rsidRDefault="007B6362" w:rsidP="00977C9E">
            <w:pPr>
              <w:pStyle w:val="ConsPlusNormal"/>
              <w:jc w:val="center"/>
              <w:rPr>
                <w:rFonts w:ascii="Times New Roman" w:hAnsi="Times New Roman" w:cs="Times New Roman"/>
                <w:sz w:val="20"/>
              </w:rPr>
            </w:pPr>
            <w:r w:rsidRPr="00CA3694">
              <w:rPr>
                <w:rFonts w:ascii="Times New Roman" w:hAnsi="Times New Roman" w:cs="Times New Roman"/>
                <w:sz w:val="20"/>
              </w:rPr>
              <w:t>58.</w:t>
            </w:r>
          </w:p>
        </w:tc>
        <w:tc>
          <w:tcPr>
            <w:tcW w:w="2547" w:type="dxa"/>
            <w:vMerge w:val="restart"/>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Комплексное лечение тяжелых форм АКТГ-синдрома</w:t>
            </w:r>
          </w:p>
        </w:tc>
        <w:tc>
          <w:tcPr>
            <w:cnfStyle w:val="000010000000"/>
            <w:tcW w:w="1814" w:type="dxa"/>
            <w:vMerge w:val="restart"/>
            <w:tcBorders>
              <w:top w:val="none" w:sz="0" w:space="0" w:color="auto"/>
              <w:left w:val="none" w:sz="0" w:space="0" w:color="auto"/>
              <w:bottom w:val="none" w:sz="0" w:space="0" w:color="auto"/>
              <w:right w:val="none" w:sz="0" w:space="0" w:color="auto"/>
            </w:tcBorders>
          </w:tcPr>
          <w:p w:rsidR="007B6362" w:rsidRPr="00CA3694" w:rsidRDefault="003832F5">
            <w:pPr>
              <w:pStyle w:val="ConsPlusNormal"/>
              <w:jc w:val="center"/>
              <w:rPr>
                <w:rFonts w:ascii="Times New Roman" w:hAnsi="Times New Roman" w:cs="Times New Roman"/>
                <w:sz w:val="20"/>
              </w:rPr>
            </w:pPr>
            <w:hyperlink r:id="rId1244" w:history="1">
              <w:r w:rsidR="007B6362" w:rsidRPr="00CA3694">
                <w:rPr>
                  <w:rFonts w:ascii="Times New Roman" w:hAnsi="Times New Roman" w:cs="Times New Roman"/>
                  <w:sz w:val="20"/>
                </w:rPr>
                <w:t>E24.3</w:t>
              </w:r>
            </w:hyperlink>
            <w:r w:rsidR="007B6362" w:rsidRPr="00CA3694">
              <w:rPr>
                <w:rFonts w:ascii="Times New Roman" w:hAnsi="Times New Roman" w:cs="Times New Roman"/>
                <w:sz w:val="20"/>
              </w:rPr>
              <w:t xml:space="preserve">, </w:t>
            </w:r>
            <w:hyperlink r:id="rId1245" w:history="1">
              <w:r w:rsidR="007B6362" w:rsidRPr="00CA3694">
                <w:rPr>
                  <w:rFonts w:ascii="Times New Roman" w:hAnsi="Times New Roman" w:cs="Times New Roman"/>
                  <w:sz w:val="20"/>
                </w:rPr>
                <w:t>E24.9</w:t>
              </w:r>
            </w:hyperlink>
          </w:p>
        </w:tc>
        <w:tc>
          <w:tcPr>
            <w:tcW w:w="2891"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эктопический АКТГ - синдром (с выявленным источником эктопической секреции)</w:t>
            </w:r>
          </w:p>
        </w:tc>
        <w:tc>
          <w:tcPr>
            <w:cnfStyle w:val="000010000000"/>
            <w:tcW w:w="1553" w:type="dxa"/>
            <w:tcBorders>
              <w:top w:val="none" w:sz="0" w:space="0" w:color="auto"/>
              <w:left w:val="none" w:sz="0" w:space="0" w:color="auto"/>
              <w:bottom w:val="none" w:sz="0" w:space="0" w:color="auto"/>
              <w:right w:val="none" w:sz="0" w:space="0" w:color="auto"/>
            </w:tcBorders>
          </w:tcPr>
          <w:p w:rsidR="007B6362" w:rsidRPr="00CA3694" w:rsidRDefault="007B6362">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175" w:type="dxa"/>
            <w:tcBorders>
              <w:top w:val="none" w:sz="0" w:space="0" w:color="auto"/>
              <w:bottom w:val="none" w:sz="0" w:space="0" w:color="auto"/>
            </w:tcBorders>
          </w:tcPr>
          <w:p w:rsidR="007B6362" w:rsidRPr="00CA3694" w:rsidRDefault="007B6362">
            <w:pPr>
              <w:pStyle w:val="ConsPlusNormal"/>
              <w:cnfStyle w:val="000000100000"/>
              <w:rPr>
                <w:rFonts w:ascii="Times New Roman" w:hAnsi="Times New Roman" w:cs="Times New Roman"/>
                <w:sz w:val="20"/>
              </w:rPr>
            </w:pPr>
            <w:r w:rsidRPr="00CA3694">
              <w:rPr>
                <w:rFonts w:ascii="Times New Roman" w:hAnsi="Times New Roman" w:cs="Times New Roman"/>
                <w:sz w:val="20"/>
              </w:rPr>
              <w:t>хирургическое лечение с последующим иммуногистохимическим исследованием ткани удаленной опухоли</w:t>
            </w:r>
          </w:p>
          <w:p w:rsidR="007B6362" w:rsidRPr="00CA3694" w:rsidRDefault="007B6362">
            <w:pPr>
              <w:pStyle w:val="ConsPlusNormal"/>
              <w:cnfStyle w:val="000000100000"/>
              <w:rPr>
                <w:rFonts w:ascii="Times New Roman" w:hAnsi="Times New Roman" w:cs="Times New Roman"/>
                <w:sz w:val="20"/>
              </w:rPr>
            </w:pPr>
          </w:p>
        </w:tc>
        <w:tc>
          <w:tcPr>
            <w:cnfStyle w:val="000010000000"/>
            <w:tcW w:w="1651" w:type="dxa"/>
            <w:vMerge w:val="restart"/>
            <w:tcBorders>
              <w:top w:val="none" w:sz="0" w:space="0" w:color="auto"/>
              <w:left w:val="none" w:sz="0" w:space="0" w:color="auto"/>
              <w:bottom w:val="none" w:sz="0" w:space="0" w:color="auto"/>
              <w:right w:val="none" w:sz="0" w:space="0" w:color="auto"/>
            </w:tcBorders>
          </w:tcPr>
          <w:p w:rsidR="007B6362" w:rsidRPr="00CA3694" w:rsidRDefault="00AC4B41">
            <w:pPr>
              <w:pStyle w:val="ConsPlusNormal"/>
              <w:jc w:val="center"/>
              <w:rPr>
                <w:rFonts w:ascii="Times New Roman" w:hAnsi="Times New Roman" w:cs="Times New Roman"/>
                <w:sz w:val="20"/>
              </w:rPr>
            </w:pPr>
            <w:r w:rsidRPr="00CA3694">
              <w:rPr>
                <w:rFonts w:ascii="Times New Roman" w:hAnsi="Times New Roman" w:cs="Times New Roman"/>
                <w:sz w:val="20"/>
              </w:rPr>
              <w:t>107 040</w:t>
            </w:r>
          </w:p>
        </w:tc>
      </w:tr>
      <w:tr w:rsidR="007B6362" w:rsidTr="00C20CD2">
        <w:tc>
          <w:tcPr>
            <w:cnfStyle w:val="000010000000"/>
            <w:tcW w:w="856" w:type="dxa"/>
            <w:vMerge/>
            <w:tcBorders>
              <w:left w:val="none" w:sz="0" w:space="0" w:color="auto"/>
              <w:bottom w:val="none" w:sz="0" w:space="0" w:color="auto"/>
              <w:right w:val="none" w:sz="0" w:space="0" w:color="auto"/>
            </w:tcBorders>
          </w:tcPr>
          <w:p w:rsidR="007B6362" w:rsidRPr="005B2FC2" w:rsidRDefault="007B6362"/>
        </w:tc>
        <w:tc>
          <w:tcPr>
            <w:tcW w:w="2547" w:type="dxa"/>
            <w:vMerge/>
          </w:tcPr>
          <w:p w:rsidR="007B6362" w:rsidRPr="005B2FC2" w:rsidRDefault="007B6362">
            <w:pPr>
              <w:cnfStyle w:val="000000000000"/>
              <w:rPr>
                <w:rFonts w:ascii="Times New Roman" w:hAnsi="Times New Roman" w:cs="Times New Roman"/>
                <w:sz w:val="20"/>
                <w:szCs w:val="20"/>
              </w:rPr>
            </w:pPr>
          </w:p>
        </w:tc>
        <w:tc>
          <w:tcPr>
            <w:cnfStyle w:val="000010000000"/>
            <w:tcW w:w="1814" w:type="dxa"/>
            <w:vMerge/>
            <w:tcBorders>
              <w:left w:val="none" w:sz="0" w:space="0" w:color="auto"/>
              <w:bottom w:val="none" w:sz="0" w:space="0" w:color="auto"/>
              <w:right w:val="none" w:sz="0" w:space="0" w:color="auto"/>
            </w:tcBorders>
          </w:tcPr>
          <w:p w:rsidR="007B6362" w:rsidRPr="005B2FC2" w:rsidRDefault="007B6362">
            <w:pPr>
              <w:rPr>
                <w:rFonts w:ascii="Times New Roman" w:hAnsi="Times New Roman" w:cs="Times New Roman"/>
                <w:sz w:val="20"/>
                <w:szCs w:val="20"/>
              </w:rPr>
            </w:pPr>
          </w:p>
        </w:tc>
        <w:tc>
          <w:tcPr>
            <w:tcW w:w="2891" w:type="dxa"/>
          </w:tcPr>
          <w:p w:rsidR="007B6362" w:rsidRPr="005B2FC2" w:rsidRDefault="007B6362">
            <w:pPr>
              <w:pStyle w:val="ConsPlusNormal"/>
              <w:cnfStyle w:val="000000000000"/>
              <w:rPr>
                <w:rFonts w:ascii="Times New Roman" w:hAnsi="Times New Roman" w:cs="Times New Roman"/>
                <w:sz w:val="20"/>
              </w:rPr>
            </w:pPr>
            <w:r w:rsidRPr="005B2FC2">
              <w:rPr>
                <w:rFonts w:ascii="Times New Roman" w:hAnsi="Times New Roman" w:cs="Times New Roman"/>
                <w:sz w:val="20"/>
              </w:rPr>
              <w:t>синдром Иценко - Кушинга неуточненный</w:t>
            </w:r>
          </w:p>
        </w:tc>
        <w:tc>
          <w:tcPr>
            <w:cnfStyle w:val="000010000000"/>
            <w:tcW w:w="1553" w:type="dxa"/>
            <w:tcBorders>
              <w:left w:val="none" w:sz="0" w:space="0" w:color="auto"/>
              <w:bottom w:val="none" w:sz="0" w:space="0" w:color="auto"/>
              <w:right w:val="none" w:sz="0" w:space="0" w:color="auto"/>
            </w:tcBorders>
          </w:tcPr>
          <w:p w:rsidR="007B6362" w:rsidRPr="005B2FC2" w:rsidRDefault="007B6362">
            <w:pPr>
              <w:pStyle w:val="ConsPlusNormal"/>
              <w:rPr>
                <w:rFonts w:ascii="Times New Roman" w:hAnsi="Times New Roman" w:cs="Times New Roman"/>
                <w:sz w:val="20"/>
              </w:rPr>
            </w:pPr>
            <w:r w:rsidRPr="005B2FC2">
              <w:rPr>
                <w:rFonts w:ascii="Times New Roman" w:hAnsi="Times New Roman" w:cs="Times New Roman"/>
                <w:sz w:val="20"/>
              </w:rPr>
              <w:t>хирургическое лечение</w:t>
            </w:r>
          </w:p>
        </w:tc>
        <w:tc>
          <w:tcPr>
            <w:tcW w:w="3175" w:type="dxa"/>
          </w:tcPr>
          <w:p w:rsidR="007B6362" w:rsidRPr="006B31C7" w:rsidRDefault="007B6362">
            <w:pPr>
              <w:pStyle w:val="ConsPlusNormal"/>
              <w:cnfStyle w:val="000000000000"/>
              <w:rPr>
                <w:rFonts w:ascii="Times New Roman" w:hAnsi="Times New Roman" w:cs="Times New Roman"/>
                <w:sz w:val="20"/>
              </w:rPr>
            </w:pPr>
            <w:r w:rsidRPr="005B2FC2">
              <w:rPr>
                <w:rFonts w:ascii="Times New Roman" w:hAnsi="Times New Roman" w:cs="Times New Roman"/>
                <w:sz w:val="20"/>
              </w:rPr>
              <w:t>хирургическое лечение гиперкортицизма с проведением двухсторонней адреналэктомии, применением аналогов соматостатина пролонгированного действия, блокаторов стероидогенеза</w:t>
            </w:r>
          </w:p>
        </w:tc>
        <w:tc>
          <w:tcPr>
            <w:cnfStyle w:val="000010000000"/>
            <w:tcW w:w="1651" w:type="dxa"/>
            <w:vMerge/>
            <w:tcBorders>
              <w:left w:val="none" w:sz="0" w:space="0" w:color="auto"/>
              <w:bottom w:val="none" w:sz="0" w:space="0" w:color="auto"/>
              <w:right w:val="none" w:sz="0" w:space="0" w:color="auto"/>
            </w:tcBorders>
          </w:tcPr>
          <w:p w:rsidR="007B6362" w:rsidRDefault="007B6362"/>
        </w:tc>
      </w:tr>
    </w:tbl>
    <w:p w:rsidR="00F42DDA" w:rsidRPr="0029640E" w:rsidRDefault="00F42DDA"/>
    <w:sectPr w:rsidR="00F42DDA" w:rsidRPr="0029640E" w:rsidSect="0012490E">
      <w:headerReference w:type="default" r:id="rId1246"/>
      <w:pgSz w:w="16838" w:h="11905" w:orient="landscape"/>
      <w:pgMar w:top="850" w:right="1134" w:bottom="1701" w:left="1134" w:header="510" w:footer="0" w:gutter="0"/>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A53DF" w:rsidRDefault="00DA53DF" w:rsidP="002F1B4D">
      <w:pPr>
        <w:spacing w:after="0" w:line="240" w:lineRule="auto"/>
      </w:pPr>
      <w:r>
        <w:separator/>
      </w:r>
    </w:p>
  </w:endnote>
  <w:endnote w:type="continuationSeparator" w:id="0">
    <w:p w:rsidR="00DA53DF" w:rsidRDefault="00DA53DF" w:rsidP="002F1B4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A53DF" w:rsidRDefault="00DA53DF" w:rsidP="002F1B4D">
      <w:pPr>
        <w:spacing w:after="0" w:line="240" w:lineRule="auto"/>
      </w:pPr>
      <w:r>
        <w:separator/>
      </w:r>
    </w:p>
  </w:footnote>
  <w:footnote w:type="continuationSeparator" w:id="0">
    <w:p w:rsidR="00DA53DF" w:rsidRDefault="00DA53DF" w:rsidP="002F1B4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4433746"/>
      <w:docPartObj>
        <w:docPartGallery w:val="Page Numbers (Top of Page)"/>
        <w:docPartUnique/>
      </w:docPartObj>
    </w:sdtPr>
    <w:sdtEndPr>
      <w:rPr>
        <w:rFonts w:ascii="Times New Roman" w:hAnsi="Times New Roman" w:cs="Times New Roman"/>
      </w:rPr>
    </w:sdtEndPr>
    <w:sdtContent>
      <w:p w:rsidR="0012490E" w:rsidRPr="0012490E" w:rsidRDefault="003832F5">
        <w:pPr>
          <w:pStyle w:val="a3"/>
          <w:jc w:val="center"/>
          <w:rPr>
            <w:rFonts w:ascii="Times New Roman" w:hAnsi="Times New Roman" w:cs="Times New Roman"/>
          </w:rPr>
        </w:pPr>
        <w:r w:rsidRPr="0012490E">
          <w:rPr>
            <w:rFonts w:ascii="Times New Roman" w:hAnsi="Times New Roman" w:cs="Times New Roman"/>
          </w:rPr>
          <w:fldChar w:fldCharType="begin"/>
        </w:r>
        <w:r w:rsidR="0012490E" w:rsidRPr="0012490E">
          <w:rPr>
            <w:rFonts w:ascii="Times New Roman" w:hAnsi="Times New Roman" w:cs="Times New Roman"/>
          </w:rPr>
          <w:instrText>PAGE   \* MERGEFORMAT</w:instrText>
        </w:r>
        <w:r w:rsidRPr="0012490E">
          <w:rPr>
            <w:rFonts w:ascii="Times New Roman" w:hAnsi="Times New Roman" w:cs="Times New Roman"/>
          </w:rPr>
          <w:fldChar w:fldCharType="separate"/>
        </w:r>
        <w:r w:rsidR="00DE7BC1">
          <w:rPr>
            <w:rFonts w:ascii="Times New Roman" w:hAnsi="Times New Roman" w:cs="Times New Roman"/>
            <w:noProof/>
          </w:rPr>
          <w:t>2</w:t>
        </w:r>
        <w:r w:rsidRPr="0012490E">
          <w:rPr>
            <w:rFonts w:ascii="Times New Roman" w:hAnsi="Times New Roman" w:cs="Times New Roman"/>
          </w:rPr>
          <w:fldChar w:fldCharType="end"/>
        </w:r>
      </w:p>
    </w:sdtContent>
  </w:sdt>
  <w:p w:rsidR="0012490E" w:rsidRDefault="0012490E">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characterSpacingControl w:val="doNotCompress"/>
  <w:footnotePr>
    <w:footnote w:id="-1"/>
    <w:footnote w:id="0"/>
  </w:footnotePr>
  <w:endnotePr>
    <w:endnote w:id="-1"/>
    <w:endnote w:id="0"/>
  </w:endnotePr>
  <w:compat/>
  <w:rsids>
    <w:rsidRoot w:val="00F42DDA"/>
    <w:rsid w:val="00014872"/>
    <w:rsid w:val="000267E0"/>
    <w:rsid w:val="00076FCD"/>
    <w:rsid w:val="00077964"/>
    <w:rsid w:val="000C1C1D"/>
    <w:rsid w:val="0012490E"/>
    <w:rsid w:val="00146D0B"/>
    <w:rsid w:val="0016542A"/>
    <w:rsid w:val="00197ABD"/>
    <w:rsid w:val="001C4F61"/>
    <w:rsid w:val="00210CC4"/>
    <w:rsid w:val="002407A1"/>
    <w:rsid w:val="00240D1C"/>
    <w:rsid w:val="00295B3D"/>
    <w:rsid w:val="0029640E"/>
    <w:rsid w:val="002D2A33"/>
    <w:rsid w:val="002F1B4D"/>
    <w:rsid w:val="00320708"/>
    <w:rsid w:val="003759FC"/>
    <w:rsid w:val="003832F5"/>
    <w:rsid w:val="003C68FD"/>
    <w:rsid w:val="003E2F74"/>
    <w:rsid w:val="004029D9"/>
    <w:rsid w:val="00415ACC"/>
    <w:rsid w:val="00452436"/>
    <w:rsid w:val="004747DB"/>
    <w:rsid w:val="00481A77"/>
    <w:rsid w:val="004906AE"/>
    <w:rsid w:val="004B1F89"/>
    <w:rsid w:val="005665CD"/>
    <w:rsid w:val="005B2FC2"/>
    <w:rsid w:val="005B39D5"/>
    <w:rsid w:val="005C2F50"/>
    <w:rsid w:val="00607A6D"/>
    <w:rsid w:val="006560DE"/>
    <w:rsid w:val="006908A5"/>
    <w:rsid w:val="006A680A"/>
    <w:rsid w:val="006B31C7"/>
    <w:rsid w:val="006B405F"/>
    <w:rsid w:val="006D5963"/>
    <w:rsid w:val="00710DE8"/>
    <w:rsid w:val="00727D7C"/>
    <w:rsid w:val="00750C53"/>
    <w:rsid w:val="007B6362"/>
    <w:rsid w:val="007F2B87"/>
    <w:rsid w:val="00836C36"/>
    <w:rsid w:val="00856B8D"/>
    <w:rsid w:val="00870239"/>
    <w:rsid w:val="008C7466"/>
    <w:rsid w:val="008E7035"/>
    <w:rsid w:val="00930835"/>
    <w:rsid w:val="00977C9E"/>
    <w:rsid w:val="009B0A5E"/>
    <w:rsid w:val="009C5B5B"/>
    <w:rsid w:val="009F4256"/>
    <w:rsid w:val="00A00B92"/>
    <w:rsid w:val="00A05DBC"/>
    <w:rsid w:val="00A332C6"/>
    <w:rsid w:val="00AC4B41"/>
    <w:rsid w:val="00B26A2F"/>
    <w:rsid w:val="00B33871"/>
    <w:rsid w:val="00B34E1C"/>
    <w:rsid w:val="00B4059B"/>
    <w:rsid w:val="00B97430"/>
    <w:rsid w:val="00BE3A3E"/>
    <w:rsid w:val="00BE3F86"/>
    <w:rsid w:val="00BF0CEC"/>
    <w:rsid w:val="00C20CD2"/>
    <w:rsid w:val="00C521FF"/>
    <w:rsid w:val="00C660E0"/>
    <w:rsid w:val="00C8107A"/>
    <w:rsid w:val="00C91D3D"/>
    <w:rsid w:val="00C97258"/>
    <w:rsid w:val="00CA3694"/>
    <w:rsid w:val="00CA3B7C"/>
    <w:rsid w:val="00CD2F4C"/>
    <w:rsid w:val="00CD3A11"/>
    <w:rsid w:val="00D02050"/>
    <w:rsid w:val="00D129F3"/>
    <w:rsid w:val="00D269CB"/>
    <w:rsid w:val="00D478EB"/>
    <w:rsid w:val="00D876D9"/>
    <w:rsid w:val="00DA53DF"/>
    <w:rsid w:val="00DD17DB"/>
    <w:rsid w:val="00DD1A9D"/>
    <w:rsid w:val="00DD3A29"/>
    <w:rsid w:val="00DE1F3C"/>
    <w:rsid w:val="00DE7BC1"/>
    <w:rsid w:val="00E02DA4"/>
    <w:rsid w:val="00E125E0"/>
    <w:rsid w:val="00E2192E"/>
    <w:rsid w:val="00E235B2"/>
    <w:rsid w:val="00E36584"/>
    <w:rsid w:val="00E54BD7"/>
    <w:rsid w:val="00E82C76"/>
    <w:rsid w:val="00E94B00"/>
    <w:rsid w:val="00EF2D18"/>
    <w:rsid w:val="00F00989"/>
    <w:rsid w:val="00F12C9D"/>
    <w:rsid w:val="00F42DDA"/>
    <w:rsid w:val="00F44FCB"/>
    <w:rsid w:val="00F577B4"/>
    <w:rsid w:val="00F77709"/>
    <w:rsid w:val="00F90159"/>
    <w:rsid w:val="00F90D40"/>
    <w:rsid w:val="00F92EF4"/>
    <w:rsid w:val="00FB1D58"/>
    <w:rsid w:val="00FD27E2"/>
    <w:rsid w:val="00FD6B1C"/>
    <w:rsid w:val="00FF71A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32F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42DD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42DDA"/>
    <w:pPr>
      <w:widowControl w:val="0"/>
      <w:autoSpaceDE w:val="0"/>
      <w:autoSpaceDN w:val="0"/>
      <w:spacing w:after="0" w:line="240" w:lineRule="auto"/>
    </w:pPr>
    <w:rPr>
      <w:rFonts w:ascii="Calibri" w:eastAsia="Times New Roman" w:hAnsi="Calibri" w:cs="Calibri"/>
      <w:b/>
      <w:szCs w:val="20"/>
      <w:lang w:eastAsia="ru-RU"/>
    </w:rPr>
  </w:style>
  <w:style w:type="paragraph" w:styleId="a3">
    <w:name w:val="header"/>
    <w:basedOn w:val="a"/>
    <w:link w:val="a4"/>
    <w:uiPriority w:val="99"/>
    <w:unhideWhenUsed/>
    <w:rsid w:val="002F1B4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F1B4D"/>
  </w:style>
  <w:style w:type="paragraph" w:styleId="a5">
    <w:name w:val="footer"/>
    <w:basedOn w:val="a"/>
    <w:link w:val="a6"/>
    <w:uiPriority w:val="99"/>
    <w:unhideWhenUsed/>
    <w:rsid w:val="002F1B4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F1B4D"/>
  </w:style>
  <w:style w:type="table" w:styleId="a7">
    <w:name w:val="Light List"/>
    <w:basedOn w:val="a1"/>
    <w:uiPriority w:val="61"/>
    <w:rsid w:val="006D5963"/>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a8">
    <w:name w:val="Balloon Text"/>
    <w:basedOn w:val="a"/>
    <w:link w:val="a9"/>
    <w:uiPriority w:val="99"/>
    <w:semiHidden/>
    <w:unhideWhenUsed/>
    <w:rsid w:val="002D2A33"/>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2D2A3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42DD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42DDA"/>
    <w:pPr>
      <w:widowControl w:val="0"/>
      <w:autoSpaceDE w:val="0"/>
      <w:autoSpaceDN w:val="0"/>
      <w:spacing w:after="0" w:line="240" w:lineRule="auto"/>
    </w:pPr>
    <w:rPr>
      <w:rFonts w:ascii="Calibri" w:eastAsia="Times New Roman" w:hAnsi="Calibri" w:cs="Calibri"/>
      <w:b/>
      <w:szCs w:val="20"/>
      <w:lang w:eastAsia="ru-RU"/>
    </w:rPr>
  </w:style>
  <w:style w:type="paragraph" w:styleId="a3">
    <w:name w:val="header"/>
    <w:basedOn w:val="a"/>
    <w:link w:val="a4"/>
    <w:uiPriority w:val="99"/>
    <w:unhideWhenUsed/>
    <w:rsid w:val="002F1B4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F1B4D"/>
  </w:style>
  <w:style w:type="paragraph" w:styleId="a5">
    <w:name w:val="footer"/>
    <w:basedOn w:val="a"/>
    <w:link w:val="a6"/>
    <w:uiPriority w:val="99"/>
    <w:unhideWhenUsed/>
    <w:rsid w:val="002F1B4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F1B4D"/>
  </w:style>
  <w:style w:type="table" w:styleId="a7">
    <w:name w:val="Light List"/>
    <w:basedOn w:val="a1"/>
    <w:uiPriority w:val="61"/>
    <w:rsid w:val="006D5963"/>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a8">
    <w:name w:val="Balloon Text"/>
    <w:basedOn w:val="a"/>
    <w:link w:val="a9"/>
    <w:uiPriority w:val="99"/>
    <w:semiHidden/>
    <w:unhideWhenUsed/>
    <w:rsid w:val="002D2A33"/>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2D2A3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67E5947FC935A5A38A2C1C2E5DD18C72AEB77C027CCDF62C8659584BBC150F8C7F73AA1F7ACB6C4DB4617AB04D191C87F66FDC375567BFC2w7BFJ" TargetMode="External"/><Relationship Id="rId671" Type="http://schemas.openxmlformats.org/officeDocument/2006/relationships/hyperlink" Target="consultantplus://offline/ref=67E5947FC935A5A38A2C1C2E5DD18C72AEB77C027CCDF62C8659584BBC150F8C7F73AA1F7FCB6D4FB7617AB04D191C87F66FDC375567BFC2w7BFJ" TargetMode="External"/><Relationship Id="rId769" Type="http://schemas.openxmlformats.org/officeDocument/2006/relationships/hyperlink" Target="consultantplus://offline/ref=67E5947FC935A5A38A2C1C2E5DD18C72AEB77C027CCDF62C8659584BBC150F8C7F73AA1F7BCA624AB4617AB04D191C87F66FDC375567BFC2w7BFJ" TargetMode="External"/><Relationship Id="rId976" Type="http://schemas.openxmlformats.org/officeDocument/2006/relationships/hyperlink" Target="consultantplus://offline/ref=67E5947FC935A5A38A2C1C2E5DD18C72AEB77C027CCDF62C8659584BBC150F8C7F73AA1F7FCD674BB2617AB04D191C87F66FDC375567BFC2w7BFJ" TargetMode="External"/><Relationship Id="rId21" Type="http://schemas.openxmlformats.org/officeDocument/2006/relationships/hyperlink" Target="consultantplus://offline/ref=67E5947FC935A5A38A2C1C2E5DD18C72AEB77C027CCDF62C8659584BBC150F8C7F73AA1F7BCF6C4EB2617AB04D191C87F66FDC375567BFC2w7BFJ" TargetMode="External"/><Relationship Id="rId324" Type="http://schemas.openxmlformats.org/officeDocument/2006/relationships/hyperlink" Target="consultantplus://offline/ref=67E5947FC935A5A38A2C1C2E5DD18C72AEB77C027CCDF62C8659584BBC150F8C7F73AA1F7FCB6D4BBA617AB04D191C87F66FDC375567BFC2w7BFJ" TargetMode="External"/><Relationship Id="rId531" Type="http://schemas.openxmlformats.org/officeDocument/2006/relationships/hyperlink" Target="consultantplus://offline/ref=67E5947FC935A5A38A2C1C2E5DD18C72AEB77C027CCDF62C8659584BBC150F8C7F73AA1F7FC86449B1617AB04D191C87F66FDC375567BFC2w7BFJ" TargetMode="External"/><Relationship Id="rId629" Type="http://schemas.openxmlformats.org/officeDocument/2006/relationships/hyperlink" Target="consultantplus://offline/ref=67E5947FC935A5A38A2C1C2E5DD18C72AEB77C027CCDF62C8659584BBC150F8C7F73AA1F7FC86548B6617AB04D191C87F66FDC375567BFC2w7BFJ" TargetMode="External"/><Relationship Id="rId1161" Type="http://schemas.openxmlformats.org/officeDocument/2006/relationships/hyperlink" Target="consultantplus://offline/ref=67E5947FC935A5A38A2C1C2E5DD18C72AEB77C027CCDF62C8659584BBC150F8C7F73AA1F7EC8654BB4617AB04D191C87F66FDC375567BFC2w7BFJ" TargetMode="External"/><Relationship Id="rId170" Type="http://schemas.openxmlformats.org/officeDocument/2006/relationships/hyperlink" Target="consultantplus://offline/ref=67E5947FC935A5A38A2C1C2E5DD18C72AEB77C027CCDF62C8659584BBC150F8C7F73AA1F7CCC6349B7617AB04D191C87F66FDC375567BFC2w7BFJ" TargetMode="External"/><Relationship Id="rId836" Type="http://schemas.openxmlformats.org/officeDocument/2006/relationships/hyperlink" Target="consultantplus://offline/ref=67E5947FC935A5A38A2C1C2E5DD18C72AEB77C027CCDF62C8659584BBC150F8C7F73AA1F7ACB6D4CB5617AB04D191C87F66FDC375567BFC2w7BFJ" TargetMode="External"/><Relationship Id="rId1021" Type="http://schemas.openxmlformats.org/officeDocument/2006/relationships/hyperlink" Target="consultantplus://offline/ref=67E5947FC935A5A38A2C1C2E5DD18C72AEB77C027CCDF62C8659584BBC150F8C7F73AA1F7BC26440B0617AB04D191C87F66FDC375567BFC2w7BFJ" TargetMode="External"/><Relationship Id="rId1119" Type="http://schemas.openxmlformats.org/officeDocument/2006/relationships/hyperlink" Target="consultantplus://offline/ref=67E5947FC935A5A38A2C1C2E5DD18C72AEB77C027CCDF62C8659584BBC150F8C7F73AA1F7CC36348B6617AB04D191C87F66FDC375567BFC2w7BFJ" TargetMode="External"/><Relationship Id="rId268" Type="http://schemas.openxmlformats.org/officeDocument/2006/relationships/hyperlink" Target="consultantplus://offline/ref=67E5947FC935A5A38A2C1C2E5DD18C72AEB77C027CCDF62C8659584BBC150F8C7F73AA1F7ECE6640B2617AB04D191C87F66FDC375567BFC2w7BFJ" TargetMode="External"/><Relationship Id="rId475" Type="http://schemas.openxmlformats.org/officeDocument/2006/relationships/hyperlink" Target="consultantplus://offline/ref=67E5947FC935A5A38A2C1C2E5DD18C72AEB77C027CCDF62C8659584BBC150F8C7F73AA1F7FCB6D4DB0617AB04D191C87F66FDC375567BFC2w7BFJ" TargetMode="External"/><Relationship Id="rId682" Type="http://schemas.openxmlformats.org/officeDocument/2006/relationships/hyperlink" Target="consultantplus://offline/ref=67E5947FC935A5A38A2C1C2E5DD18C72AEB77C027CCDF62C8659584BBC150F8C7F73AA1F7FC8644CB4617AB04D191C87F66FDC375567BFC2w7BFJ" TargetMode="External"/><Relationship Id="rId903" Type="http://schemas.openxmlformats.org/officeDocument/2006/relationships/hyperlink" Target="consultantplus://offline/ref=67E5947FC935A5A38A2C1C2E5DD18C72AEB77C027CCDF62C8659584BBC150F8C7F73AA1F7EC8644DB3617AB04D191C87F66FDC375567BFC2w7BFJ" TargetMode="External"/><Relationship Id="rId32" Type="http://schemas.openxmlformats.org/officeDocument/2006/relationships/hyperlink" Target="consultantplus://offline/ref=67E5947FC935A5A38A2C1C2E5DD18C72AEB77C027CCDF62C8659584BBC150F8C7F73AA1F7ACC664FB6617AB04D191C87F66FDC375567BFC2w7BFJ" TargetMode="External"/><Relationship Id="rId128" Type="http://schemas.openxmlformats.org/officeDocument/2006/relationships/hyperlink" Target="consultantplus://offline/ref=67E5947FC935A5A38A2C1C2E5DD18C72AEB77C027CCDF62C8659584BBC150F8C7F73AA1F7EC3674EB0617AB04D191C87F66FDC375567BFC2w7BFJ" TargetMode="External"/><Relationship Id="rId335" Type="http://schemas.openxmlformats.org/officeDocument/2006/relationships/hyperlink" Target="consultantplus://offline/ref=67E5947FC935A5A38A2C1C2E5DD18C72AEB77C027CCDF62C8659584BBC150F8C7F73AA1F7FCB624DB0617AB04D191C87F66FDC375567BFC2w7BFJ" TargetMode="External"/><Relationship Id="rId542" Type="http://schemas.openxmlformats.org/officeDocument/2006/relationships/hyperlink" Target="consultantplus://offline/ref=67E5947FC935A5A38A2C1C2E5DD18C72AEB77C027CCDF62C8659584BBC150F8C7F73AA1F7FC8674DBA617AB04D191C87F66FDC375567BFC2w7BFJ" TargetMode="External"/><Relationship Id="rId987" Type="http://schemas.openxmlformats.org/officeDocument/2006/relationships/hyperlink" Target="consultantplus://offline/ref=67E5947FC935A5A38A2C1C2E5DD18C72AEB77C027CCDF62C8659584BBC150F8C7F73AA1F7BCB6548B0617AB04D191C87F66FDC375567BFC2w7BFJ" TargetMode="External"/><Relationship Id="rId1172" Type="http://schemas.openxmlformats.org/officeDocument/2006/relationships/hyperlink" Target="consultantplus://offline/ref=67E5947FC935A5A38A2C1C2E5DD18C72AEB77C027CCDF62C8659584BBC150F8C7F73AA1F7BCE6641B5617AB04D191C87F66FDC375567BFC2w7BFJ" TargetMode="External"/><Relationship Id="rId181" Type="http://schemas.openxmlformats.org/officeDocument/2006/relationships/hyperlink" Target="consultantplus://offline/ref=67E5947FC935A5A38A2C1C2E5DD18C72AEB77C027CCDF62C8659584BBC150F8C7F73AA1F7FC8654BB6617AB04D191C87F66FDC375567BFC2w7BFJ" TargetMode="External"/><Relationship Id="rId402" Type="http://schemas.openxmlformats.org/officeDocument/2006/relationships/hyperlink" Target="consultantplus://offline/ref=67E5947FC935A5A38A2C1C2E5DD18C72AEB77C027CCDF62C8659584BBC150F8C7F73AA1F7CCC6649B3617AB04D191C87F66FDC375567BFC2w7BFJ" TargetMode="External"/><Relationship Id="rId847" Type="http://schemas.openxmlformats.org/officeDocument/2006/relationships/hyperlink" Target="consultantplus://offline/ref=67E5947FC935A5A38A2C1C2E5DD18C72AEB77C027CCDF62C8659584BBC150F8C7F73AA1F7CCC6041B1617AB04D191C87F66FDC375567BFC2w7BFJ" TargetMode="External"/><Relationship Id="rId1032" Type="http://schemas.openxmlformats.org/officeDocument/2006/relationships/hyperlink" Target="consultantplus://offline/ref=67E5947FC935A5A38A2C1C2E5DD18C72AEB77C027CCDF62C8659584BBC150F8C7F73AA1F7FCD6049BA617AB04D191C87F66FDC375567BFC2w7BFJ" TargetMode="External"/><Relationship Id="rId279" Type="http://schemas.openxmlformats.org/officeDocument/2006/relationships/hyperlink" Target="consultantplus://offline/ref=67E5947FC935A5A38A2C1C2E5DD18C72AEB77C027CCDF62C8659584BBC150F8C7F73AA1F7BCD634EB4617AB04D191C87F66FDC375567BFC2w7BFJ" TargetMode="External"/><Relationship Id="rId486" Type="http://schemas.openxmlformats.org/officeDocument/2006/relationships/hyperlink" Target="consultantplus://offline/ref=67E5947FC935A5A38A2C1C2E5DD18C72AEB77C027CCDF62C8659584BBC150F8C7F73AA1F7FCB624DB1617AB04D191C87F66FDC375567BFC2w7BFJ" TargetMode="External"/><Relationship Id="rId693" Type="http://schemas.openxmlformats.org/officeDocument/2006/relationships/hyperlink" Target="consultantplus://offline/ref=67E5947FC935A5A38A2C1C2E5DD18C72AEB77C027CCDF62C8659584BBC150F8C7F73AA1F7FC86448B1617AB04D191C87F66FDC375567BFC2w7BFJ" TargetMode="External"/><Relationship Id="rId707" Type="http://schemas.openxmlformats.org/officeDocument/2006/relationships/hyperlink" Target="consultantplus://offline/ref=67E5947FC935A5A38A2C1C2E5DD18C72AEB77C027CCDF62C8659584BBC150F8C7F73AA1F7FCB604EB7617AB04D191C87F66FDC375567BFC2w7BFJ" TargetMode="External"/><Relationship Id="rId914" Type="http://schemas.openxmlformats.org/officeDocument/2006/relationships/hyperlink" Target="consultantplus://offline/ref=67E5947FC935A5A38A2C1C2E5DD18C72AEB77C027CCDF62C8659584BBC150F8C7F73AA1F7BCB644AB0617AB04D191C87F66FDC375567BFC2w7BFJ" TargetMode="External"/><Relationship Id="rId43" Type="http://schemas.openxmlformats.org/officeDocument/2006/relationships/hyperlink" Target="consultantplus://offline/ref=67E5947FC935A5A38A2C1C2E5DD18C72AEB77C027CCDF62C8659584BBC150F8C7F73AA1F7CCD614CB6617AB04D191C87F66FDC375567BFC2w7BFJ" TargetMode="External"/><Relationship Id="rId139" Type="http://schemas.openxmlformats.org/officeDocument/2006/relationships/hyperlink" Target="consultantplus://offline/ref=67E5947FC935A5A38A2C1C2E5DD18C72AEB77C027CCDF62C8659584BBC150F8C7F73AA1F7CCC604FB7617AB04D191C87F66FDC375567BFC2w7BFJ" TargetMode="External"/><Relationship Id="rId346" Type="http://schemas.openxmlformats.org/officeDocument/2006/relationships/hyperlink" Target="consultantplus://offline/ref=67E5947FC935A5A38A2C1C2E5DD18C72AEB77C027CCDF62C8659584BBC150F8C7F73AA1F7FCB6249B4617AB04D191C87F66FDC375567BFC2w7BFJ" TargetMode="External"/><Relationship Id="rId553" Type="http://schemas.openxmlformats.org/officeDocument/2006/relationships/hyperlink" Target="consultantplus://offline/ref=67E5947FC935A5A38A2C1C2E5DD18C72AEB77C027CCDF62C8659584BBC150F8C7F73AA1F7FC8654EB1617AB04D191C87F66FDC375567BFC2w7BFJ" TargetMode="External"/><Relationship Id="rId760" Type="http://schemas.openxmlformats.org/officeDocument/2006/relationships/hyperlink" Target="consultantplus://offline/ref=67E5947FC935A5A38A2C1C2E5DD18C72AEB77C027CCDF62C8659584BBC150F8C7F73AA1F7BCA624CB3617AB04D191C87F66FDC375567BFC2w7BFJ" TargetMode="External"/><Relationship Id="rId998" Type="http://schemas.openxmlformats.org/officeDocument/2006/relationships/hyperlink" Target="consultantplus://offline/ref=67E5947FC935A5A38A2C1C2E5DD18C72AEB77C027CCDF62C8659584BBC150F8C7F73AA1F7BCB674FBA617AB04D191C87F66FDC375567BFC2w7BFJ" TargetMode="External"/><Relationship Id="rId1183" Type="http://schemas.openxmlformats.org/officeDocument/2006/relationships/hyperlink" Target="consultantplus://offline/ref=67E5947FC935A5A38A2C1C2E5DD18C72AEB77C027CCDF62C8659584BBC150F8C7F73AA1F7BCF6049B4617AB04D191C87F66FDC375567BFC2w7BFJ" TargetMode="External"/><Relationship Id="rId192" Type="http://schemas.openxmlformats.org/officeDocument/2006/relationships/hyperlink" Target="consultantplus://offline/ref=67E5947FC935A5A38A2C1C2E5DD18C72AEB77C027CCDF62C8659584BBC150F8C7F73AA1F7CCC6649B0617AB04D191C87F66FDC375567BFC2w7BFJ" TargetMode="External"/><Relationship Id="rId206" Type="http://schemas.openxmlformats.org/officeDocument/2006/relationships/hyperlink" Target="consultantplus://offline/ref=67E5947FC935A5A38A2C1C2E5DD18C72AEB77C027CCDF62C8659584BBC150F8C7F73AA1F7CCD6741B4617AB04D191C87F66FDC375567BFC2w7BFJ" TargetMode="External"/><Relationship Id="rId413" Type="http://schemas.openxmlformats.org/officeDocument/2006/relationships/hyperlink" Target="consultantplus://offline/ref=67E5947FC935A5A38A2C1C2E5DD18C72AEB77C027CCDF62C8659584BBC150F8C7F73AA1F7CCC6549BA617AB04D191C87F66FDC375567BFC2w7BFJ" TargetMode="External"/><Relationship Id="rId858" Type="http://schemas.openxmlformats.org/officeDocument/2006/relationships/hyperlink" Target="consultantplus://offline/ref=67E5947FC935A5A38A2C1C2E5DD18C72AEB77C027CCDF62C8659584BBC150F8C7F73AA1F7BCA6640B7617AB04D191C87F66FDC375567BFC2w7BFJ" TargetMode="External"/><Relationship Id="rId1043" Type="http://schemas.openxmlformats.org/officeDocument/2006/relationships/hyperlink" Target="consultantplus://offline/ref=67E5947FC935A5A38A2C1C2E5DD18C72AEB77C027CCDF62C8659584BBC150F8C7F73AA1F7FCD614CB3617AB04D191C87F66FDC375567BFC2w7BFJ" TargetMode="External"/><Relationship Id="rId497" Type="http://schemas.openxmlformats.org/officeDocument/2006/relationships/hyperlink" Target="consultantplus://offline/ref=67E5947FC935A5A38A2C1C2E5DD18C72AEB77C027CCDF62C8659584BBC150F8C7F73AA1F7CCC674CB0617AB04D191C87F66FDC375567BFC2w7BFJ" TargetMode="External"/><Relationship Id="rId620" Type="http://schemas.openxmlformats.org/officeDocument/2006/relationships/hyperlink" Target="consultantplus://offline/ref=67E5947FC935A5A38A2C1C2E5DD18C72AEB77C027CCDF62C8659584BBC150F8C7F73AA1F7FCB6D4BB2617AB04D191C87F66FDC375567BFC2w7BFJ" TargetMode="External"/><Relationship Id="rId718" Type="http://schemas.openxmlformats.org/officeDocument/2006/relationships/hyperlink" Target="consultantplus://offline/ref=67E5947FC935A5A38A2C1C2E5DD18C72AEB77C027CCDF62C8659584BBC150F8C7F73AA1F7FCB6D4DB0617AB04D191C87F66FDC375567BFC2w7BFJ" TargetMode="External"/><Relationship Id="rId925" Type="http://schemas.openxmlformats.org/officeDocument/2006/relationships/hyperlink" Target="consultantplus://offline/ref=67E5947FC935A5A38A2C1C2E5DD18C72AEB77C027CCDF62C8659584BBC150F8C7F73AA1F7BCB674EB3617AB04D191C87F66FDC375567BFC2w7BFJ" TargetMode="External"/><Relationship Id="rId357" Type="http://schemas.openxmlformats.org/officeDocument/2006/relationships/hyperlink" Target="consultantplus://offline/ref=67E5947FC935A5A38A2C1C2E5DD18C72AEB77C027CCDF62C8659584BBC150F8C7F73AA1F7FCB624EB4617AB04D191C87F66FDC375567BFC2w7BFJ" TargetMode="External"/><Relationship Id="rId1110" Type="http://schemas.openxmlformats.org/officeDocument/2006/relationships/hyperlink" Target="consultantplus://offline/ref=67E5947FC935A5A38A2C1C2E5DD18C72AEB77C027CCDF62C8659584BBC150F8C7F73AA1F7ECD6C40B0617AB04D191C87F66FDC375567BFC2w7BFJ" TargetMode="External"/><Relationship Id="rId1194" Type="http://schemas.openxmlformats.org/officeDocument/2006/relationships/hyperlink" Target="consultantplus://offline/ref=67E5947FC935A5A38A2C1C2E5DD18C72AEB77C027CCDF62C8659584BBC150F8C7F73AA1F7FC8644FB6617AB04D191C87F66FDC375567BFC2w7BFJ" TargetMode="External"/><Relationship Id="rId1208" Type="http://schemas.openxmlformats.org/officeDocument/2006/relationships/hyperlink" Target="consultantplus://offline/ref=67E5947FC935A5A38A2C1C2E5DD18C72AEB77C027CCDF62C8659584BBC150F8C7F73AA1F7BCF6040B4617AB04D191C87F66FDC375567BFC2w7BFJ" TargetMode="External"/><Relationship Id="rId54" Type="http://schemas.openxmlformats.org/officeDocument/2006/relationships/hyperlink" Target="consultantplus://offline/ref=67E5947FC935A5A38A2C1C2E5DD18C72AEB77C027CCDF62C8659584BBC150F8C7F73AA1F7FC86C4AB3617AB04D191C87F66FDC375567BFC2w7BFJ" TargetMode="External"/><Relationship Id="rId217" Type="http://schemas.openxmlformats.org/officeDocument/2006/relationships/hyperlink" Target="consultantplus://offline/ref=67E5947FC935A5A38A2C1C2E5DD18C72AEB77C027CCDF62C8659584BBC150F8C7F73AA1F7BCB6149B4617AB04D191C87F66FDC375567BFC2w7BFJ" TargetMode="External"/><Relationship Id="rId564" Type="http://schemas.openxmlformats.org/officeDocument/2006/relationships/hyperlink" Target="consultantplus://offline/ref=67E5947FC935A5A38A2C1C2E5DD18C72AEB77C027CCDF62C8659584BBC150F8C7F73AA1F7FC8614CB7617AB04D191C87F66FDC375567BFC2w7BFJ" TargetMode="External"/><Relationship Id="rId771" Type="http://schemas.openxmlformats.org/officeDocument/2006/relationships/hyperlink" Target="consultantplus://offline/ref=67E5947FC935A5A38A2C1C2E5DD18C72AEB77C027CCDF62C8659584BBC150F8C7F73AA1F7BCA624FB3617AB04D191C87F66FDC375567BFC2w7BFJ" TargetMode="External"/><Relationship Id="rId869" Type="http://schemas.openxmlformats.org/officeDocument/2006/relationships/hyperlink" Target="consultantplus://offline/ref=67E5947FC935A5A38A2C1C2E5DD18C72AEB77C027CCDF62C8659584BBC150F8C7F73AA1F7BC2654DB1617AB04D191C87F66FDC375567BFC2w7BFJ" TargetMode="External"/><Relationship Id="rId424" Type="http://schemas.openxmlformats.org/officeDocument/2006/relationships/hyperlink" Target="consultantplus://offline/ref=67E5947FC935A5A38A2C1C2E5DD18C72AEB77C027CCDF62C8659584BBC150F8C7F73AA1F7CCC654AB5617AB04D191C87F66FDC375567BFC2w7BFJ" TargetMode="External"/><Relationship Id="rId631" Type="http://schemas.openxmlformats.org/officeDocument/2006/relationships/hyperlink" Target="consultantplus://offline/ref=67E5947FC935A5A38A2C1C2E5DD18C72AEB77C027CCDF62C8659584BBC150F8C7F73AA1F7FC8654EB1617AB04D191C87F66FDC375567BFC2w7BFJ" TargetMode="External"/><Relationship Id="rId729" Type="http://schemas.openxmlformats.org/officeDocument/2006/relationships/hyperlink" Target="consultantplus://offline/ref=67E5947FC935A5A38A2C1C2E5DD18C72AEB77C027CCDF62C8659584BBC150F8C7F73AA1F7FC86448B3617AB04D191C87F66FDC375567BFC2w7BFJ" TargetMode="External"/><Relationship Id="rId1054" Type="http://schemas.openxmlformats.org/officeDocument/2006/relationships/hyperlink" Target="consultantplus://offline/ref=67E5947FC935A5A38A2C1C2E5DD18C72AEB77C027CCDF62C8659584BBC150F8C7F73AA1F7ECB6640BB617AB04D191C87F66FDC375567BFC2w7BFJ" TargetMode="External"/><Relationship Id="rId270" Type="http://schemas.openxmlformats.org/officeDocument/2006/relationships/hyperlink" Target="consultantplus://offline/ref=67E5947FC935A5A38A2C1C2E5DD18C72AEB77C027CCDF62C8659584BBC150F8C7F73AA1F7BCD6640B0617AB04D191C87F66FDC375567BFC2w7BFJ" TargetMode="External"/><Relationship Id="rId936" Type="http://schemas.openxmlformats.org/officeDocument/2006/relationships/hyperlink" Target="consultantplus://offline/ref=67E5947FC935A5A38A2C1C2E5DD18C72AEB77C027CCDF62C8659584BBC150F8C7F73AA1F7BC2644EB1617AB04D191C87F66FDC375567BFC2w7BFJ" TargetMode="External"/><Relationship Id="rId1121" Type="http://schemas.openxmlformats.org/officeDocument/2006/relationships/hyperlink" Target="consultantplus://offline/ref=67E5947FC935A5A38A2C1C2E5DD18C72AEB77C027CCDF62C8659584BBC150F8C7F73AA1F7BCA654CB1617AB04D191C87F66FDC375567BFC2w7BFJ" TargetMode="External"/><Relationship Id="rId1219" Type="http://schemas.openxmlformats.org/officeDocument/2006/relationships/hyperlink" Target="consultantplus://offline/ref=67E5947FC935A5A38A2C1C2E5DD18C72AEB77C027CCDF62C8659584BBC150F8C7F73AA1F7BCF6341BA617AB04D191C87F66FDC375567BFC2w7BFJ" TargetMode="External"/><Relationship Id="rId65" Type="http://schemas.openxmlformats.org/officeDocument/2006/relationships/hyperlink" Target="consultantplus://offline/ref=67E5947FC935A5A38A2C1C2E5DD18C72AEB77C027CCDF62C8659584BBC150F8C7F73AA1F7CCF614EB6617AB04D191C87F66FDC375567BFC2w7BFJ" TargetMode="External"/><Relationship Id="rId130" Type="http://schemas.openxmlformats.org/officeDocument/2006/relationships/hyperlink" Target="consultantplus://offline/ref=67E5947FC935A5A38A2C1C2E5DD18C72AEB77C027CCDF62C8659584BBC150F8C7F73AA1F7ACB6C4AB3617AB04D191C87F66FDC375567BFC2w7BFJ" TargetMode="External"/><Relationship Id="rId368" Type="http://schemas.openxmlformats.org/officeDocument/2006/relationships/hyperlink" Target="consultantplus://offline/ref=67E5947FC935A5A38A2C1C2E5DD18C72AEB77C027CCDF62C8659584BBC150F8C7F73AA1F7CCC614CB4617AB04D191C87F66FDC375567BFC2w7BFJ" TargetMode="External"/><Relationship Id="rId575" Type="http://schemas.openxmlformats.org/officeDocument/2006/relationships/hyperlink" Target="consultantplus://offline/ref=67E5947FC935A5A38A2C1C2E5DD18C72AEB77C027CCDF62C8659584BBC150F8C7F73AA1F7FCB624FBB617AB04D191C87F66FDC375567BFC2w7BFJ" TargetMode="External"/><Relationship Id="rId782" Type="http://schemas.openxmlformats.org/officeDocument/2006/relationships/hyperlink" Target="consultantplus://offline/ref=67E5947FC935A5A38A2C1C2E5DD18C72AEB77C027CCDF62C8659584BBC150F8C7F73AA1F7BC36148B3617AB04D191C87F66FDC375567BFC2w7BFJ" TargetMode="External"/><Relationship Id="rId228" Type="http://schemas.openxmlformats.org/officeDocument/2006/relationships/hyperlink" Target="consultantplus://offline/ref=67E5947FC935A5A38A2C1C2E5DD18C72AEB77C027CCDF62C8659584BBC150F8C7F73AA1F7BC2624BBB617AB04D191C87F66FDC375567BFC2w7BFJ" TargetMode="External"/><Relationship Id="rId435" Type="http://schemas.openxmlformats.org/officeDocument/2006/relationships/hyperlink" Target="consultantplus://offline/ref=67E5947FC935A5A38A2C1C2E5DD18C72AEB77C027CCDF62C8659584BBC150F8C7F73AA1F7CCC654FB0617AB04D191C87F66FDC375567BFC2w7BFJ" TargetMode="External"/><Relationship Id="rId642" Type="http://schemas.openxmlformats.org/officeDocument/2006/relationships/hyperlink" Target="consultantplus://offline/ref=67E5947FC935A5A38A2C1C2E5DD18C72AEB77C027CCDF62C8659584BBC150F8C7F73AA1F7FC86541BB617AB04D191C87F66FDC375567BFC2w7BFJ" TargetMode="External"/><Relationship Id="rId1065" Type="http://schemas.openxmlformats.org/officeDocument/2006/relationships/hyperlink" Target="consultantplus://offline/ref=67E5947FC935A5A38A2C1C2E5DD18C72AEB77C027CCDF62C8659584BBC150F8C7F73AA1F7ECA6C4EB7617AB04D191C87F66FDC375567BFC2w7BFJ" TargetMode="External"/><Relationship Id="rId281" Type="http://schemas.openxmlformats.org/officeDocument/2006/relationships/hyperlink" Target="consultantplus://offline/ref=67E5947FC935A5A38A2C1C2E5DD18C72AEB77C027CCDF62C8659584BBC150F8C7F73AA1F7BCD6341B6617AB04D191C87F66FDC375567BFC2w7BFJ" TargetMode="External"/><Relationship Id="rId502" Type="http://schemas.openxmlformats.org/officeDocument/2006/relationships/hyperlink" Target="consultantplus://offline/ref=67E5947FC935A5A38A2C1C2E5DD18C72AEB77C027CCDF62C8659584BBC150F8C7F73AA1F7CCC634DB4617AB04D191C87F66FDC375567BFC2w7BFJ" TargetMode="External"/><Relationship Id="rId947" Type="http://schemas.openxmlformats.org/officeDocument/2006/relationships/hyperlink" Target="consultantplus://offline/ref=67E5947FC935A5A38A2C1C2E5DD18C72AEB77C027CCDF62C8659584BBC150F8C7F73AA1F7BCE674FB5617AB04D191C87F66FDC375567BFC2w7BFJ" TargetMode="External"/><Relationship Id="rId1132" Type="http://schemas.openxmlformats.org/officeDocument/2006/relationships/hyperlink" Target="consultantplus://offline/ref=67E5947FC935A5A38A2C1C2E5DD18C72AEB77C027CCDF62C8659584BBC150F8C7F73AA1F7BCE6641B5617AB04D191C87F66FDC375567BFC2w7BFJ" TargetMode="External"/><Relationship Id="rId76" Type="http://schemas.openxmlformats.org/officeDocument/2006/relationships/hyperlink" Target="consultantplus://offline/ref=67E5947FC935A5A38A2C1C2E5DD18C72AEB77C027CCDF62C8659584BBC150F8C7F73AA1F7CC26049BA617AB04D191C87F66FDC375567BFC2w7BFJ" TargetMode="External"/><Relationship Id="rId141" Type="http://schemas.openxmlformats.org/officeDocument/2006/relationships/hyperlink" Target="consultantplus://offline/ref=67E5947FC935A5A38A2C1C2E5DD18C72AEB77C027CCDF62C8659584BBC150F8C7F73AA1F7CCC604FB5617AB04D191C87F66FDC375567BFC2w7BFJ" TargetMode="External"/><Relationship Id="rId379" Type="http://schemas.openxmlformats.org/officeDocument/2006/relationships/hyperlink" Target="consultantplus://offline/ref=67E5947FC935A5A38A2C1C2E5DD18C72AEB77C027CCDF62C8659584BBC150F8C7F73AA1F7FC8644FB6617AB04D191C87F66FDC375567BFC2w7BFJ" TargetMode="External"/><Relationship Id="rId586" Type="http://schemas.openxmlformats.org/officeDocument/2006/relationships/hyperlink" Target="consultantplus://offline/ref=67E5947FC935A5A38A2C1C2E5DD18C72AEB77C027CCDF62C8659584BBC150F8C7F73AA1F7FCB6C41B5617AB04D191C87F66FDC375567BFC2w7BFJ" TargetMode="External"/><Relationship Id="rId793" Type="http://schemas.openxmlformats.org/officeDocument/2006/relationships/hyperlink" Target="consultantplus://offline/ref=67E5947FC935A5A38A2C1C2E5DD18C72AEB77C027CCDF62C8659584BBC150F8C7F73AA1F7BCA6141BA617AB04D191C87F66FDC375567BFC2w7BFJ" TargetMode="External"/><Relationship Id="rId807" Type="http://schemas.openxmlformats.org/officeDocument/2006/relationships/hyperlink" Target="consultantplus://offline/ref=67E5947FC935A5A38A2C1C2E5DD18C72AEB77C027CCDF62C8659584BBC150F8C7F73AA1F7BCA614CB3617AB04D191C87F66FDC375567BFC2w7BFJ" TargetMode="External"/><Relationship Id="rId7" Type="http://schemas.openxmlformats.org/officeDocument/2006/relationships/hyperlink" Target="consultantplus://offline/ref=67E5947FC935A5A38A2C1C2E5DD18C72AEB77C027CCDF62C8659584BBC150F8C6D73F2137DCB7B49B4742CE10Bw4BCJ" TargetMode="External"/><Relationship Id="rId239" Type="http://schemas.openxmlformats.org/officeDocument/2006/relationships/hyperlink" Target="consultantplus://offline/ref=67E5947FC935A5A38A2C1C2E5DD18C72AEB77C027CCDF62C8659584BBC150F8C7F73AA1F7BCA6449B5617AB04D191C87F66FDC375567BFC2w7BFJ" TargetMode="External"/><Relationship Id="rId446" Type="http://schemas.openxmlformats.org/officeDocument/2006/relationships/hyperlink" Target="consultantplus://offline/ref=67E5947FC935A5A38A2C1C2E5DD18C72AEB77C027CCDF62C8659584BBC150F8C7F73AA1F7CCC6541B6617AB04D191C87F66FDC375567BFC2w7BFJ" TargetMode="External"/><Relationship Id="rId653" Type="http://schemas.openxmlformats.org/officeDocument/2006/relationships/hyperlink" Target="consultantplus://offline/ref=67E5947FC935A5A38A2C1C2E5DD18C72AEB77C027CCDF62C8659584BBC150F8C7F73AA1F7CCC6349B7617AB04D191C87F66FDC375567BFC2w7BFJ" TargetMode="External"/><Relationship Id="rId1076" Type="http://schemas.openxmlformats.org/officeDocument/2006/relationships/hyperlink" Target="consultantplus://offline/ref=67E5947FC935A5A38A2C1C2E5DD18C72AEB77C027CCDF62C8659584BBC150F8C7F73AA1F7BC26341B1617AB04D191C87F66FDC375567BFC2w7BFJ" TargetMode="External"/><Relationship Id="rId292" Type="http://schemas.openxmlformats.org/officeDocument/2006/relationships/hyperlink" Target="consultantplus://offline/ref=67E5947FC935A5A38A2C1C2E5DD18C72AEB77C027CCDF62C8659584BBC150F8C7F73AA1F7FCB634BB0617AB04D191C87F66FDC375567BFC2w7BFJ" TargetMode="External"/><Relationship Id="rId306" Type="http://schemas.openxmlformats.org/officeDocument/2006/relationships/hyperlink" Target="consultantplus://offline/ref=67E5947FC935A5A38A2C1C2E5DD18C72AEB77C027CCDF62C8659584BBC150F8C7F73AA1F7CCC6541BA617AB04D191C87F66FDC375567BFC2w7BFJ" TargetMode="External"/><Relationship Id="rId860" Type="http://schemas.openxmlformats.org/officeDocument/2006/relationships/hyperlink" Target="consultantplus://offline/ref=67E5947FC935A5A38A2C1C2E5DD18C72AEB77C027CCDF62C8659584BBC150F8C7F73AA1F7BCA614AB6617AB04D191C87F66FDC375567BFC2w7BFJ" TargetMode="External"/><Relationship Id="rId958" Type="http://schemas.openxmlformats.org/officeDocument/2006/relationships/hyperlink" Target="consultantplus://offline/ref=67E5947FC935A5A38A2C1C2E5DD18C72AEB77C027CCDF62C8659584BBC150F8C7F73AA1F7BCB6549B4617AB04D191C87F66FDC375567BFC2w7BFJ" TargetMode="External"/><Relationship Id="rId1143" Type="http://schemas.openxmlformats.org/officeDocument/2006/relationships/hyperlink" Target="consultantplus://offline/ref=67E5947FC935A5A38A2C1C2E5DD18C72AEB77C027CCDF62C8659584BBC150F8C7F73AA1F7ACA6648BB617AB04D191C87F66FDC375567BFC2w7BFJ" TargetMode="External"/><Relationship Id="rId87" Type="http://schemas.openxmlformats.org/officeDocument/2006/relationships/hyperlink" Target="consultantplus://offline/ref=67E5947FC935A5A38A2C1C2E5DD18C72AEB77C027CCDF62C8659584BBC150F8C7F73AA1F7CC26140BA617AB04D191C87F66FDC375567BFC2w7BFJ" TargetMode="External"/><Relationship Id="rId513" Type="http://schemas.openxmlformats.org/officeDocument/2006/relationships/hyperlink" Target="consultantplus://offline/ref=67E5947FC935A5A38A2C1C2E5DD18C72AEB77C027CCDF62C8659584BBC150F8C7F73AA1F7CCC6649B5617AB04D191C87F66FDC375567BFC2w7BFJ" TargetMode="External"/><Relationship Id="rId597" Type="http://schemas.openxmlformats.org/officeDocument/2006/relationships/hyperlink" Target="consultantplus://offline/ref=67E5947FC935A5A38A2C1C2E5DD18C72AEB77C027CCDF62C8659584BBC150F8C7F73AA1F7FC8644FB1617AB04D191C87F66FDC375567BFC2w7BFJ" TargetMode="External"/><Relationship Id="rId720" Type="http://schemas.openxmlformats.org/officeDocument/2006/relationships/hyperlink" Target="consultantplus://offline/ref=67E5947FC935A5A38A2C1C2E5DD18C72AEB77C027CCDF62C8659584BBC150F8C7F73AA1F7FCB6D4CB1617AB04D191C87F66FDC375567BFC2w7BFJ" TargetMode="External"/><Relationship Id="rId818" Type="http://schemas.openxmlformats.org/officeDocument/2006/relationships/hyperlink" Target="consultantplus://offline/ref=67E5947FC935A5A38A2C1C2E5DD18C72AEB77C027CCDF62C8659584BBC150F8C7F73AA1F7BCA674DB5617AB04D191C87F66FDC375567BFC2w7BFJ" TargetMode="External"/><Relationship Id="rId152" Type="http://schemas.openxmlformats.org/officeDocument/2006/relationships/hyperlink" Target="consultantplus://offline/ref=67E5947FC935A5A38A2C1C2E5DD18C72AEB77C027CCDF62C8659584BBC150F8C7F73AA1F7CCD6741B7617AB04D191C87F66FDC375567BFC2w7BFJ" TargetMode="External"/><Relationship Id="rId457" Type="http://schemas.openxmlformats.org/officeDocument/2006/relationships/hyperlink" Target="consultantplus://offline/ref=67E5947FC935A5A38A2C1C2E5DD18C72AEB77C027CCDF62C8659584BBC150F8C7F73AA1F7CCC6449B0617AB04D191C87F66FDC375567BFC2w7BFJ" TargetMode="External"/><Relationship Id="rId1003" Type="http://schemas.openxmlformats.org/officeDocument/2006/relationships/hyperlink" Target="consultantplus://offline/ref=67E5947FC935A5A38A2C1C2E5DD18C72AEB77C027CCDF62C8659584BBC150F8C7F73AA1F7BCB6741B2617AB04D191C87F66FDC375567BFC2w7BFJ" TargetMode="External"/><Relationship Id="rId1087" Type="http://schemas.openxmlformats.org/officeDocument/2006/relationships/hyperlink" Target="consultantplus://offline/ref=67E5947FC935A5A38A2C1C2E5DD18C72AEB77C027CCDF62C8659584BBC150F8C7F73AA1F7BCA654CB1617AB04D191C87F66FDC375567BFC2w7BFJ" TargetMode="External"/><Relationship Id="rId1210" Type="http://schemas.openxmlformats.org/officeDocument/2006/relationships/hyperlink" Target="consultantplus://offline/ref=67E5947FC935A5A38A2C1C2E5DD18C72AEB77C027CCDF62C8659584BBC150F8C7F73AA1F7BCF6049B4617AB04D191C87F66FDC375567BFC2w7BFJ" TargetMode="External"/><Relationship Id="rId664" Type="http://schemas.openxmlformats.org/officeDocument/2006/relationships/hyperlink" Target="consultantplus://offline/ref=67E5947FC935A5A38A2C1C2E5DD18C72AEB77C027CCDF62C8659584BBC150F8C7F73AA1F7FCB624EB4617AB04D191C87F66FDC375567BFC2w7BFJ" TargetMode="External"/><Relationship Id="rId871" Type="http://schemas.openxmlformats.org/officeDocument/2006/relationships/hyperlink" Target="consultantplus://offline/ref=67E5947FC935A5A38A2C1C2E5DD18C72AEB77C027CCDF62C8659584BBC150F8C7F73AA1F7BC2654DB5617AB04D191C87F66FDC375567BFC2w7BFJ" TargetMode="External"/><Relationship Id="rId969" Type="http://schemas.openxmlformats.org/officeDocument/2006/relationships/hyperlink" Target="consultantplus://offline/ref=67E5947FC935A5A38A2C1C2E5DD18C72AEB77C027CCDF62C8659584BBC150F8C7F73AA1F7FCD674BB2617AB04D191C87F66FDC375567BFC2w7BFJ" TargetMode="External"/><Relationship Id="rId14" Type="http://schemas.openxmlformats.org/officeDocument/2006/relationships/hyperlink" Target="consultantplus://offline/ref=67E5947FC935A5A38A2C1C2E5DD18C72AEB77C027CCDF62C8659584BBC150F8C7F73AA1F7BC96740B4617AB04D191C87F66FDC375567BFC2w7BFJ" TargetMode="External"/><Relationship Id="rId317" Type="http://schemas.openxmlformats.org/officeDocument/2006/relationships/hyperlink" Target="consultantplus://offline/ref=67E5947FC935A5A38A2C1C2E5DD18C72AEB77C027CCDF62C8659584BBC150F8C7F73AA1F7CCC6749B4617AB04D191C87F66FDC375567BFC2w7BFJ" TargetMode="External"/><Relationship Id="rId524" Type="http://schemas.openxmlformats.org/officeDocument/2006/relationships/hyperlink" Target="consultantplus://offline/ref=67E5947FC935A5A38A2C1C2E5DD18C72AEB77C027CCDF62C8659584BBC150F8C7F73AA1F7CCC6641B3617AB04D191C87F66FDC375567BFC2w7BFJ" TargetMode="External"/><Relationship Id="rId731" Type="http://schemas.openxmlformats.org/officeDocument/2006/relationships/hyperlink" Target="consultantplus://offline/ref=67E5947FC935A5A38A2C1C2E5DD18C72AEB77C027CCDF62C8659584BBC150F8C7F73AA1F7FC8644DB2617AB04D191C87F66FDC375567BFC2w7BFJ" TargetMode="External"/><Relationship Id="rId1154" Type="http://schemas.openxmlformats.org/officeDocument/2006/relationships/hyperlink" Target="consultantplus://offline/ref=67E5947FC935A5A38A2C1C2E5DD18C72AEB77C027CCDF62C8659584BBC150F8C7F73AA1F7ECB624FB6617AB04D191C87F66FDC375567BFC2w7BFJ" TargetMode="External"/><Relationship Id="rId98" Type="http://schemas.openxmlformats.org/officeDocument/2006/relationships/hyperlink" Target="consultantplus://offline/ref=67E5947FC935A5A38A2C1C2E5DD18C72AEB77C027CCDF62C8659584BBC150F8C7F73AA1F7BC9604EB3617AB04D191C87F66FDC375567BFC2w7BFJ" TargetMode="External"/><Relationship Id="rId163" Type="http://schemas.openxmlformats.org/officeDocument/2006/relationships/hyperlink" Target="consultantplus://offline/ref=67E5947FC935A5A38A2C1C2E5DD18C72AEB77C027CCDF62C8659584BBC150F8C7F73AA1F7CCC634FB6617AB04D191C87F66FDC375567BFC2w7BFJ" TargetMode="External"/><Relationship Id="rId370" Type="http://schemas.openxmlformats.org/officeDocument/2006/relationships/hyperlink" Target="consultantplus://offline/ref=67E5947FC935A5A38A2C1C2E5DD18C72AEB77C027CCDF62C8659584BBC150F8C7F73AA1F7FC86540B5617AB04D191C87F66FDC375567BFC2w7BFJ" TargetMode="External"/><Relationship Id="rId829" Type="http://schemas.openxmlformats.org/officeDocument/2006/relationships/hyperlink" Target="consultantplus://offline/ref=67E5947FC935A5A38A2C1C2E5DD18C72AEB77C027CCDF62C8659584BBC150F8C7F73AA1F7ACA6548BA617AB04D191C87F66FDC375567BFC2w7BFJ" TargetMode="External"/><Relationship Id="rId1014" Type="http://schemas.openxmlformats.org/officeDocument/2006/relationships/hyperlink" Target="consultantplus://offline/ref=67E5947FC935A5A38A2C1C2E5DD18C72AEB77C027CCDF62C8659584BBC150F8C7F73AA1F7BCB674EB3617AB04D191C87F66FDC375567BFC2w7BFJ" TargetMode="External"/><Relationship Id="rId1221" Type="http://schemas.openxmlformats.org/officeDocument/2006/relationships/hyperlink" Target="consultantplus://offline/ref=67E5947FC935A5A38A2C1C2E5DD18C72AEB77C027CCDF62C8659584BBC150F8C7F73AA1F7ECA634AB7617AB04D191C87F66FDC375567BFC2w7BFJ" TargetMode="External"/><Relationship Id="rId230" Type="http://schemas.openxmlformats.org/officeDocument/2006/relationships/hyperlink" Target="consultantplus://offline/ref=67E5947FC935A5A38A2C1C2E5DD18C72AEB77C027CCDF62C8659584BBC150F8C7F73AA1F7BC26D41B0617AB04D191C87F66FDC375567BFC2w7BFJ" TargetMode="External"/><Relationship Id="rId468" Type="http://schemas.openxmlformats.org/officeDocument/2006/relationships/hyperlink" Target="consultantplus://offline/ref=67E5947FC935A5A38A2C1C2E5DD18C72AEB77C027CCDF62C8659584BBC150F8C7F73AA1F7CCC674BB5617AB04D191C87F66FDC375567BFC2w7BFJ" TargetMode="External"/><Relationship Id="rId675" Type="http://schemas.openxmlformats.org/officeDocument/2006/relationships/hyperlink" Target="consultantplus://offline/ref=67E5947FC935A5A38A2C1C2E5DD18C72AEB77C027CCDF62C8659584BBC150F8C7F73AA1F7FC86548B6617AB04D191C87F66FDC375567BFC2w7BFJ" TargetMode="External"/><Relationship Id="rId882" Type="http://schemas.openxmlformats.org/officeDocument/2006/relationships/hyperlink" Target="consultantplus://offline/ref=67E5947FC935A5A38A2C1C2E5DD18C72AEB77C027CCDF62C8659584BBC150F8C7F73AA1F7BC2654EB2617AB04D191C87F66FDC375567BFC2w7BFJ" TargetMode="External"/><Relationship Id="rId1098" Type="http://schemas.openxmlformats.org/officeDocument/2006/relationships/hyperlink" Target="consultantplus://offline/ref=67E5947FC935A5A38A2C1C2E5DD18C72AEB77C027CCDF62C8659584BBC150F8C7F73AA1F7BC26348B6617AB04D191C87F66FDC375567BFC2w7BFJ" TargetMode="External"/><Relationship Id="rId25" Type="http://schemas.openxmlformats.org/officeDocument/2006/relationships/hyperlink" Target="consultantplus://offline/ref=67E5947FC935A5A38A2C1C2E5DD18C72AEB77C027CCDF62C8659584BBC150F8C7F73AA1F7BC26149B6617AB04D191C87F66FDC375567BFC2w7BFJ" TargetMode="External"/><Relationship Id="rId328" Type="http://schemas.openxmlformats.org/officeDocument/2006/relationships/hyperlink" Target="consultantplus://offline/ref=67E5947FC935A5A38A2C1C2E5DD18C72AEB77C027CCDF62C8659584BBC150F8C7F73AA1F7FC8674DBB617AB04D191C87F66FDC375567BFC2w7BFJ" TargetMode="External"/><Relationship Id="rId535" Type="http://schemas.openxmlformats.org/officeDocument/2006/relationships/hyperlink" Target="consultantplus://offline/ref=67E5947FC935A5A38A2C1C2E5DD18C72AEB77C027CCDF62C8659584BBC150F8C7F73AA1F7FC86448B1617AB04D191C87F66FDC375567BFC2w7BFJ" TargetMode="External"/><Relationship Id="rId742" Type="http://schemas.openxmlformats.org/officeDocument/2006/relationships/hyperlink" Target="consultantplus://offline/ref=67E5947FC935A5A38A2C1C2E5DD18C72AEB77C027CCDF62C8659584BBC150F8C7F73AA1F7FC86448B3617AB04D191C87F66FDC375567BFC2w7BFJ" TargetMode="External"/><Relationship Id="rId1165" Type="http://schemas.openxmlformats.org/officeDocument/2006/relationships/hyperlink" Target="consultantplus://offline/ref=67E5947FC935A5A38A2C1C2E5DD18C72AEB77C027CCDF62C8659584BBC150F8C7F73AA1F7BC2624DBA617AB04D191C87F66FDC375567BFC2w7BFJ" TargetMode="External"/><Relationship Id="rId174" Type="http://schemas.openxmlformats.org/officeDocument/2006/relationships/hyperlink" Target="consultantplus://offline/ref=67E5947FC935A5A38A2C1C2E5DD18C72AEB77C027CCDF62C8659584BBC150F8C7F73AA1F7BCD6C41B7617AB04D191C87F66FDC375567BFC2w7BFJ" TargetMode="External"/><Relationship Id="rId381" Type="http://schemas.openxmlformats.org/officeDocument/2006/relationships/hyperlink" Target="consultantplus://offline/ref=67E5947FC935A5A38A2C1C2E5DD18C72AEB77C027CCDF62C8659584BBC150F8C7F73AA1F7CCC634DB6617AB04D191C87F66FDC375567BFC2w7BFJ" TargetMode="External"/><Relationship Id="rId602" Type="http://schemas.openxmlformats.org/officeDocument/2006/relationships/hyperlink" Target="consultantplus://offline/ref=67E5947FC935A5A38A2C1C2E5DD18C72AEB77C027CCDF62C8659584BBC150F8C7F73AA1F7FC86748B0617AB04D191C87F66FDC375567BFC2w7BFJ" TargetMode="External"/><Relationship Id="rId1025" Type="http://schemas.openxmlformats.org/officeDocument/2006/relationships/hyperlink" Target="consultantplus://offline/ref=67E5947FC935A5A38A2C1C2E5DD18C72AEB77C027CCDF62C8659584BBC150F8C7F73AA1F7BCB674ABA617AB04D191C87F66FDC375567BFC2w7BFJ" TargetMode="External"/><Relationship Id="rId1232" Type="http://schemas.openxmlformats.org/officeDocument/2006/relationships/hyperlink" Target="consultantplus://offline/ref=67E5947FC935A5A38A2C1C2E5DD18C72AEB77C027CCDF62C8659584BBC150F8C7F73AA1F7BC86040B4617AB04D191C87F66FDC375567BFC2w7BFJ" TargetMode="External"/><Relationship Id="rId241" Type="http://schemas.openxmlformats.org/officeDocument/2006/relationships/hyperlink" Target="consultantplus://offline/ref=67E5947FC935A5A38A2C1C2E5DD18C72AEB77C027CCDF62C8659584BBC150F8C7F73AA1F7FCC644FB2617AB04D191C87F66FDC375567BFC2w7BFJ" TargetMode="External"/><Relationship Id="rId479" Type="http://schemas.openxmlformats.org/officeDocument/2006/relationships/hyperlink" Target="consultantplus://offline/ref=67E5947FC935A5A38A2C1C2E5DD18C72AEB77C027CCDF62C8659584BBC150F8C7F73AA1F7FC86440B1617AB04D191C87F66FDC375567BFC2w7BFJ" TargetMode="External"/><Relationship Id="rId686" Type="http://schemas.openxmlformats.org/officeDocument/2006/relationships/hyperlink" Target="consultantplus://offline/ref=67E5947FC935A5A38A2C1C2E5DD18C72AEB77C027CCDF62C8659584BBC150F8C7F73AA1F7FC8674DBA617AB04D191C87F66FDC375567BFC2w7BFJ" TargetMode="External"/><Relationship Id="rId893" Type="http://schemas.openxmlformats.org/officeDocument/2006/relationships/hyperlink" Target="consultantplus://offline/ref=67E5947FC935A5A38A2C1C2E5DD18C72AEB77C027CCDF62C8659584BBC150F8C7F73AA1F7BC9664FBB617AB04D191C87F66FDC375567BFC2w7BFJ" TargetMode="External"/><Relationship Id="rId907" Type="http://schemas.openxmlformats.org/officeDocument/2006/relationships/hyperlink" Target="consultantplus://offline/ref=67E5947FC935A5A38A2C1C2E5DD18C72AEB77C027CCDF62C8659584BBC150F8C7F73AA1F7BCB6540B1617AB04D191C87F66FDC375567BFC2w7BFJ" TargetMode="External"/><Relationship Id="rId36" Type="http://schemas.openxmlformats.org/officeDocument/2006/relationships/hyperlink" Target="consultantplus://offline/ref=67E5947FC935A5A38A2C1C2E5DD18C72AEB77C027CCDF62C8659584BBC150F8C7F73AA1F7BC86C4DBA617AB04D191C87F66FDC375567BFC2w7BFJ" TargetMode="External"/><Relationship Id="rId339" Type="http://schemas.openxmlformats.org/officeDocument/2006/relationships/hyperlink" Target="consultantplus://offline/ref=67E5947FC935A5A38A2C1C2E5DD18C72AEB77C027CCDF62C8659584BBC150F8C7F73AA1F7FCB634EB0617AB04D191C87F66FDC375567BFC2w7BFJ" TargetMode="External"/><Relationship Id="rId546" Type="http://schemas.openxmlformats.org/officeDocument/2006/relationships/hyperlink" Target="consultantplus://offline/ref=67E5947FC935A5A38A2C1C2E5DD18C72AEB77C027CCDF62C8659584BBC150F8C7F73AA1F7FC8654EB1617AB04D191C87F66FDC375567BFC2w7BFJ" TargetMode="External"/><Relationship Id="rId753" Type="http://schemas.openxmlformats.org/officeDocument/2006/relationships/hyperlink" Target="consultantplus://offline/ref=67E5947FC935A5A38A2C1C2E5DD18C72AEB77C027CCDF62C8659584BBC150F8C7F73AA1F7FC8664FB3617AB04D191C87F66FDC375567BFC2w7BFJ" TargetMode="External"/><Relationship Id="rId1176" Type="http://schemas.openxmlformats.org/officeDocument/2006/relationships/hyperlink" Target="consultantplus://offline/ref=67E5947FC935A5A38A2C1C2E5DD18C72AEB77C027CCDF62C8659584BBC150F8C7F73AA1F7ECB674FB6617AB04D191C87F66FDC375567BFC2w7BFJ" TargetMode="External"/><Relationship Id="rId101" Type="http://schemas.openxmlformats.org/officeDocument/2006/relationships/hyperlink" Target="consultantplus://offline/ref=67E5947FC935A5A38A2C1C2E5DD18C72AEB77C027CCDF62C8659584BBC150F8C7F73AA1F7BC9604EB7617AB04D191C87F66FDC375567BFC2w7BFJ" TargetMode="External"/><Relationship Id="rId185" Type="http://schemas.openxmlformats.org/officeDocument/2006/relationships/hyperlink" Target="consultantplus://offline/ref=67E5947FC935A5A38A2C1C2E5DD18C72AEB77C027CCDF62C8659584BBC150F8C7F73AA1F7CCD624FB5617AB04D191C87F66FDC375567BFC2w7BFJ" TargetMode="External"/><Relationship Id="rId406" Type="http://schemas.openxmlformats.org/officeDocument/2006/relationships/hyperlink" Target="consultantplus://offline/ref=67E5947FC935A5A38A2C1C2E5DD18C72AEB77C027CCDF62C8659584BBC150F8C7F73AA1F7CCC6649B5617AB04D191C87F66FDC375567BFC2w7BFJ" TargetMode="External"/><Relationship Id="rId960" Type="http://schemas.openxmlformats.org/officeDocument/2006/relationships/hyperlink" Target="consultantplus://offline/ref=67E5947FC935A5A38A2C1C2E5DD18C72AEB77C027CCDF62C8659584BBC150F8C7F73AA1F7BCB6548B3617AB04D191C87F66FDC375567BFC2w7BFJ" TargetMode="External"/><Relationship Id="rId1036" Type="http://schemas.openxmlformats.org/officeDocument/2006/relationships/hyperlink" Target="consultantplus://offline/ref=67E5947FC935A5A38A2C1C2E5DD18C72AEB77C027CCDF62C8659584BBC150F8C7F73AA1F7BC26440B0617AB04D191C87F66FDC375567BFC2w7BFJ" TargetMode="External"/><Relationship Id="rId1243" Type="http://schemas.openxmlformats.org/officeDocument/2006/relationships/hyperlink" Target="consultantplus://offline/ref=67E5947FC935A5A38A2C1C2E5DD18C72AEB77C027CCDF62C8659584BBC150F8C7F73AA1F7AC9654DB2617AB04D191C87F66FDC375567BFC2w7BFJ" TargetMode="External"/><Relationship Id="rId392" Type="http://schemas.openxmlformats.org/officeDocument/2006/relationships/hyperlink" Target="consultantplus://offline/ref=67E5947FC935A5A38A2C1C2E5DD18C72AEB77C027CCDF62C8659584BBC150F8C7F73AA1F7FCB6C4BB2617AB04D191C87F66FDC375567BFC2w7BFJ" TargetMode="External"/><Relationship Id="rId613" Type="http://schemas.openxmlformats.org/officeDocument/2006/relationships/hyperlink" Target="consultantplus://offline/ref=67E5947FC935A5A38A2C1C2E5DD18C72AEB77C027CCDF62C8659584BBC150F8C7F73AA1F7FCB6340B0617AB04D191C87F66FDC375567BFC2w7BFJ" TargetMode="External"/><Relationship Id="rId697" Type="http://schemas.openxmlformats.org/officeDocument/2006/relationships/hyperlink" Target="consultantplus://offline/ref=67E5947FC935A5A38A2C1C2E5DD18C72AEB77C027CCDF62C8659584BBC150F8C7F73AA1F7FC8674BBA617AB04D191C87F66FDC375567BFC2w7BFJ" TargetMode="External"/><Relationship Id="rId820" Type="http://schemas.openxmlformats.org/officeDocument/2006/relationships/hyperlink" Target="consultantplus://offline/ref=67E5947FC935A5A38A2C1C2E5DD18C72AEB77C027CCDF62C8659584BBC150F8C7F73AA1F7BCA674CB6617AB04D191C87F66FDC375567BFC2w7BFJ" TargetMode="External"/><Relationship Id="rId918" Type="http://schemas.openxmlformats.org/officeDocument/2006/relationships/hyperlink" Target="consultantplus://offline/ref=67E5947FC935A5A38A2C1C2E5DD18C72AEB77C027CCDF62C8659584BBC150F8C7F73AA1F7BCB644CB2617AB04D191C87F66FDC375567BFC2w7BFJ" TargetMode="External"/><Relationship Id="rId252" Type="http://schemas.openxmlformats.org/officeDocument/2006/relationships/hyperlink" Target="consultantplus://offline/ref=67E5947FC935A5A38A2C1C2E5DD18C72AEB77C027CCDF62C8659584BBC150F8C7F73AA1F7ECB664FB7617AB04D191C87F66FDC375567BFC2w7BFJ" TargetMode="External"/><Relationship Id="rId1103" Type="http://schemas.openxmlformats.org/officeDocument/2006/relationships/hyperlink" Target="consultantplus://offline/ref=67E5947FC935A5A38A2C1C2E5DD18C72AEB77C027CCDF62C8659584BBC150F8C7F73AA1F7EC2674FB6617AB04D191C87F66FDC375567BFC2w7BFJ" TargetMode="External"/><Relationship Id="rId1187" Type="http://schemas.openxmlformats.org/officeDocument/2006/relationships/hyperlink" Target="consultantplus://offline/ref=67E5947FC935A5A38A2C1C2E5DD18C72AEB77C027CCDF62C8659584BBC150F8C7F73AA1F7ECF604BB3617AB04D191C87F66FDC375567BFC2w7BFJ" TargetMode="External"/><Relationship Id="rId47" Type="http://schemas.openxmlformats.org/officeDocument/2006/relationships/hyperlink" Target="consultantplus://offline/ref=67E5947FC935A5A38A2C1C2E5DD18C72AEB77C027CCDF62C8659584BBC150F8C7F73AA1F7BCC634FB7617AB04D191C87F66FDC375567BFC2w7BFJ" TargetMode="External"/><Relationship Id="rId112" Type="http://schemas.openxmlformats.org/officeDocument/2006/relationships/hyperlink" Target="consultantplus://offline/ref=67E5947FC935A5A38A2C1C2E5DD18C72AEB77C027CCDF62C8659584BBC150F8C7F73AA1F7EC3674EB0617AB04D191C87F66FDC375567BFC2w7BFJ" TargetMode="External"/><Relationship Id="rId557" Type="http://schemas.openxmlformats.org/officeDocument/2006/relationships/hyperlink" Target="consultantplus://offline/ref=67E5947FC935A5A38A2C1C2E5DD18C72AEB77C027CCDF62C8659584BBC150F8C7F73AA1F7FC8644DB2617AB04D191C87F66FDC375567BFC2w7BFJ" TargetMode="External"/><Relationship Id="rId764" Type="http://schemas.openxmlformats.org/officeDocument/2006/relationships/hyperlink" Target="consultantplus://offline/ref=67E5947FC935A5A38A2C1C2E5DD18C72AEB77C027CCDF62C8659584BBC150F8C7F73AA1F7BCA624AB5617AB04D191C87F66FDC375567BFC2w7BFJ" TargetMode="External"/><Relationship Id="rId971" Type="http://schemas.openxmlformats.org/officeDocument/2006/relationships/hyperlink" Target="consultantplus://offline/ref=67E5947FC935A5A38A2C1C2E5DD18C72AEB77C027CCDF62C8659584BBC150F8C7F73AA1F7BCB6549B6617AB04D191C87F66FDC375567BFC2w7BFJ" TargetMode="External"/><Relationship Id="rId196" Type="http://schemas.openxmlformats.org/officeDocument/2006/relationships/hyperlink" Target="consultantplus://offline/ref=67E5947FC935A5A38A2C1C2E5DD18C72AEB77C027CCDF62C8659584BBC150F8C7F73AA1F7CCC6041B6617AB04D191C87F66FDC375567BFC2w7BFJ" TargetMode="External"/><Relationship Id="rId417" Type="http://schemas.openxmlformats.org/officeDocument/2006/relationships/hyperlink" Target="consultantplus://offline/ref=67E5947FC935A5A38A2C1C2E5DD18C72AEB77C027CCDF62C8659584BBC150F8C7F73AA1F7CCC6548B0617AB04D191C87F66FDC375567BFC2w7BFJ" TargetMode="External"/><Relationship Id="rId624" Type="http://schemas.openxmlformats.org/officeDocument/2006/relationships/hyperlink" Target="consultantplus://offline/ref=67E5947FC935A5A38A2C1C2E5DD18C72AEB77C027CCDF62C8659584BBC150F8C7F73AA1F7FCB6D4CB1617AB04D191C87F66FDC375567BFC2w7BFJ" TargetMode="External"/><Relationship Id="rId831" Type="http://schemas.openxmlformats.org/officeDocument/2006/relationships/hyperlink" Target="consultantplus://offline/ref=67E5947FC935A5A38A2C1C2E5DD18C72AEB77C027CCDF62C8659584BBC150F8C7F73AA1F7ACA6541BA617AB04D191C87F66FDC375567BFC2w7BFJ" TargetMode="External"/><Relationship Id="rId1047" Type="http://schemas.openxmlformats.org/officeDocument/2006/relationships/hyperlink" Target="consultantplus://offline/ref=67E5947FC935A5A38A2C1C2E5DD18C72AEB77C027CCDF62C8659584BBC150F8C7F73AA1F7FC86240BB617AB04D191C87F66FDC375567BFC2w7BFJ" TargetMode="External"/><Relationship Id="rId263" Type="http://schemas.openxmlformats.org/officeDocument/2006/relationships/hyperlink" Target="consultantplus://offline/ref=67E5947FC935A5A38A2C1C2E5DD18C72AEB77C027CCDF62C8659584BBC150F8C7F73AA1F7BC2624DB7617AB04D191C87F66FDC375567BFC2w7BFJ" TargetMode="External"/><Relationship Id="rId470" Type="http://schemas.openxmlformats.org/officeDocument/2006/relationships/hyperlink" Target="consultantplus://offline/ref=67E5947FC935A5A38A2C1C2E5DD18C72AEB77C027CCDF62C8659584BBC150F8C7F73AA1F7CCC674BBB617AB04D191C87F66FDC375567BFC2w7BFJ" TargetMode="External"/><Relationship Id="rId929" Type="http://schemas.openxmlformats.org/officeDocument/2006/relationships/hyperlink" Target="consultantplus://offline/ref=67E5947FC935A5A38A2C1C2E5DD18C72AEB77C027CCDF62C8659584BBC150F8C7F73AA1F7BCB6741B2617AB04D191C87F66FDC375567BFC2w7BFJ" TargetMode="External"/><Relationship Id="rId1114" Type="http://schemas.openxmlformats.org/officeDocument/2006/relationships/hyperlink" Target="consultantplus://offline/ref=67E5947FC935A5A38A2C1C2E5DD18C72AEB77C027CCDF62C8659584BBC150F8C7F73AA1F7BCE614EB5617AB04D191C87F66FDC375567BFC2w7BFJ" TargetMode="External"/><Relationship Id="rId58" Type="http://schemas.openxmlformats.org/officeDocument/2006/relationships/hyperlink" Target="consultantplus://offline/ref=67E5947FC935A5A38A2C1C2E5DD18C72AEB77C027CCDF62C8659584BBC150F8C7F73AA1F7FC3664FB7617AB04D191C87F66FDC375567BFC2w7BFJ" TargetMode="External"/><Relationship Id="rId123" Type="http://schemas.openxmlformats.org/officeDocument/2006/relationships/hyperlink" Target="consultantplus://offline/ref=67E5947FC935A5A38A2C1C2E5DD18C72AEB77C027CCDF62C8659584BBC150F8C7F73AA1F7EC3644AB1617AB04D191C87F66FDC375567BFC2w7BFJ" TargetMode="External"/><Relationship Id="rId330" Type="http://schemas.openxmlformats.org/officeDocument/2006/relationships/hyperlink" Target="consultantplus://offline/ref=67E5947FC935A5A38A2C1C2E5DD18C72AEB77C027CCDF62C8659584BBC150F8C7F73AA1F7FCB6249B4617AB04D191C87F66FDC375567BFC2w7BFJ" TargetMode="External"/><Relationship Id="rId568" Type="http://schemas.openxmlformats.org/officeDocument/2006/relationships/hyperlink" Target="consultantplus://offline/ref=67E5947FC935A5A38A2C1C2E5DD18C72AEB77C027CCDF62C8659584BBC150F8C7F73AA1F7FC8614EBA617AB04D191C87F66FDC375567BFC2w7BFJ" TargetMode="External"/><Relationship Id="rId775" Type="http://schemas.openxmlformats.org/officeDocument/2006/relationships/hyperlink" Target="consultantplus://offline/ref=67E5947FC935A5A38A2C1C2E5DD18C72AEB77C027CCDF62C8659584BBC150F8C7F73AA1F7BCA624FB1617AB04D191C87F66FDC375567BFC2w7BFJ" TargetMode="External"/><Relationship Id="rId982" Type="http://schemas.openxmlformats.org/officeDocument/2006/relationships/hyperlink" Target="consultantplus://offline/ref=67E5947FC935A5A38A2C1C2E5DD18C72AEB77C027CCDF62C8659584BBC150F8C7F73AA1F7BCB6548B1617AB04D191C87F66FDC375567BFC2w7BFJ" TargetMode="External"/><Relationship Id="rId1198" Type="http://schemas.openxmlformats.org/officeDocument/2006/relationships/hyperlink" Target="consultantplus://offline/ref=67E5947FC935A5A38A2C1C2E5DD18C72AEB77C027CCDF62C8659584BBC150F8C7F73AA1F7BCF6249B3617AB04D191C87F66FDC375567BFC2w7BFJ" TargetMode="External"/><Relationship Id="rId428" Type="http://schemas.openxmlformats.org/officeDocument/2006/relationships/hyperlink" Target="consultantplus://offline/ref=67E5947FC935A5A38A2C1C2E5DD18C72AEB77C027CCDF62C8659584BBC150F8C7F73AA1F7CCC654DBA617AB04D191C87F66FDC375567BFC2w7BFJ" TargetMode="External"/><Relationship Id="rId635" Type="http://schemas.openxmlformats.org/officeDocument/2006/relationships/hyperlink" Target="consultantplus://offline/ref=67E5947FC935A5A38A2C1C2E5DD18C72AEB77C027CCDF62C8659584BBC150F8C7F73AA1F7FC8644DB2617AB04D191C87F66FDC375567BFC2w7BFJ" TargetMode="External"/><Relationship Id="rId842" Type="http://schemas.openxmlformats.org/officeDocument/2006/relationships/hyperlink" Target="consultantplus://offline/ref=67E5947FC935A5A38A2C1C2E5DD18C72AEB77C027CCDF62C8659584BBC150F8C7F73AA1F7AC96541B4617AB04D191C87F66FDC375567BFC2w7BFJ" TargetMode="External"/><Relationship Id="rId1058" Type="http://schemas.openxmlformats.org/officeDocument/2006/relationships/hyperlink" Target="consultantplus://offline/ref=67E5947FC935A5A38A2C1C2E5DD18C72AEB77C027CCDF62C8659584BBC150F8C7F73AA1F7ECB6C4CB6617AB04D191C87F66FDC375567BFC2w7BFJ" TargetMode="External"/><Relationship Id="rId274" Type="http://schemas.openxmlformats.org/officeDocument/2006/relationships/hyperlink" Target="consultantplus://offline/ref=67E5947FC935A5A38A2C1C2E5DD18C72AEB77C027CCDF62C8659584BBC150F8C7F73AA1F7BCD6640BA617AB04D191C87F66FDC375567BFC2w7BFJ" TargetMode="External"/><Relationship Id="rId481" Type="http://schemas.openxmlformats.org/officeDocument/2006/relationships/hyperlink" Target="consultantplus://offline/ref=67E5947FC935A5A38A2C1C2E5DD18C72AEB77C027CCDF62C8659584BBC150F8C7F73AA1F7FCB6340B0617AB04D191C87F66FDC375567BFC2w7BFJ" TargetMode="External"/><Relationship Id="rId702" Type="http://schemas.openxmlformats.org/officeDocument/2006/relationships/hyperlink" Target="consultantplus://offline/ref=67E5947FC935A5A38A2C1C2E5DD18C72AEB77C027CCDF62C8659584BBC150F8C7F73AA1F7FC8664CB2617AB04D191C87F66FDC375567BFC2w7BFJ" TargetMode="External"/><Relationship Id="rId1125" Type="http://schemas.openxmlformats.org/officeDocument/2006/relationships/hyperlink" Target="consultantplus://offline/ref=67E5947FC935A5A38A2C1C2E5DD18C72AEB77C027CCDF62C8659584BBC150F8C7F73AA1F7ECB6C4AB1617AB04D191C87F66FDC375567BFC2w7BFJ" TargetMode="External"/><Relationship Id="rId69" Type="http://schemas.openxmlformats.org/officeDocument/2006/relationships/hyperlink" Target="consultantplus://offline/ref=67E5947FC935A5A38A2C1C2E5DD18C72AEB77C027CCDF62C8659584BBC150F8C7F73AA1F7CCD6340B0617AB04D191C87F66FDC375567BFC2w7BFJ" TargetMode="External"/><Relationship Id="rId134" Type="http://schemas.openxmlformats.org/officeDocument/2006/relationships/hyperlink" Target="consultantplus://offline/ref=67E5947FC935A5A38A2C1C2E5DD18C72AEB77C027CCDF62C8659584BBC150F8C7F73AA1F7EC36D4AB3617AB04D191C87F66FDC375567BFC2w7BFJ" TargetMode="External"/><Relationship Id="rId579" Type="http://schemas.openxmlformats.org/officeDocument/2006/relationships/hyperlink" Target="consultantplus://offline/ref=67E5947FC935A5A38A2C1C2E5DD18C72AEB77C027CCDF62C8659584BBC150F8C7F73AA1F7FCB6D4DB7617AB04D191C87F66FDC375567BFC2w7BFJ" TargetMode="External"/><Relationship Id="rId786" Type="http://schemas.openxmlformats.org/officeDocument/2006/relationships/hyperlink" Target="consultantplus://offline/ref=67E5947FC935A5A38A2C1C2E5DD18C72AEB77C027CCDF62C8659584BBC150F8C7F73AA1F7BC36148B2617AB04D191C87F66FDC375567BFC2w7BFJ" TargetMode="External"/><Relationship Id="rId993" Type="http://schemas.openxmlformats.org/officeDocument/2006/relationships/hyperlink" Target="consultantplus://offline/ref=67E5947FC935A5A38A2C1C2E5DD18C72AEB77C027CCDF62C8659584BBC150F8C7F73AA1F7BCB674BBA617AB04D191C87F66FDC375567BFC2w7BFJ" TargetMode="External"/><Relationship Id="rId341" Type="http://schemas.openxmlformats.org/officeDocument/2006/relationships/hyperlink" Target="consultantplus://offline/ref=67E5947FC935A5A38A2C1C2E5DD18C72AEB77C027CCDF62C8659584BBC150F8C7F73AA1F7FCB6341B7617AB04D191C87F66FDC375567BFC2w7BFJ" TargetMode="External"/><Relationship Id="rId439" Type="http://schemas.openxmlformats.org/officeDocument/2006/relationships/hyperlink" Target="consultantplus://offline/ref=67E5947FC935A5A38A2C1C2E5DD18C72AEB77C027CCDF62C8659584BBC150F8C7F73AA1F7CCC654EB0617AB04D191C87F66FDC375567BFC2w7BFJ" TargetMode="External"/><Relationship Id="rId646" Type="http://schemas.openxmlformats.org/officeDocument/2006/relationships/hyperlink" Target="consultantplus://offline/ref=67E5947FC935A5A38A2C1C2E5DD18C72AEB77C027CCDF62C8659584BBC150F8C7F73AA1F7FC86448B3617AB04D191C87F66FDC375567BFC2w7BFJ" TargetMode="External"/><Relationship Id="rId1069" Type="http://schemas.openxmlformats.org/officeDocument/2006/relationships/hyperlink" Target="consultantplus://offline/ref=67E5947FC935A5A38A2C1C2E5DD18C72AEB77C027CCDF62C8659584BBC150F8C7F73AA1F7BCA654DBB617AB04D191C87F66FDC375567BFC2w7BFJ" TargetMode="External"/><Relationship Id="rId201" Type="http://schemas.openxmlformats.org/officeDocument/2006/relationships/hyperlink" Target="consultantplus://offline/ref=67E5947FC935A5A38A2C1C2E5DD18C72AEB77C027CCDF62C8659584BBC150F8C7F73AA1F7CCD614ABB617AB04D191C87F66FDC375567BFC2w7BFJ" TargetMode="External"/><Relationship Id="rId285" Type="http://schemas.openxmlformats.org/officeDocument/2006/relationships/hyperlink" Target="consultantplus://offline/ref=67E5947FC935A5A38A2C1C2E5DD18C72AEB77C027CCDF62C8659584BBC150F8C7F73AA1F7BCD6D40B7617AB04D191C87F66FDC375567BFC2w7BFJ" TargetMode="External"/><Relationship Id="rId506" Type="http://schemas.openxmlformats.org/officeDocument/2006/relationships/hyperlink" Target="consultantplus://offline/ref=67E5947FC935A5A38A2C1C2E5DD18C72AEB77C027CCDF62C8659584BBC150F8C7F73AA1F7CCC674EB0617AB04D191C87F66FDC375567BFC2w7BFJ" TargetMode="External"/><Relationship Id="rId853" Type="http://schemas.openxmlformats.org/officeDocument/2006/relationships/hyperlink" Target="consultantplus://offline/ref=67E5947FC935A5A38A2C1C2E5DD18C72AEB77C027CCDF62C8659584BBC150F8C7F73AA1F7BCA614CB6617AB04D191C87F66FDC375567BFC2w7BFJ" TargetMode="External"/><Relationship Id="rId1136" Type="http://schemas.openxmlformats.org/officeDocument/2006/relationships/hyperlink" Target="consultantplus://offline/ref=67E5947FC935A5A38A2C1C2E5DD18C72AEB77C027CCDF62C8659584BBC150F8C7F73AA1F7CCE6D41B2617AB04D191C87F66FDC375567BFC2w7BFJ" TargetMode="External"/><Relationship Id="rId492" Type="http://schemas.openxmlformats.org/officeDocument/2006/relationships/hyperlink" Target="consultantplus://offline/ref=67E5947FC935A5A38A2C1C2E5DD18C72AEB77C027CCDF62C8659584BBC150F8C7F73AA1F7FCB624FBA617AB04D191C87F66FDC375567BFC2w7BFJ" TargetMode="External"/><Relationship Id="rId713" Type="http://schemas.openxmlformats.org/officeDocument/2006/relationships/hyperlink" Target="consultantplus://offline/ref=67E5947FC935A5A38A2C1C2E5DD18C72AEB77C027CCDF62C8659584BBC150F8C7F73AA1F7FCB624FBB617AB04D191C87F66FDC375567BFC2w7BFJ" TargetMode="External"/><Relationship Id="rId797" Type="http://schemas.openxmlformats.org/officeDocument/2006/relationships/hyperlink" Target="consultantplus://offline/ref=67E5947FC935A5A38A2C1C2E5DD18C72AEB77C027CCDF62C8659584BBC150F8C7F73AA1F7BCA664EB4617AB04D191C87F66FDC375567BFC2w7BFJ" TargetMode="External"/><Relationship Id="rId920" Type="http://schemas.openxmlformats.org/officeDocument/2006/relationships/hyperlink" Target="consultantplus://offline/ref=67E5947FC935A5A38A2C1C2E5DD18C72AEB77C027CCDF62C8659584BBC150F8C7F73AA1F7FCD614AB0617AB04D191C87F66FDC375567BFC2w7BFJ" TargetMode="External"/><Relationship Id="rId145" Type="http://schemas.openxmlformats.org/officeDocument/2006/relationships/hyperlink" Target="consultantplus://offline/ref=67E5947FC935A5A38A2C1C2E5DD18C72AEB77C027CCDF62C8659584BBC150F8C7F73AA1F7CCC604FB4617AB04D191C87F66FDC375567BFC2w7BFJ" TargetMode="External"/><Relationship Id="rId352" Type="http://schemas.openxmlformats.org/officeDocument/2006/relationships/hyperlink" Target="consultantplus://offline/ref=67E5947FC935A5A38A2C1C2E5DD18C72AEB77C027CCDF62C8659584BBC150F8C7F73AA1F7FCB624CB5617AB04D191C87F66FDC375567BFC2w7BFJ" TargetMode="External"/><Relationship Id="rId1203" Type="http://schemas.openxmlformats.org/officeDocument/2006/relationships/hyperlink" Target="consultantplus://offline/ref=67E5947FC935A5A38A2C1C2E5DD18C72AEB77C027CCDF62C8659584BBC150F8C7F73AA1F7BCF6048B3617AB04D191C87F66FDC375567BFC2w7BFJ" TargetMode="External"/><Relationship Id="rId212" Type="http://schemas.openxmlformats.org/officeDocument/2006/relationships/hyperlink" Target="consultantplus://offline/ref=67E5947FC935A5A38A2C1C2E5DD18C72AEB77C027CCDF62C8659584BBC150F8C7F73AA1F7BC2674CB1617AB04D191C87F66FDC375567BFC2w7BFJ" TargetMode="External"/><Relationship Id="rId657" Type="http://schemas.openxmlformats.org/officeDocument/2006/relationships/hyperlink" Target="consultantplus://offline/ref=67E5947FC935A5A38A2C1C2E5DD18C72AEB77C027CCDF62C8659584BBC150F8C7F73AA1F7FCB604EB7617AB04D191C87F66FDC375567BFC2w7BFJ" TargetMode="External"/><Relationship Id="rId864" Type="http://schemas.openxmlformats.org/officeDocument/2006/relationships/hyperlink" Target="consultantplus://offline/ref=67E5947FC935A5A38A2C1C2E5DD18C72AEB77C027CCDF62C8659584BBC150F8C7F73AA1F7BCA6141B7617AB04D191C87F66FDC375567BFC2w7BFJ" TargetMode="External"/><Relationship Id="rId296" Type="http://schemas.openxmlformats.org/officeDocument/2006/relationships/hyperlink" Target="consultantplus://offline/ref=67E5947FC935A5A38A2C1C2E5DD18C72AEB77C027CCDF62C8659584BBC150F8C7F73AA1F7CCC654EB0617AB04D191C87F66FDC375567BFC2w7BFJ" TargetMode="External"/><Relationship Id="rId517" Type="http://schemas.openxmlformats.org/officeDocument/2006/relationships/hyperlink" Target="consultantplus://offline/ref=67E5947FC935A5A38A2C1C2E5DD18C72AEB77C027CCDF62C8659584BBC150F8C7F73AA1F7FCB6C4DB7617AB04D191C87F66FDC375567BFC2w7BFJ" TargetMode="External"/><Relationship Id="rId724" Type="http://schemas.openxmlformats.org/officeDocument/2006/relationships/hyperlink" Target="consultantplus://offline/ref=67E5947FC935A5A38A2C1C2E5DD18C72AEB77C027CCDF62C8659584BBC150F8C7F73AA1F7FCB6C4DB7617AB04D191C87F66FDC375567BFC2w7BFJ" TargetMode="External"/><Relationship Id="rId931" Type="http://schemas.openxmlformats.org/officeDocument/2006/relationships/hyperlink" Target="consultantplus://offline/ref=67E5947FC935A5A38A2C1C2E5DD18C72AEB77C027CCDF62C8659584BBC150F8C7F73AA1F7BCB6741B4617AB04D191C87F66FDC375567BFC2w7BFJ" TargetMode="External"/><Relationship Id="rId1147" Type="http://schemas.openxmlformats.org/officeDocument/2006/relationships/hyperlink" Target="consultantplus://offline/ref=67E5947FC935A5A38A2C1C2E5DD18C72AEB77C027CCDF62C8659584BBC150F8C7F73AA1F7ACA614EB0617AB04D191C87F66FDC375567BFC2w7BFJ" TargetMode="External"/><Relationship Id="rId60" Type="http://schemas.openxmlformats.org/officeDocument/2006/relationships/hyperlink" Target="consultantplus://offline/ref=67E5947FC935A5A38A2C1C2E5DD18C72AEB77C027CCDF62C8659584BBC150F8C7F73AA1F7BC9664FBB617AB04D191C87F66FDC375567BFC2w7BFJ" TargetMode="External"/><Relationship Id="rId156" Type="http://schemas.openxmlformats.org/officeDocument/2006/relationships/hyperlink" Target="consultantplus://offline/ref=67E5947FC935A5A38A2C1C2E5DD18C72AEB77C027CCDF62C8659584BBC150F8C7F73AA1F7CCC634FB6617AB04D191C87F66FDC375567BFC2w7BFJ" TargetMode="External"/><Relationship Id="rId363" Type="http://schemas.openxmlformats.org/officeDocument/2006/relationships/hyperlink" Target="consultantplus://offline/ref=67E5947FC935A5A38A2C1C2E5DD18C72AEB77C027CCDF62C8659584BBC150F8C7F73AA1F7CCC674CB0617AB04D191C87F66FDC375567BFC2w7BFJ" TargetMode="External"/><Relationship Id="rId570" Type="http://schemas.openxmlformats.org/officeDocument/2006/relationships/hyperlink" Target="consultantplus://offline/ref=67E5947FC935A5A38A2C1C2E5DD18C72AEB77C027CCDF62C8659584BBC150F8C7F73AA1F7FCB604EB7617AB04D191C87F66FDC375567BFC2w7BFJ" TargetMode="External"/><Relationship Id="rId1007" Type="http://schemas.openxmlformats.org/officeDocument/2006/relationships/hyperlink" Target="consultantplus://offline/ref=67E5947FC935A5A38A2C1C2E5DD18C72AEB77C027CCDF62C8659584BBC150F8C7F73AA1F7BCB674BBB617AB04D191C87F66FDC375567BFC2w7BFJ" TargetMode="External"/><Relationship Id="rId1214" Type="http://schemas.openxmlformats.org/officeDocument/2006/relationships/hyperlink" Target="consultantplus://offline/ref=67E5947FC935A5A38A2C1C2E5DD18C72AEB77C027CCDF62C8659584BBC150F8C7F73AA1F7BC2604CB4617AB04D191C87F66FDC375567BFC2w7BFJ" TargetMode="External"/><Relationship Id="rId223" Type="http://schemas.openxmlformats.org/officeDocument/2006/relationships/hyperlink" Target="consultantplus://offline/ref=67E5947FC935A5A38A2C1C2E5DD18C72AEB77C027CCDF62C8659584BBC150F8C7F73AA1F7BCF6440BB617AB04D191C87F66FDC375567BFC2w7BFJ" TargetMode="External"/><Relationship Id="rId430" Type="http://schemas.openxmlformats.org/officeDocument/2006/relationships/hyperlink" Target="consultantplus://offline/ref=67E5947FC935A5A38A2C1C2E5DD18C72AEB77C027CCDF62C8659584BBC150F8C7F73AA1F7CCC654CB2617AB04D191C87F66FDC375567BFC2w7BFJ" TargetMode="External"/><Relationship Id="rId668" Type="http://schemas.openxmlformats.org/officeDocument/2006/relationships/hyperlink" Target="consultantplus://offline/ref=67E5947FC935A5A38A2C1C2E5DD18C72AEB77C027CCDF62C8659584BBC150F8C7F73AA1F7FCB6D4DB0617AB04D191C87F66FDC375567BFC2w7BFJ" TargetMode="External"/><Relationship Id="rId875" Type="http://schemas.openxmlformats.org/officeDocument/2006/relationships/hyperlink" Target="consultantplus://offline/ref=67E5947FC935A5A38A2C1C2E5DD18C72AEB77C027CCDF62C8659584BBC150F8C7F73AA1F7BC2654CBB617AB04D191C87F66FDC375567BFC2w7BFJ" TargetMode="External"/><Relationship Id="rId1060" Type="http://schemas.openxmlformats.org/officeDocument/2006/relationships/hyperlink" Target="consultantplus://offline/ref=67E5947FC935A5A38A2C1C2E5DD18C72AEB77C027CCDF62C8659584BBC150F8C7F73AA1F7BC2624DB7617AB04D191C87F66FDC375567BFC2w7BFJ" TargetMode="External"/><Relationship Id="rId18" Type="http://schemas.openxmlformats.org/officeDocument/2006/relationships/hyperlink" Target="consultantplus://offline/ref=67E5947FC935A5A38A2C1C2E5DD18C72AEB77C027CCDF62C8659584BBC150F8C7F73AA1F7CCC6C40B5617AB04D191C87F66FDC375567BFC2w7BFJ" TargetMode="External"/><Relationship Id="rId528" Type="http://schemas.openxmlformats.org/officeDocument/2006/relationships/hyperlink" Target="consultantplus://offline/ref=67E5947FC935A5A38A2C1C2E5DD18C72AEB77C027CCDF62C8659584BBC150F8C7F73AA1F7CCC664BB3617AB04D191C87F66FDC375567BFC2w7BFJ" TargetMode="External"/><Relationship Id="rId735" Type="http://schemas.openxmlformats.org/officeDocument/2006/relationships/hyperlink" Target="consultantplus://offline/ref=67E5947FC935A5A38A2C1C2E5DD18C72AEB77C027CCDF62C8659584BBC150F8C7F73AA1F7FC8674DBB617AB04D191C87F66FDC375567BFC2w7BFJ" TargetMode="External"/><Relationship Id="rId942" Type="http://schemas.openxmlformats.org/officeDocument/2006/relationships/hyperlink" Target="consultantplus://offline/ref=67E5947FC935A5A38A2C1C2E5DD18C72AEB77C027CCDF62C8659584BBC150F8C7F73AA1F7BCE674CBA617AB04D191C87F66FDC375567BFC2w7BFJ" TargetMode="External"/><Relationship Id="rId1158" Type="http://schemas.openxmlformats.org/officeDocument/2006/relationships/hyperlink" Target="consultantplus://offline/ref=67E5947FC935A5A38A2C1C2E5DD18C72AEB77C027CCDF62C8659584BBC150F8C7F73AA1F7ECB6D4ABA617AB04D191C87F66FDC375567BFC2w7BFJ" TargetMode="External"/><Relationship Id="rId167" Type="http://schemas.openxmlformats.org/officeDocument/2006/relationships/hyperlink" Target="consultantplus://offline/ref=67E5947FC935A5A38A2C1C2E5DD18C72AEB77C027CCDF62C8659584BBC150F8C7F73AA1F7CCC6041B2617AB04D191C87F66FDC375567BFC2w7BFJ" TargetMode="External"/><Relationship Id="rId374" Type="http://schemas.openxmlformats.org/officeDocument/2006/relationships/hyperlink" Target="consultantplus://offline/ref=67E5947FC935A5A38A2C1C2E5DD18C72AEB77C027CCDF62C8659584BBC150F8C7F73AA1F7FC86540B6617AB04D191C87F66FDC375567BFC2w7BFJ" TargetMode="External"/><Relationship Id="rId581" Type="http://schemas.openxmlformats.org/officeDocument/2006/relationships/hyperlink" Target="consultantplus://offline/ref=67E5947FC935A5A38A2C1C2E5DD18C72AEB77C027CCDF62C8659584BBC150F8C7F73AA1F7FCB6D4CB0617AB04D191C87F66FDC375567BFC2w7BFJ" TargetMode="External"/><Relationship Id="rId1018" Type="http://schemas.openxmlformats.org/officeDocument/2006/relationships/hyperlink" Target="consultantplus://offline/ref=67E5947FC935A5A38A2C1C2E5DD18C72AEB77C027CCDF62C8659584BBC150F8C7F73AA1F7BCB6741B2617AB04D191C87F66FDC375567BFC2w7BFJ" TargetMode="External"/><Relationship Id="rId1225" Type="http://schemas.openxmlformats.org/officeDocument/2006/relationships/hyperlink" Target="consultantplus://offline/ref=67E5947FC935A5A38A2C1C2E5DD18C72AEB77C027CCDF62C8659584BBC150F8C7F73AA1F7BC26649B6617AB04D191C87F66FDC375567BFC2w7BFJ" TargetMode="External"/><Relationship Id="rId71" Type="http://schemas.openxmlformats.org/officeDocument/2006/relationships/hyperlink" Target="consultantplus://offline/ref=67E5947FC935A5A38A2C1C2E5DD18C72AEB77C027CCDF62C8659584BBC150F8C7F73AA1F7FC9664AB3617AB04D191C87F66FDC375567BFC2w7BFJ" TargetMode="External"/><Relationship Id="rId234" Type="http://schemas.openxmlformats.org/officeDocument/2006/relationships/hyperlink" Target="consultantplus://offline/ref=67E5947FC935A5A38A2C1C2E5DD18C72AEB77C027CCDF62C8659584BBC150F8C7F73AA1F7ACA6541B2617AB04D191C87F66FDC375567BFC2w7BFJ" TargetMode="External"/><Relationship Id="rId679" Type="http://schemas.openxmlformats.org/officeDocument/2006/relationships/hyperlink" Target="consultantplus://offline/ref=67E5947FC935A5A38A2C1C2E5DD18C72AEB77C027CCDF62C8659584BBC150F8C7F73AA1F7FC86448B3617AB04D191C87F66FDC375567BFC2w7BFJ" TargetMode="External"/><Relationship Id="rId802" Type="http://schemas.openxmlformats.org/officeDocument/2006/relationships/hyperlink" Target="consultantplus://offline/ref=67E5947FC935A5A38A2C1C2E5DD18C72AEB77C027CCDF62C8659584BBC150F8C7F73AA1F7BCA6148B0617AB04D191C87F66FDC375567BFC2w7BFJ" TargetMode="External"/><Relationship Id="rId886" Type="http://schemas.openxmlformats.org/officeDocument/2006/relationships/hyperlink" Target="consultantplus://offline/ref=67E5947FC935A5A38A2C1C2E5DD18C72AEB77C027CCDF62C8659584BBC150F8C7F73AA1F7BC26541B5617AB04D191C87F66FDC375567BFC2w7BFJ" TargetMode="External"/><Relationship Id="rId2" Type="http://schemas.openxmlformats.org/officeDocument/2006/relationships/styles" Target="styles.xml"/><Relationship Id="rId29" Type="http://schemas.openxmlformats.org/officeDocument/2006/relationships/hyperlink" Target="consultantplus://offline/ref=67E5947FC935A5A38A2C1C2E5DD18C72AEB77C027CCDF62C8659584BBC150F8C7F73AA1F7BC9654DB4617AB04D191C87F66FDC375567BFC2w7BFJ" TargetMode="External"/><Relationship Id="rId441" Type="http://schemas.openxmlformats.org/officeDocument/2006/relationships/hyperlink" Target="consultantplus://offline/ref=67E5947FC935A5A38A2C1C2E5DD18C72AEB77C027CCDF62C8659584BBC150F8C7F73AA1F7CCC654EB5617AB04D191C87F66FDC375567BFC2w7BFJ" TargetMode="External"/><Relationship Id="rId539" Type="http://schemas.openxmlformats.org/officeDocument/2006/relationships/hyperlink" Target="consultantplus://offline/ref=67E5947FC935A5A38A2C1C2E5DD18C72AEB77C027CCDF62C8659584BBC150F8C7F73AA1F7FC8644DB1617AB04D191C87F66FDC375567BFC2w7BFJ" TargetMode="External"/><Relationship Id="rId746" Type="http://schemas.openxmlformats.org/officeDocument/2006/relationships/hyperlink" Target="consultantplus://offline/ref=67E5947FC935A5A38A2C1C2E5DD18C72AEB77C027CCDF62C8659584BBC150F8C7F73AA1F7FC86748B0617AB04D191C87F66FDC375567BFC2w7BFJ" TargetMode="External"/><Relationship Id="rId1071" Type="http://schemas.openxmlformats.org/officeDocument/2006/relationships/hyperlink" Target="consultantplus://offline/ref=67E5947FC935A5A38A2C1C2E5DD18C72AEB77C027CCDF62C8659584BBC150F8C7F73AA1F7BCE614FB0617AB04D191C87F66FDC375567BFC2w7BFJ" TargetMode="External"/><Relationship Id="rId1169" Type="http://schemas.openxmlformats.org/officeDocument/2006/relationships/hyperlink" Target="consultantplus://offline/ref=67E5947FC935A5A38A2C1C2E5DD18C72AEB77C027CCDF62C8659584BBC150F8C7F73AA1F7BCF644FBA617AB04D191C87F66FDC375567BFC2w7BFJ" TargetMode="External"/><Relationship Id="rId178" Type="http://schemas.openxmlformats.org/officeDocument/2006/relationships/hyperlink" Target="consultantplus://offline/ref=67E5947FC935A5A38A2C1C2E5DD18C72AEB77C027CCDF62C8659584BBC150F8C7F73AA1F7CCC664DB1617AB04D191C87F66FDC375567BFC2w7BFJ" TargetMode="External"/><Relationship Id="rId301" Type="http://schemas.openxmlformats.org/officeDocument/2006/relationships/hyperlink" Target="consultantplus://offline/ref=67E5947FC935A5A38A2C1C2E5DD18C72AEB77C027CCDF62C8659584BBC150F8C7F73AA1F7CCC6541B2617AB04D191C87F66FDC375567BFC2w7BFJ" TargetMode="External"/><Relationship Id="rId953" Type="http://schemas.openxmlformats.org/officeDocument/2006/relationships/hyperlink" Target="consultantplus://offline/ref=67E5947FC935A5A38A2C1C2E5DD18C72AEB77C027CCDF62C8659584BBC150F8C7F73AA1F7ECB6440BA617AB04D191C87F66FDC375567BFC2w7BFJ" TargetMode="External"/><Relationship Id="rId1029" Type="http://schemas.openxmlformats.org/officeDocument/2006/relationships/hyperlink" Target="consultantplus://offline/ref=67E5947FC935A5A38A2C1C2E5DD18C72AEB77C027CCDF62C8659584BBC150F8C7F73AA1F7BCB674EB3617AB04D191C87F66FDC375567BFC2w7BFJ" TargetMode="External"/><Relationship Id="rId1236" Type="http://schemas.openxmlformats.org/officeDocument/2006/relationships/hyperlink" Target="consultantplus://offline/ref=67E5947FC935A5A38A2C1C2E5DD18C72AEB77C027CCDF62C8659584BBC150F8C7F73AA1F7BC26D41B0617AB04D191C87F66FDC375567BFC2w7BFJ" TargetMode="External"/><Relationship Id="rId82" Type="http://schemas.openxmlformats.org/officeDocument/2006/relationships/hyperlink" Target="consultantplus://offline/ref=67E5947FC935A5A38A2C1C2E5DD18C72AEB77C027CCDF62C8659584BBC150F8C7F73AA1F7FC96648B5617AB04D191C87F66FDC375567BFC2w7BFJ" TargetMode="External"/><Relationship Id="rId385" Type="http://schemas.openxmlformats.org/officeDocument/2006/relationships/hyperlink" Target="consultantplus://offline/ref=67E5947FC935A5A38A2C1C2E5DD18C72AEB77C027CCDF62C8659584BBC150F8C7F73AA1F7CCC634DB4617AB04D191C87F66FDC375567BFC2w7BFJ" TargetMode="External"/><Relationship Id="rId592" Type="http://schemas.openxmlformats.org/officeDocument/2006/relationships/hyperlink" Target="consultantplus://offline/ref=67E5947FC935A5A38A2C1C2E5DD18C72AEB77C027CCDF62C8659584BBC150F8C7F73AA1F7FC8644AB7617AB04D191C87F66FDC375567BFC2w7BFJ" TargetMode="External"/><Relationship Id="rId606" Type="http://schemas.openxmlformats.org/officeDocument/2006/relationships/hyperlink" Target="consultantplus://offline/ref=67E5947FC935A5A38A2C1C2E5DD18C72AEB77C027CCDF62C8659584BBC150F8C7F73AA1F7FC8674CB0617AB04D191C87F66FDC375567BFC2w7BFJ" TargetMode="External"/><Relationship Id="rId813" Type="http://schemas.openxmlformats.org/officeDocument/2006/relationships/hyperlink" Target="consultantplus://offline/ref=67E5947FC935A5A38A2C1C2E5DD18C72AEB77C027CCDF62C8659584BBC150F8C7F73AA1F7BCA6049BB617AB04D191C87F66FDC375567BFC2w7BFJ" TargetMode="External"/><Relationship Id="rId245" Type="http://schemas.openxmlformats.org/officeDocument/2006/relationships/hyperlink" Target="consultantplus://offline/ref=67E5947FC935A5A38A2C1C2E5DD18C72AEB77C027CCDF62C8659584BBC150F8C7F73AA1F7BCA644CB6617AB04D191C87F66FDC375567BFC2w7BFJ" TargetMode="External"/><Relationship Id="rId452" Type="http://schemas.openxmlformats.org/officeDocument/2006/relationships/hyperlink" Target="consultantplus://offline/ref=67E5947FC935A5A38A2C1C2E5DD18C72AEB77C027CCDF62C8659584BBC150F8C7F73AA1F7CCC6540B0617AB04D191C87F66FDC375567BFC2w7BFJ" TargetMode="External"/><Relationship Id="rId897" Type="http://schemas.openxmlformats.org/officeDocument/2006/relationships/hyperlink" Target="consultantplus://offline/ref=67E5947FC935A5A38A2C1C2E5DD18C72AEB77C027CCDF62C8659584BBC150F8C7F73AA1F7BC9644AB7617AB04D191C87F66FDC375567BFC2w7BFJ" TargetMode="External"/><Relationship Id="rId1082" Type="http://schemas.openxmlformats.org/officeDocument/2006/relationships/hyperlink" Target="consultantplus://offline/ref=67E5947FC935A5A38A2C1C2E5DD18C72AEB77C027CCDF62C8659584BBC150F8C7F73AA1F7BC26248B3617AB04D191C87F66FDC375567BFC2w7BFJ" TargetMode="External"/><Relationship Id="rId105" Type="http://schemas.openxmlformats.org/officeDocument/2006/relationships/hyperlink" Target="consultantplus://offline/ref=67E5947FC935A5A38A2C1C2E5DD18C72AEB77C027CCDF62C8659584BBC150F8C7F73AA1F7EC36541B7617AB04D191C87F66FDC375567BFC2w7BFJ" TargetMode="External"/><Relationship Id="rId312" Type="http://schemas.openxmlformats.org/officeDocument/2006/relationships/hyperlink" Target="consultantplus://offline/ref=67E5947FC935A5A38A2C1C2E5DD18C72AEB77C027CCDF62C8659584BBC150F8C7F73AA1F7CCC6540BB617AB04D191C87F66FDC375567BFC2w7BFJ" TargetMode="External"/><Relationship Id="rId757" Type="http://schemas.openxmlformats.org/officeDocument/2006/relationships/hyperlink" Target="consultantplus://offline/ref=67E5947FC935A5A38A2C1C2E5DD18C72AEB77C027CCDF62C8659584BBC150F8C7F73AA1F7BCA6340B3617AB04D191C87F66FDC375567BFC2w7BFJ" TargetMode="External"/><Relationship Id="rId964" Type="http://schemas.openxmlformats.org/officeDocument/2006/relationships/hyperlink" Target="consultantplus://offline/ref=67E5947FC935A5A38A2C1C2E5DD18C72AEB77C027CCDF62C8659584BBC150F8C7F73AA1F7BCB6549B6617AB04D191C87F66FDC375567BFC2w7BFJ" TargetMode="External"/><Relationship Id="rId93" Type="http://schemas.openxmlformats.org/officeDocument/2006/relationships/hyperlink" Target="consultantplus://offline/ref=67E5947FC935A5A38A2C1C2E5DD18C72AEB77C027CCDF62C8659584BBC150F8C7F73AA1F7BC96D49B2617AB04D191C87F66FDC375567BFC2w7BFJ" TargetMode="External"/><Relationship Id="rId189" Type="http://schemas.openxmlformats.org/officeDocument/2006/relationships/hyperlink" Target="consultantplus://offline/ref=67E5947FC935A5A38A2C1C2E5DD18C72AEB77C027CCDF62C8659584BBC150F8C7F73AA1F7CCD644DB3617AB04D191C87F66FDC375567BFC2w7BFJ" TargetMode="External"/><Relationship Id="rId396" Type="http://schemas.openxmlformats.org/officeDocument/2006/relationships/hyperlink" Target="consultantplus://offline/ref=67E5947FC935A5A38A2C1C2E5DD18C72AEB77C027CCDF62C8659584BBC150F8C7F73AA1F7CCC674EB3617AB04D191C87F66FDC375567BFC2w7BFJ" TargetMode="External"/><Relationship Id="rId617" Type="http://schemas.openxmlformats.org/officeDocument/2006/relationships/hyperlink" Target="consultantplus://offline/ref=67E5947FC935A5A38A2C1C2E5DD18C72AEB77C027CCDF62C8659584BBC150F8C7F73AA1F7FCB624FBB617AB04D191C87F66FDC375567BFC2w7BFJ" TargetMode="External"/><Relationship Id="rId824" Type="http://schemas.openxmlformats.org/officeDocument/2006/relationships/hyperlink" Target="consultantplus://offline/ref=67E5947FC935A5A38A2C1C2E5DD18C72AEB77C027CCDF62C8659584BBC150F8C7F73AA1F7BCA6640B6617AB04D191C87F66FDC375567BFC2w7BFJ" TargetMode="External"/><Relationship Id="rId1247" Type="http://schemas.openxmlformats.org/officeDocument/2006/relationships/fontTable" Target="fontTable.xml"/><Relationship Id="rId256" Type="http://schemas.openxmlformats.org/officeDocument/2006/relationships/hyperlink" Target="consultantplus://offline/ref=67E5947FC935A5A38A2C1C2E5DD18C72AEB77C027CCDF62C8659584BBC150F8C7F73AA1F7ECB6C4DB1617AB04D191C87F66FDC375567BFC2w7BFJ" TargetMode="External"/><Relationship Id="rId463" Type="http://schemas.openxmlformats.org/officeDocument/2006/relationships/hyperlink" Target="consultantplus://offline/ref=67E5947FC935A5A38A2C1C2E5DD18C72AEB77C027CCDF62C8659584BBC150F8C7F73AA1F7CCC674BB3617AB04D191C87F66FDC375567BFC2w7BFJ" TargetMode="External"/><Relationship Id="rId670" Type="http://schemas.openxmlformats.org/officeDocument/2006/relationships/hyperlink" Target="consultantplus://offline/ref=67E5947FC935A5A38A2C1C2E5DD18C72AEB77C027CCDF62C8659584BBC150F8C7F73AA1F7FCB6D4CB1617AB04D191C87F66FDC375567BFC2w7BFJ" TargetMode="External"/><Relationship Id="rId1093" Type="http://schemas.openxmlformats.org/officeDocument/2006/relationships/hyperlink" Target="consultantplus://offline/ref=67E5947FC935A5A38A2C1C2E5DD18C72AEB77C027CCDF62C8659584BBC150F8C7F73AA1F7BCE614AB6617AB04D191C87F66FDC375567BFC2w7BFJ" TargetMode="External"/><Relationship Id="rId1107" Type="http://schemas.openxmlformats.org/officeDocument/2006/relationships/hyperlink" Target="consultantplus://offline/ref=67E5947FC935A5A38A2C1C2E5DD18C72AEB77C027CCDF62C8659584BBC150F8C7F73AA1F7ECD6C49B6617AB04D191C87F66FDC375567BFC2w7BFJ" TargetMode="External"/><Relationship Id="rId116" Type="http://schemas.openxmlformats.org/officeDocument/2006/relationships/hyperlink" Target="consultantplus://offline/ref=67E5947FC935A5A38A2C1C2E5DD18C72AEB77C027CCDF62C8659584BBC150F8C7F73AA1F7ACB6C4DB5617AB04D191C87F66FDC375567BFC2w7BFJ" TargetMode="External"/><Relationship Id="rId323" Type="http://schemas.openxmlformats.org/officeDocument/2006/relationships/hyperlink" Target="consultantplus://offline/ref=67E5947FC935A5A38A2C1C2E5DD18C72AEB77C027CCDF62C8659584BBC150F8C7F73AA1F7CCC674BB5617AB04D191C87F66FDC375567BFC2w7BFJ" TargetMode="External"/><Relationship Id="rId530" Type="http://schemas.openxmlformats.org/officeDocument/2006/relationships/hyperlink" Target="consultantplus://offline/ref=67E5947FC935A5A38A2C1C2E5DD18C72AEB77C027CCDF62C8659584BBC150F8C7F73AA1F7FC86540B5617AB04D191C87F66FDC375567BFC2w7BFJ" TargetMode="External"/><Relationship Id="rId768" Type="http://schemas.openxmlformats.org/officeDocument/2006/relationships/hyperlink" Target="consultantplus://offline/ref=67E5947FC935A5A38A2C1C2E5DD18C72AEB77C027CCDF62C8659584BBC150F8C7F73AA1F7BCA624AB5617AB04D191C87F66FDC375567BFC2w7BFJ" TargetMode="External"/><Relationship Id="rId975" Type="http://schemas.openxmlformats.org/officeDocument/2006/relationships/hyperlink" Target="consultantplus://offline/ref=67E5947FC935A5A38A2C1C2E5DD18C72AEB77C027CCDF62C8659584BBC150F8C7F73AA1F7BCB6548B0617AB04D191C87F66FDC375567BFC2w7BFJ" TargetMode="External"/><Relationship Id="rId1160" Type="http://schemas.openxmlformats.org/officeDocument/2006/relationships/hyperlink" Target="consultantplus://offline/ref=67E5947FC935A5A38A2C1C2E5DD18C72AEB77C027CCDF62C8659584BBC150F8C7F73AA1F7EC86549B7617AB04D191C87F66FDC375567BFC2w7BFJ" TargetMode="External"/><Relationship Id="rId20" Type="http://schemas.openxmlformats.org/officeDocument/2006/relationships/hyperlink" Target="consultantplus://offline/ref=67E5947FC935A5A38A2C1C2E5DD18C72AEB77C027CCDF62C8659584BBC150F8C7F73AA1F7BCF6C4EB3617AB04D191C87F66FDC375567BFC2w7BFJ" TargetMode="External"/><Relationship Id="rId628" Type="http://schemas.openxmlformats.org/officeDocument/2006/relationships/hyperlink" Target="consultantplus://offline/ref=67E5947FC935A5A38A2C1C2E5DD18C72AEB77C027CCDF62C8659584BBC150F8C7F73AA1F7FCB6C4DB7617AB04D191C87F66FDC375567BFC2w7BFJ" TargetMode="External"/><Relationship Id="rId835" Type="http://schemas.openxmlformats.org/officeDocument/2006/relationships/hyperlink" Target="consultantplus://offline/ref=67E5947FC935A5A38A2C1C2E5DD18C72AEB77C027CCDF62C8659584BBC150F8C7F73AA1F7ACB6D4DB1617AB04D191C87F66FDC375567BFC2w7BFJ" TargetMode="External"/><Relationship Id="rId267" Type="http://schemas.openxmlformats.org/officeDocument/2006/relationships/hyperlink" Target="consultantplus://offline/ref=67E5947FC935A5A38A2C1C2E5DD18C72AEB77C027CCDF62C8659584BBC150F8C7F73AA1F7ECE6641B0617AB04D191C87F66FDC375567BFC2w7BFJ" TargetMode="External"/><Relationship Id="rId474" Type="http://schemas.openxmlformats.org/officeDocument/2006/relationships/hyperlink" Target="consultantplus://offline/ref=67E5947FC935A5A38A2C1C2E5DD18C72AEB77C027CCDF62C8659584BBC150F8C7F73AA1F7CCC674ABA617AB04D191C87F66FDC375567BFC2w7BFJ" TargetMode="External"/><Relationship Id="rId1020" Type="http://schemas.openxmlformats.org/officeDocument/2006/relationships/hyperlink" Target="consultantplus://offline/ref=67E5947FC935A5A38A2C1C2E5DD18C72AEB77C027CCDF62C8659584BBC150F8C7F73AA1F7BC2644FB2617AB04D191C87F66FDC375567BFC2w7BFJ" TargetMode="External"/><Relationship Id="rId1118" Type="http://schemas.openxmlformats.org/officeDocument/2006/relationships/hyperlink" Target="consultantplus://offline/ref=67E5947FC935A5A38A2C1C2E5DD18C72AEB77C027CCDF62C8659584BBC150F8C7F73AA1F7ECB6D4FBA617AB04D191C87F66FDC375567BFC2w7BFJ" TargetMode="External"/><Relationship Id="rId127" Type="http://schemas.openxmlformats.org/officeDocument/2006/relationships/hyperlink" Target="consultantplus://offline/ref=67E5947FC935A5A38A2C1C2E5DD18C72AEB77C027CCDF62C8659584BBC150F8C7F73AA1F7EC3674DB1617AB04D191C87F66FDC375567BFC2w7BFJ" TargetMode="External"/><Relationship Id="rId681" Type="http://schemas.openxmlformats.org/officeDocument/2006/relationships/hyperlink" Target="consultantplus://offline/ref=67E5947FC935A5A38A2C1C2E5DD18C72AEB77C027CCDF62C8659584BBC150F8C7F73AA1F7FC8644DB2617AB04D191C87F66FDC375567BFC2w7BFJ" TargetMode="External"/><Relationship Id="rId779" Type="http://schemas.openxmlformats.org/officeDocument/2006/relationships/hyperlink" Target="consultantplus://offline/ref=67E5947FC935A5A38A2C1C2E5DD18C72AEB77C027CCDF62C8659584BBC150F8C7F73AA1F7CCD654DB3617AB04D191C87F66FDC375567BFC2w7BFJ" TargetMode="External"/><Relationship Id="rId902" Type="http://schemas.openxmlformats.org/officeDocument/2006/relationships/hyperlink" Target="consultantplus://offline/ref=67E5947FC935A5A38A2C1C2E5DD18C72AEB77C027CCDF62C8659584BBC150F8C7F73AA1F7EC86448B1617AB04D191C87F66FDC375567BFC2w7BFJ" TargetMode="External"/><Relationship Id="rId986" Type="http://schemas.openxmlformats.org/officeDocument/2006/relationships/hyperlink" Target="consultantplus://offline/ref=67E5947FC935A5A38A2C1C2E5DD18C72AEB77C027CCDF62C8659584BBC150F8C7F73AA1F7BCB6548B1617AB04D191C87F66FDC375567BFC2w7BFJ" TargetMode="External"/><Relationship Id="rId31" Type="http://schemas.openxmlformats.org/officeDocument/2006/relationships/hyperlink" Target="consultantplus://offline/ref=67E5947FC935A5A38A2C1C2E5DD18C72AEB77C027CCDF62C8659584BBC150F8C7F73AA1F7ACC664FB7617AB04D191C87F66FDC375567BFC2w7BFJ" TargetMode="External"/><Relationship Id="rId334" Type="http://schemas.openxmlformats.org/officeDocument/2006/relationships/hyperlink" Target="consultantplus://offline/ref=67E5947FC935A5A38A2C1C2E5DD18C72AEB77C027CCDF62C8659584BBC150F8C7F73AA1F7FCB624DB1617AB04D191C87F66FDC375567BFC2w7BFJ" TargetMode="External"/><Relationship Id="rId541" Type="http://schemas.openxmlformats.org/officeDocument/2006/relationships/hyperlink" Target="consultantplus://offline/ref=67E5947FC935A5A38A2C1C2E5DD18C72AEB77C027CCDF62C8659584BBC150F8C7F73AA1F7FC8644FB6617AB04D191C87F66FDC375567BFC2w7BFJ" TargetMode="External"/><Relationship Id="rId639" Type="http://schemas.openxmlformats.org/officeDocument/2006/relationships/hyperlink" Target="consultantplus://offline/ref=67E5947FC935A5A38A2C1C2E5DD18C72AEB77C027CCDF62C8659584BBC150F8C7F73AA1F7FC8674DBB617AB04D191C87F66FDC375567BFC2w7BFJ" TargetMode="External"/><Relationship Id="rId1171" Type="http://schemas.openxmlformats.org/officeDocument/2006/relationships/hyperlink" Target="consultantplus://offline/ref=67E5947FC935A5A38A2C1C2E5DD18C72AEB77C027CCDF62C8659584BBC150F8C7F73AA1F7ECA6C4FB7617AB04D191C87F66FDC375567BFC2w7BFJ" TargetMode="External"/><Relationship Id="rId180" Type="http://schemas.openxmlformats.org/officeDocument/2006/relationships/hyperlink" Target="consultantplus://offline/ref=67E5947FC935A5A38A2C1C2E5DD18C72AEB77C027CCDF62C8659584BBC150F8C7F73AA1F7CCC634FBA617AB04D191C87F66FDC375567BFC2w7BFJ" TargetMode="External"/><Relationship Id="rId278" Type="http://schemas.openxmlformats.org/officeDocument/2006/relationships/hyperlink" Target="consultantplus://offline/ref=67E5947FC935A5A38A2C1C2E5DD18C72AEB77C027CCDF62C8659584BBC150F8C7F73AA1F7BCD634EB6617AB04D191C87F66FDC375567BFC2w7BFJ" TargetMode="External"/><Relationship Id="rId401" Type="http://schemas.openxmlformats.org/officeDocument/2006/relationships/hyperlink" Target="consultantplus://offline/ref=67E5947FC935A5A38A2C1C2E5DD18C72AEB77C027CCDF62C8659584BBC150F8C7F73AA1F7CCC674EB5617AB04D191C87F66FDC375567BFC2w7BFJ" TargetMode="External"/><Relationship Id="rId846" Type="http://schemas.openxmlformats.org/officeDocument/2006/relationships/hyperlink" Target="consultantplus://offline/ref=67E5947FC935A5A38A2C1C2E5DD18C72AEB77C027CCDF62C8659584BBC150F8C7F73AA1F7FC86440B1617AB04D191C87F66FDC375567BFC2w7BFJ" TargetMode="External"/><Relationship Id="rId1031" Type="http://schemas.openxmlformats.org/officeDocument/2006/relationships/hyperlink" Target="consultantplus://offline/ref=67E5947FC935A5A38A2C1C2E5DD18C72AEB77C027CCDF62C8659584BBC150F8C7F73AA1F7BCB674EB1617AB04D191C87F66FDC375567BFC2w7BFJ" TargetMode="External"/><Relationship Id="rId1129" Type="http://schemas.openxmlformats.org/officeDocument/2006/relationships/hyperlink" Target="consultantplus://offline/ref=67E5947FC935A5A38A2C1C2E5DD18C72AEB77C027CCDF62C8659584BBC150F8C7F73AA1F7BC26040B4617AB04D191C87F66FDC375567BFC2w7BFJ" TargetMode="External"/><Relationship Id="rId485" Type="http://schemas.openxmlformats.org/officeDocument/2006/relationships/hyperlink" Target="consultantplus://offline/ref=67E5947FC935A5A38A2C1C2E5DD18C72AEB77C027CCDF62C8659584BBC150F8C7F73AA1F7FCB624DB3617AB04D191C87F66FDC375567BFC2w7BFJ" TargetMode="External"/><Relationship Id="rId692" Type="http://schemas.openxmlformats.org/officeDocument/2006/relationships/hyperlink" Target="consultantplus://offline/ref=67E5947FC935A5A38A2C1C2E5DD18C72AEB77C027CCDF62C8659584BBC150F8C7F73AA1F7FC86448B3617AB04D191C87F66FDC375567BFC2w7BFJ" TargetMode="External"/><Relationship Id="rId706" Type="http://schemas.openxmlformats.org/officeDocument/2006/relationships/hyperlink" Target="consultantplus://offline/ref=67E5947FC935A5A38A2C1C2E5DD18C72AEB77C027CCDF62C8659584BBC150F8C7F73AA1F7FC86640B5617AB04D191C87F66FDC375567BFC2w7BFJ" TargetMode="External"/><Relationship Id="rId913" Type="http://schemas.openxmlformats.org/officeDocument/2006/relationships/hyperlink" Target="consultantplus://offline/ref=67E5947FC935A5A38A2C1C2E5DD18C72AEB77C027CCDF62C8659584BBC150F8C7F73AA1F7BCB644AB3617AB04D191C87F66FDC375567BFC2w7BFJ" TargetMode="External"/><Relationship Id="rId42" Type="http://schemas.openxmlformats.org/officeDocument/2006/relationships/hyperlink" Target="consultantplus://offline/ref=67E5947FC935A5A38A2C1C2E5DD18C72AEB77C027CCDF62C8659584BBC150F8C7F73AA1F7CCD6740B4617AB04D191C87F66FDC375567BFC2w7BFJ" TargetMode="External"/><Relationship Id="rId138" Type="http://schemas.openxmlformats.org/officeDocument/2006/relationships/hyperlink" Target="consultantplus://offline/ref=67E5947FC935A5A38A2C1C2E5DD18C72AEB77C027CCDF62C8659584BBC150F8C7F73AA1F7CCC604FB0617AB04D191C87F66FDC375567BFC2w7BFJ" TargetMode="External"/><Relationship Id="rId345" Type="http://schemas.openxmlformats.org/officeDocument/2006/relationships/hyperlink" Target="consultantplus://offline/ref=67E5947FC935A5A38A2C1C2E5DD18C72AEB77C027CCDF62C8659584BBC150F8C7F73AA1F7FCB6340B0617AB04D191C87F66FDC375567BFC2w7BFJ" TargetMode="External"/><Relationship Id="rId552" Type="http://schemas.openxmlformats.org/officeDocument/2006/relationships/hyperlink" Target="consultantplus://offline/ref=67E5947FC935A5A38A2C1C2E5DD18C72AEB77C027CCDF62C8659584BBC150F8C7F73AA1F7FC8654BB6617AB04D191C87F66FDC375567BFC2w7BFJ" TargetMode="External"/><Relationship Id="rId997" Type="http://schemas.openxmlformats.org/officeDocument/2006/relationships/hyperlink" Target="consultantplus://offline/ref=67E5947FC935A5A38A2C1C2E5DD18C72AEB77C027CCDF62C8659584BBC150F8C7F73AA1F7BCB674CB0617AB04D191C87F66FDC375567BFC2w7BFJ" TargetMode="External"/><Relationship Id="rId1182" Type="http://schemas.openxmlformats.org/officeDocument/2006/relationships/hyperlink" Target="consultantplus://offline/ref=67E5947FC935A5A38A2C1C2E5DD18C72AEB77C027CCDF62C8659584BBC150F8C7F73AA1F7ECF6C4DB1617AB04D191C87F66FDC375567BFC2w7BFJ" TargetMode="External"/><Relationship Id="rId191" Type="http://schemas.openxmlformats.org/officeDocument/2006/relationships/hyperlink" Target="consultantplus://offline/ref=67E5947FC935A5A38A2C1C2E5DD18C72AEB77C027CCDF62C8659584BBC150F8C7F73AA1F7CCC6649B3617AB04D191C87F66FDC375567BFC2w7BFJ" TargetMode="External"/><Relationship Id="rId205" Type="http://schemas.openxmlformats.org/officeDocument/2006/relationships/hyperlink" Target="consultantplus://offline/ref=67E5947FC935A5A38A2C1C2E5DD18C72AEB77C027CCDF62C8659584BBC150F8C7F73AA1F7CCD674EB0617AB04D191C87F66FDC375567BFC2w7BFJ" TargetMode="External"/><Relationship Id="rId412" Type="http://schemas.openxmlformats.org/officeDocument/2006/relationships/hyperlink" Target="consultantplus://offline/ref=67E5947FC935A5A38A2C1C2E5DD18C72AEB77C027CCDF62C8659584BBC150F8C7F73AA1F7CCC6549BB617AB04D191C87F66FDC375567BFC2w7BFJ" TargetMode="External"/><Relationship Id="rId857" Type="http://schemas.openxmlformats.org/officeDocument/2006/relationships/hyperlink" Target="consultantplus://offline/ref=67E5947FC935A5A38A2C1C2E5DD18C72AEB77C027CCDF62C8659584BBC150F8C7F73AA1F7BCA6641B5617AB04D191C87F66FDC375567BFC2w7BFJ" TargetMode="External"/><Relationship Id="rId1042" Type="http://schemas.openxmlformats.org/officeDocument/2006/relationships/hyperlink" Target="consultantplus://offline/ref=67E5947FC935A5A38A2C1C2E5DD18C72AEB77C027CCDF62C8659584BBC150F8C7F73AA1F7FCD6641B7617AB04D191C87F66FDC375567BFC2w7BFJ" TargetMode="External"/><Relationship Id="rId289" Type="http://schemas.openxmlformats.org/officeDocument/2006/relationships/hyperlink" Target="consultantplus://offline/ref=67E5947FC935A5A38A2C1C2E5DD18C72AEB77C027CCDF62C8659584BBC150F8C7F73AA1F7FCB6041B5617AB04D191C87F66FDC375567BFC2w7BFJ" TargetMode="External"/><Relationship Id="rId496" Type="http://schemas.openxmlformats.org/officeDocument/2006/relationships/hyperlink" Target="consultantplus://offline/ref=67E5947FC935A5A38A2C1C2E5DD18C72AEB77C027CCDF62C8659584BBC150F8C7F73AA1F7CCC674CB1617AB04D191C87F66FDC375567BFC2w7BFJ" TargetMode="External"/><Relationship Id="rId717" Type="http://schemas.openxmlformats.org/officeDocument/2006/relationships/hyperlink" Target="consultantplus://offline/ref=67E5947FC935A5A38A2C1C2E5DD18C72AEB77C027CCDF62C8659584BBC150F8C7F73AA1F7FCB6D4BBA617AB04D191C87F66FDC375567BFC2w7BFJ" TargetMode="External"/><Relationship Id="rId924" Type="http://schemas.openxmlformats.org/officeDocument/2006/relationships/hyperlink" Target="consultantplus://offline/ref=67E5947FC935A5A38A2C1C2E5DD18C72AEB77C027CCDF62C8659584BBC150F8C7F73AA1F7BCB674FBA617AB04D191C87F66FDC375567BFC2w7BFJ" TargetMode="External"/><Relationship Id="rId53" Type="http://schemas.openxmlformats.org/officeDocument/2006/relationships/hyperlink" Target="consultantplus://offline/ref=67E5947FC935A5A38A2C1C2E5DD18C72AEB77C027CCDF62C8659584BBC150F8C7F73AA1F7BCF624FB6617AB04D191C87F66FDC375567BFC2w7BFJ" TargetMode="External"/><Relationship Id="rId149" Type="http://schemas.openxmlformats.org/officeDocument/2006/relationships/hyperlink" Target="consultantplus://offline/ref=67E5947FC935A5A38A2C1C2E5DD18C72AEB77C027CCDF62C8659584BBC150F8C7F73AA1F7CCC604FBA617AB04D191C87F66FDC375567BFC2w7BFJ" TargetMode="External"/><Relationship Id="rId356" Type="http://schemas.openxmlformats.org/officeDocument/2006/relationships/hyperlink" Target="consultantplus://offline/ref=67E5947FC935A5A38A2C1C2E5DD18C72AEB77C027CCDF62C8659584BBC150F8C7F73AA1F7FCB624FBA617AB04D191C87F66FDC375567BFC2w7BFJ" TargetMode="External"/><Relationship Id="rId563" Type="http://schemas.openxmlformats.org/officeDocument/2006/relationships/hyperlink" Target="consultantplus://offline/ref=67E5947FC935A5A38A2C1C2E5DD18C72AEB77C027CCDF62C8659584BBC150F8C7F73AA1F7FC8614AB4617AB04D191C87F66FDC375567BFC2w7BFJ" TargetMode="External"/><Relationship Id="rId770" Type="http://schemas.openxmlformats.org/officeDocument/2006/relationships/hyperlink" Target="consultantplus://offline/ref=67E5947FC935A5A38A2C1C2E5DD18C72AEB77C027CCDF62C8659584BBC150F8C7F73AA1F7FCC6C4DBA617AB04D191C87F66FDC375567BFC2w7BFJ" TargetMode="External"/><Relationship Id="rId1193" Type="http://schemas.openxmlformats.org/officeDocument/2006/relationships/hyperlink" Target="consultantplus://offline/ref=67E5947FC935A5A38A2C1C2E5DD18C72AEB77C027CCDF62C8659584BBC150F8C7F73AA1F7BC2604FB6617AB04D191C87F66FDC375567BFC2w7BFJ" TargetMode="External"/><Relationship Id="rId1207" Type="http://schemas.openxmlformats.org/officeDocument/2006/relationships/hyperlink" Target="consultantplus://offline/ref=67E5947FC935A5A38A2C1C2E5DD18C72AEB77C027CCDF62C8659584BBC150F8C7F73AA1F7BCB6249B6617AB04D191C87F66FDC375567BFC2w7BFJ" TargetMode="External"/><Relationship Id="rId216" Type="http://schemas.openxmlformats.org/officeDocument/2006/relationships/hyperlink" Target="consultantplus://offline/ref=67E5947FC935A5A38A2C1C2E5DD18C72AEB77C027CCDF62C8659584BBC150F8C7F73AA1F7BCB6149B7617AB04D191C87F66FDC375567BFC2w7BFJ" TargetMode="External"/><Relationship Id="rId423" Type="http://schemas.openxmlformats.org/officeDocument/2006/relationships/hyperlink" Target="consultantplus://offline/ref=67E5947FC935A5A38A2C1C2E5DD18C72AEB77C027CCDF62C8659584BBC150F8C7F73AA1F7CCC654AB6617AB04D191C87F66FDC375567BFC2w7BFJ" TargetMode="External"/><Relationship Id="rId868" Type="http://schemas.openxmlformats.org/officeDocument/2006/relationships/hyperlink" Target="consultantplus://offline/ref=67E5947FC935A5A38A2C1C2E5DD18C72AEB77C027CCDF62C8659584BBC150F8C7F73AA1F7BCA604CBA617AB04D191C87F66FDC375567BFC2w7BFJ" TargetMode="External"/><Relationship Id="rId1053" Type="http://schemas.openxmlformats.org/officeDocument/2006/relationships/hyperlink" Target="consultantplus://offline/ref=67E5947FC935A5A38A2C1C2E5DD18C72AEB77C027CCDF62C8659584BBC150F8C7F73AA1F7ECB664FB7617AB04D191C87F66FDC375567BFC2w7BFJ" TargetMode="External"/><Relationship Id="rId630" Type="http://schemas.openxmlformats.org/officeDocument/2006/relationships/hyperlink" Target="consultantplus://offline/ref=67E5947FC935A5A38A2C1C2E5DD18C72AEB77C027CCDF62C8659584BBC150F8C7F73AA1F7FC8654BB6617AB04D191C87F66FDC375567BFC2w7BFJ" TargetMode="External"/><Relationship Id="rId728" Type="http://schemas.openxmlformats.org/officeDocument/2006/relationships/hyperlink" Target="consultantplus://offline/ref=67E5947FC935A5A38A2C1C2E5DD18C72AEB77C027CCDF62C8659584BBC150F8C7F73AA1F7FC86541BB617AB04D191C87F66FDC375567BFC2w7BFJ" TargetMode="External"/><Relationship Id="rId935" Type="http://schemas.openxmlformats.org/officeDocument/2006/relationships/hyperlink" Target="consultantplus://offline/ref=67E5947FC935A5A38A2C1C2E5DD18C72AEB77C027CCDF62C8659584BBC150F8C7F73AA1F7BC2644FB4617AB04D191C87F66FDC375567BFC2w7BFJ" TargetMode="External"/><Relationship Id="rId64" Type="http://schemas.openxmlformats.org/officeDocument/2006/relationships/hyperlink" Target="consultantplus://offline/ref=67E5947FC935A5A38A2C1C2E5DD18C72AEB77C027CCDF62C8659584BBC150F8C7F73AA1F7CCF614EB7617AB04D191C87F66FDC375567BFC2w7BFJ" TargetMode="External"/><Relationship Id="rId367" Type="http://schemas.openxmlformats.org/officeDocument/2006/relationships/hyperlink" Target="consultantplus://offline/ref=67E5947FC935A5A38A2C1C2E5DD18C72AEB77C027CCDF62C8659584BBC150F8C7F73AA1F7CCC614CB3617AB04D191C87F66FDC375567BFC2w7BFJ" TargetMode="External"/><Relationship Id="rId574" Type="http://schemas.openxmlformats.org/officeDocument/2006/relationships/hyperlink" Target="consultantplus://offline/ref=67E5947FC935A5A38A2C1C2E5DD18C72AEB77C027CCDF62C8659584BBC150F8C7F73AA1F7FCB624CB5617AB04D191C87F66FDC375567BFC2w7BFJ" TargetMode="External"/><Relationship Id="rId1120" Type="http://schemas.openxmlformats.org/officeDocument/2006/relationships/hyperlink" Target="consultantplus://offline/ref=67E5947FC935A5A38A2C1C2E5DD18C72AEB77C027CCDF62C8659584BBC150F8C7F73AA1F7CC3634BB3617AB04D191C87F66FDC375567BFC2w7BFJ" TargetMode="External"/><Relationship Id="rId1218" Type="http://schemas.openxmlformats.org/officeDocument/2006/relationships/hyperlink" Target="consultantplus://offline/ref=67E5947FC935A5A38A2C1C2E5DD18C72AEB77C027CCDF62C8659584BBC150F8C7F73AA1F7ECC6148BB617AB04D191C87F66FDC375567BFC2w7BFJ" TargetMode="External"/><Relationship Id="rId227" Type="http://schemas.openxmlformats.org/officeDocument/2006/relationships/hyperlink" Target="consultantplus://offline/ref=67E5947FC935A5A38A2C1C2E5DD18C72AEB77C027CCDF62C8659584BBC150F8C7F73AA1F7BC2624BB5617AB04D191C87F66FDC375567BFC2w7BFJ" TargetMode="External"/><Relationship Id="rId781" Type="http://schemas.openxmlformats.org/officeDocument/2006/relationships/hyperlink" Target="consultantplus://offline/ref=67E5947FC935A5A38A2C1C2E5DD18C72AEB77C027CCDF62C8659584BBC150F8C7F73AA1F7BC8644DB0617AB04D191C87F66FDC375567BFC2w7BFJ" TargetMode="External"/><Relationship Id="rId879" Type="http://schemas.openxmlformats.org/officeDocument/2006/relationships/hyperlink" Target="consultantplus://offline/ref=67E5947FC935A5A38A2C1C2E5DD18C72AEB77C027CCDF62C8659584BBC150F8C7F73AA1F7BC2654FB6617AB04D191C87F66FDC375567BFC2w7BFJ" TargetMode="External"/><Relationship Id="rId434" Type="http://schemas.openxmlformats.org/officeDocument/2006/relationships/hyperlink" Target="consultantplus://offline/ref=67E5947FC935A5A38A2C1C2E5DD18C72AEB77C027CCDF62C8659584BBC150F8C7F73AA1F7CCC654FB1617AB04D191C87F66FDC375567BFC2w7BFJ" TargetMode="External"/><Relationship Id="rId641" Type="http://schemas.openxmlformats.org/officeDocument/2006/relationships/hyperlink" Target="consultantplus://offline/ref=67E5947FC935A5A38A2C1C2E5DD18C72AEB77C027CCDF62C8659584BBC150F8C7F73AA1F7FC86740B7617AB04D191C87F66FDC375567BFC2w7BFJ" TargetMode="External"/><Relationship Id="rId739" Type="http://schemas.openxmlformats.org/officeDocument/2006/relationships/hyperlink" Target="consultantplus://offline/ref=67E5947FC935A5A38A2C1C2E5DD18C72AEB77C027CCDF62C8659584BBC150F8C7F73AA1F7FC86540B6617AB04D191C87F66FDC375567BFC2w7BFJ" TargetMode="External"/><Relationship Id="rId1064" Type="http://schemas.openxmlformats.org/officeDocument/2006/relationships/hyperlink" Target="consultantplus://offline/ref=67E5947FC935A5A38A2C1C2E5DD18C72AEB77C027CCDF62C8659584BBC150F8C7F73AA1F7BCE664AB3617AB04D191C87F66FDC375567BFC2w7BFJ" TargetMode="External"/><Relationship Id="rId280" Type="http://schemas.openxmlformats.org/officeDocument/2006/relationships/hyperlink" Target="consultantplus://offline/ref=67E5947FC935A5A38A2C1C2E5DD18C72AEB77C027CCDF62C8659584BBC150F8C7F73AA1F7BCD6341B2617AB04D191C87F66FDC375567BFC2w7BFJ" TargetMode="External"/><Relationship Id="rId501" Type="http://schemas.openxmlformats.org/officeDocument/2006/relationships/hyperlink" Target="consultantplus://offline/ref=67E5947FC935A5A38A2C1C2E5DD18C72AEB77C027CCDF62C8659584BBC150F8C7F73AA1F7FCB6C4EB1617AB04D191C87F66FDC375567BFC2w7BFJ" TargetMode="External"/><Relationship Id="rId946" Type="http://schemas.openxmlformats.org/officeDocument/2006/relationships/hyperlink" Target="consultantplus://offline/ref=67E5947FC935A5A38A2C1C2E5DD18C72AEB77C027CCDF62C8659584BBC150F8C7F73AA1F7BCE674FB7617AB04D191C87F66FDC375567BFC2w7BFJ" TargetMode="External"/><Relationship Id="rId1131" Type="http://schemas.openxmlformats.org/officeDocument/2006/relationships/hyperlink" Target="consultantplus://offline/ref=67E5947FC935A5A38A2C1C2E5DD18C72AEB77C027CCDF62C8659584BBC150F8C7F73AA1F7BC26349B2617AB04D191C87F66FDC375567BFC2w7BFJ" TargetMode="External"/><Relationship Id="rId1229" Type="http://schemas.openxmlformats.org/officeDocument/2006/relationships/hyperlink" Target="consultantplus://offline/ref=67E5947FC935A5A38A2C1C2E5DD18C72AEB77C027CCDF62C8659584BBC150F8C7F73AA1F7ECF664DB6617AB04D191C87F66FDC375567BFC2w7BFJ" TargetMode="External"/><Relationship Id="rId75" Type="http://schemas.openxmlformats.org/officeDocument/2006/relationships/hyperlink" Target="consultantplus://offline/ref=67E5947FC935A5A38A2C1C2E5DD18C72AEB77C027CCDF62C8659584BBC150F8C7F73AA1F7CCD634EB7617AB04D191C87F66FDC375567BFC2w7BFJ" TargetMode="External"/><Relationship Id="rId140" Type="http://schemas.openxmlformats.org/officeDocument/2006/relationships/hyperlink" Target="consultantplus://offline/ref=67E5947FC935A5A38A2C1C2E5DD18C72AEB77C027CCDF62C8659584BBC150F8C7F73AA1F7CCC604FB6617AB04D191C87F66FDC375567BFC2w7BFJ" TargetMode="External"/><Relationship Id="rId378" Type="http://schemas.openxmlformats.org/officeDocument/2006/relationships/hyperlink" Target="consultantplus://offline/ref=67E5947FC935A5A38A2C1C2E5DD18C72AEB77C027CCDF62C8659584BBC150F8C7F73AA1F7FC8644CB4617AB04D191C87F66FDC375567BFC2w7BFJ" TargetMode="External"/><Relationship Id="rId585" Type="http://schemas.openxmlformats.org/officeDocument/2006/relationships/hyperlink" Target="consultantplus://offline/ref=67E5947FC935A5A38A2C1C2E5DD18C72AEB77C027CCDF62C8659584BBC150F8C7F73AA1F7FCB6C4EB1617AB04D191C87F66FDC375567BFC2w7BFJ" TargetMode="External"/><Relationship Id="rId792" Type="http://schemas.openxmlformats.org/officeDocument/2006/relationships/hyperlink" Target="consultantplus://offline/ref=67E5947FC935A5A38A2C1C2E5DD18C72AEB77C027CCDF62C8659584BBC150F8C7F73AA1F7BCA6141B2617AB04D191C87F66FDC375567BFC2w7BFJ" TargetMode="External"/><Relationship Id="rId806" Type="http://schemas.openxmlformats.org/officeDocument/2006/relationships/hyperlink" Target="consultantplus://offline/ref=67E5947FC935A5A38A2C1C2E5DD18C72AEB77C027CCDF62C8659584BBC150F8C7F73AA1F7BCA614DB6617AB04D191C87F66FDC375567BFC2w7BFJ" TargetMode="External"/><Relationship Id="rId6" Type="http://schemas.openxmlformats.org/officeDocument/2006/relationships/endnotes" Target="endnotes.xml"/><Relationship Id="rId238" Type="http://schemas.openxmlformats.org/officeDocument/2006/relationships/hyperlink" Target="consultantplus://offline/ref=67E5947FC935A5A38A2C1C2E5DD18C72AEB77C027CCDF62C8659584BBC150F8C7F73AA1F7FCC644FB2617AB04D191C87F66FDC375567BFC2w7BFJ" TargetMode="External"/><Relationship Id="rId445" Type="http://schemas.openxmlformats.org/officeDocument/2006/relationships/hyperlink" Target="consultantplus://offline/ref=67E5947FC935A5A38A2C1C2E5DD18C72AEB77C027CCDF62C8659584BBC150F8C7F73AA1F7CCC6541B7617AB04D191C87F66FDC375567BFC2w7BFJ" TargetMode="External"/><Relationship Id="rId652" Type="http://schemas.openxmlformats.org/officeDocument/2006/relationships/hyperlink" Target="consultantplus://offline/ref=67E5947FC935A5A38A2C1C2E5DD18C72AEB77C027CCDF62C8659584BBC150F8C7F73AA1F7CCC6349B1617AB04D191C87F66FDC375567BFC2w7BFJ" TargetMode="External"/><Relationship Id="rId1075" Type="http://schemas.openxmlformats.org/officeDocument/2006/relationships/hyperlink" Target="consultantplus://offline/ref=67E5947FC935A5A38A2C1C2E5DD18C72AEB77C027CCDF62C8659584BBC150F8C7F73AA1F7BC2634DB1617AB04D191C87F66FDC375567BFC2w7BFJ" TargetMode="External"/><Relationship Id="rId291" Type="http://schemas.openxmlformats.org/officeDocument/2006/relationships/hyperlink" Target="consultantplus://offline/ref=67E5947FC935A5A38A2C1C2E5DD18C72AEB77C027CCDF62C8659584BBC150F8C7F73AA1F7FCB6349BB617AB04D191C87F66FDC375567BFC2w7BFJ" TargetMode="External"/><Relationship Id="rId305" Type="http://schemas.openxmlformats.org/officeDocument/2006/relationships/hyperlink" Target="consultantplus://offline/ref=67E5947FC935A5A38A2C1C2E5DD18C72AEB77C027CCDF62C8659584BBC150F8C7F73AA1F7CCC6541BB617AB04D191C87F66FDC375567BFC2w7BFJ" TargetMode="External"/><Relationship Id="rId512" Type="http://schemas.openxmlformats.org/officeDocument/2006/relationships/hyperlink" Target="consultantplus://offline/ref=67E5947FC935A5A38A2C1C2E5DD18C72AEB77C027CCDF62C8659584BBC150F8C7F73AA1F7CCC6649B7617AB04D191C87F66FDC375567BFC2w7BFJ" TargetMode="External"/><Relationship Id="rId957" Type="http://schemas.openxmlformats.org/officeDocument/2006/relationships/hyperlink" Target="consultantplus://offline/ref=67E5947FC935A5A38A2C1C2E5DD18C72AEB77C027CCDF62C8659584BBC150F8C7F73AA1F7BCB6549B6617AB04D191C87F66FDC375567BFC2w7BFJ" TargetMode="External"/><Relationship Id="rId1142" Type="http://schemas.openxmlformats.org/officeDocument/2006/relationships/hyperlink" Target="consultantplus://offline/ref=67E5947FC935A5A38A2C1C2E5DD18C72AEB77C027CCDF62C8659584BBC150F8C7F73AA1F7ACA6648B4617AB04D191C87F66FDC375567BFC2w7BFJ" TargetMode="External"/><Relationship Id="rId86" Type="http://schemas.openxmlformats.org/officeDocument/2006/relationships/hyperlink" Target="consultantplus://offline/ref=67E5947FC935A5A38A2C1C2E5DD18C72AEB77C027CCDF62C8659584BBC150F8C7F73AA1F7CC26140BB617AB04D191C87F66FDC375567BFC2w7BFJ" TargetMode="External"/><Relationship Id="rId151" Type="http://schemas.openxmlformats.org/officeDocument/2006/relationships/hyperlink" Target="consultantplus://offline/ref=67E5947FC935A5A38A2C1C2E5DD18C72AEB77C027CCDF62C8659584BBC150F8C7F73AA1F7CCC634FB6617AB04D191C87F66FDC375567BFC2w7BFJ" TargetMode="External"/><Relationship Id="rId389" Type="http://schemas.openxmlformats.org/officeDocument/2006/relationships/hyperlink" Target="consultantplus://offline/ref=67E5947FC935A5A38A2C1C2E5DD18C72AEB77C027CCDF62C8659584BBC150F8C7F73AA1F7CCC664CB6617AB04D191C87F66FDC375567BFC2w7BFJ" TargetMode="External"/><Relationship Id="rId596" Type="http://schemas.openxmlformats.org/officeDocument/2006/relationships/hyperlink" Target="consultantplus://offline/ref=67E5947FC935A5A38A2C1C2E5DD18C72AEB77C027CCDF62C8659584BBC150F8C7F73AA1F7FC8644CB4617AB04D191C87F66FDC375567BFC2w7BFJ" TargetMode="External"/><Relationship Id="rId817" Type="http://schemas.openxmlformats.org/officeDocument/2006/relationships/hyperlink" Target="consultantplus://offline/ref=67E5947FC935A5A38A2C1C2E5DD18C72AEB77C027CCDF62C8659584BBC150F8C7F73AA1F7BCA674ABA617AB04D191C87F66FDC375567BFC2w7BFJ" TargetMode="External"/><Relationship Id="rId1002" Type="http://schemas.openxmlformats.org/officeDocument/2006/relationships/hyperlink" Target="consultantplus://offline/ref=67E5947FC935A5A38A2C1C2E5DD18C72AEB77C027CCDF62C8659584BBC150F8C7F73AA1F7FCD6049BA617AB04D191C87F66FDC375567BFC2w7BFJ" TargetMode="External"/><Relationship Id="rId249" Type="http://schemas.openxmlformats.org/officeDocument/2006/relationships/hyperlink" Target="consultantplus://offline/ref=67E5947FC935A5A38A2C1C2E5DD18C72AEB77C027CCDF62C8659584BBC150F8C7F73AA1F7ECB6649B3617AB04D191C87F66FDC375567BFC2w7BFJ" TargetMode="External"/><Relationship Id="rId456" Type="http://schemas.openxmlformats.org/officeDocument/2006/relationships/hyperlink" Target="consultantplus://offline/ref=67E5947FC935A5A38A2C1C2E5DD18C72AEB77C027CCDF62C8659584BBC150F8C7F73AA1F7CCC6449B3617AB04D191C87F66FDC375567BFC2w7BFJ" TargetMode="External"/><Relationship Id="rId663" Type="http://schemas.openxmlformats.org/officeDocument/2006/relationships/hyperlink" Target="consultantplus://offline/ref=67E5947FC935A5A38A2C1C2E5DD18C72AEB77C027CCDF62C8659584BBC150F8C7F73AA1F7FCB624FBB617AB04D191C87F66FDC375567BFC2w7BFJ" TargetMode="External"/><Relationship Id="rId870" Type="http://schemas.openxmlformats.org/officeDocument/2006/relationships/hyperlink" Target="consultantplus://offline/ref=67E5947FC935A5A38A2C1C2E5DD18C72AEB77C027CCDF62C8659584BBC150F8C7F73AA1F7BC2654DB0617AB04D191C87F66FDC375567BFC2w7BFJ" TargetMode="External"/><Relationship Id="rId1086" Type="http://schemas.openxmlformats.org/officeDocument/2006/relationships/hyperlink" Target="consultantplus://offline/ref=67E5947FC935A5A38A2C1C2E5DD18C72AEB77C027CCDF62C8659584BBC150F8C7F73AA1F7CC3634BB3617AB04D191C87F66FDC375567BFC2w7BFJ" TargetMode="External"/><Relationship Id="rId13" Type="http://schemas.openxmlformats.org/officeDocument/2006/relationships/hyperlink" Target="consultantplus://offline/ref=67E5947FC935A5A38A2C1C2E5DD18C72AEB77C027CCDF62C8659584BBC150F8C7F73AA1F7CCF6D4BB3617AB04D191C87F66FDC375567BFC2w7BFJ" TargetMode="External"/><Relationship Id="rId109" Type="http://schemas.openxmlformats.org/officeDocument/2006/relationships/hyperlink" Target="consultantplus://offline/ref=67E5947FC935A5A38A2C1C2E5DD18C72AEB77C027CCDF62C8659584BBC150F8C7F73AA1F7EC3644EB1617AB04D191C87F66FDC375567BFC2w7BFJ" TargetMode="External"/><Relationship Id="rId316" Type="http://schemas.openxmlformats.org/officeDocument/2006/relationships/hyperlink" Target="consultantplus://offline/ref=67E5947FC935A5A38A2C1C2E5DD18C72AEB77C027CCDF62C8659584BBC150F8C7F73AA1F7CCC6448B2617AB04D191C87F66FDC375567BFC2w7BFJ" TargetMode="External"/><Relationship Id="rId523" Type="http://schemas.openxmlformats.org/officeDocument/2006/relationships/hyperlink" Target="consultantplus://offline/ref=67E5947FC935A5A38A2C1C2E5DD18C72AEB77C027CCDF62C8659584BBC150F8C7F73AA1F7CCC614DB3617AB04D191C87F66FDC375567BFC2w7BFJ" TargetMode="External"/><Relationship Id="rId968" Type="http://schemas.openxmlformats.org/officeDocument/2006/relationships/hyperlink" Target="consultantplus://offline/ref=67E5947FC935A5A38A2C1C2E5DD18C72AEB77C027CCDF62C8659584BBC150F8C7F73AA1F7BCB6548B0617AB04D191C87F66FDC375567BFC2w7BFJ" TargetMode="External"/><Relationship Id="rId1153" Type="http://schemas.openxmlformats.org/officeDocument/2006/relationships/hyperlink" Target="consultantplus://offline/ref=67E5947FC935A5A38A2C1C2E5DD18C72AEB77C027CCDF62C8659584BBC150F8C7F73AA1F7DCA6048B3617AB04D191C87F66FDC375567BFC2w7BFJ" TargetMode="External"/><Relationship Id="rId55" Type="http://schemas.openxmlformats.org/officeDocument/2006/relationships/hyperlink" Target="consultantplus://offline/ref=67E5947FC935A5A38A2C1C2E5DD18C72AEB77C027CCDF62C8659584BBC150F8C7F73AA1F7FC86C4AB6617AB04D191C87F66FDC375567BFC2w7BFJ" TargetMode="External"/><Relationship Id="rId97" Type="http://schemas.openxmlformats.org/officeDocument/2006/relationships/hyperlink" Target="consultantplus://offline/ref=67E5947FC935A5A38A2C1C2E5DD18C72AEB77C027CCDF62C8659584BBC150F8C7F73AA1F7ECA6540BB617AB04D191C87F66FDC375567BFC2w7BFJ" TargetMode="External"/><Relationship Id="rId120" Type="http://schemas.openxmlformats.org/officeDocument/2006/relationships/hyperlink" Target="consultantplus://offline/ref=67E5947FC935A5A38A2C1C2E5DD18C72AEB77C027CCDF62C8659584BBC150F8C7F73AA1F7AC86041BB617AB04D191C87F66FDC375567BFC2w7BFJ" TargetMode="External"/><Relationship Id="rId358" Type="http://schemas.openxmlformats.org/officeDocument/2006/relationships/hyperlink" Target="consultantplus://offline/ref=67E5947FC935A5A38A2C1C2E5DD18C72AEB77C027CCDF62C8659584BBC150F8C7F73AA1F7FCB6D4DB7617AB04D191C87F66FDC375567BFC2w7BFJ" TargetMode="External"/><Relationship Id="rId565" Type="http://schemas.openxmlformats.org/officeDocument/2006/relationships/hyperlink" Target="consultantplus://offline/ref=67E5947FC935A5A38A2C1C2E5DD18C72AEB77C027CCDF62C8659584BBC150F8C7F73AA1F7CCC6240B2617AB04D191C87F66FDC375567BFC2w7BFJ" TargetMode="External"/><Relationship Id="rId730" Type="http://schemas.openxmlformats.org/officeDocument/2006/relationships/hyperlink" Target="consultantplus://offline/ref=67E5947FC935A5A38A2C1C2E5DD18C72AEB77C027CCDF62C8659584BBC150F8C7F73AA1F7FC8644AB7617AB04D191C87F66FDC375567BFC2w7BFJ" TargetMode="External"/><Relationship Id="rId772" Type="http://schemas.openxmlformats.org/officeDocument/2006/relationships/hyperlink" Target="consultantplus://offline/ref=67E5947FC935A5A38A2C1C2E5DD18C72AEB77C027CCDF62C8659584BBC150F8C7F73AA1F7BCA624FB2617AB04D191C87F66FDC375567BFC2w7BFJ" TargetMode="External"/><Relationship Id="rId828" Type="http://schemas.openxmlformats.org/officeDocument/2006/relationships/hyperlink" Target="consultantplus://offline/ref=67E5947FC935A5A38A2C1C2E5DD18C72AEB77C027CCDF62C8659584BBC150F8C7F73AA1F7BCA6141B0617AB04D191C87F66FDC375567BFC2w7BFJ" TargetMode="External"/><Relationship Id="rId1013" Type="http://schemas.openxmlformats.org/officeDocument/2006/relationships/hyperlink" Target="consultantplus://offline/ref=67E5947FC935A5A38A2C1C2E5DD18C72AEB77C027CCDF62C8659584BBC150F8C7F73AA1F7BCB674FBA617AB04D191C87F66FDC375567BFC2w7BFJ" TargetMode="External"/><Relationship Id="rId1195" Type="http://schemas.openxmlformats.org/officeDocument/2006/relationships/hyperlink" Target="consultantplus://offline/ref=67E5947FC935A5A38A2C1C2E5DD18C72AEB77C027CCDF62C8659584BBC150F8C7F73AA1F7BCF6C4FBA617AB04D191C87F66FDC375567BFC2w7BFJ" TargetMode="External"/><Relationship Id="rId1209" Type="http://schemas.openxmlformats.org/officeDocument/2006/relationships/hyperlink" Target="consultantplus://offline/ref=67E5947FC935A5A38A2C1C2E5DD18C72AEB77C027CCDF62C8659584BBC150F8C7F73AA1F7BCF6040B6617AB04D191C87F66FDC375567BFC2w7BFJ" TargetMode="External"/><Relationship Id="rId162" Type="http://schemas.openxmlformats.org/officeDocument/2006/relationships/hyperlink" Target="consultantplus://offline/ref=67E5947FC935A5A38A2C1C2E5DD18C72AEB77C027CCDF62C8659584BBC150F8C7F73AA1F7CCC604CB5617AB04D191C87F66FDC375567BFC2w7BFJ" TargetMode="External"/><Relationship Id="rId218" Type="http://schemas.openxmlformats.org/officeDocument/2006/relationships/hyperlink" Target="consultantplus://offline/ref=67E5947FC935A5A38A2C1C2E5DD18C72AEB77C027CCDF62C8659584BBC150F8C7F73AA1F7BCB6149BA617AB04D191C87F66FDC375567BFC2w7BFJ" TargetMode="External"/><Relationship Id="rId425" Type="http://schemas.openxmlformats.org/officeDocument/2006/relationships/hyperlink" Target="consultantplus://offline/ref=67E5947FC935A5A38A2C1C2E5DD18C72AEB77C027CCDF62C8659584BBC150F8C7F73AA1F7CCC654AB4617AB04D191C87F66FDC375567BFC2w7BFJ" TargetMode="External"/><Relationship Id="rId467" Type="http://schemas.openxmlformats.org/officeDocument/2006/relationships/hyperlink" Target="consultantplus://offline/ref=67E5947FC935A5A38A2C1C2E5DD18C72AEB77C027CCDF62C8659584BBC150F8C7F73AA1F7CCC674BB7617AB04D191C87F66FDC375567BFC2w7BFJ" TargetMode="External"/><Relationship Id="rId632" Type="http://schemas.openxmlformats.org/officeDocument/2006/relationships/hyperlink" Target="consultantplus://offline/ref=67E5947FC935A5A38A2C1C2E5DD18C72AEB77C027CCDF62C8659584BBC150F8C7F73AA1F7FC86541BB617AB04D191C87F66FDC375567BFC2w7BFJ" TargetMode="External"/><Relationship Id="rId1055" Type="http://schemas.openxmlformats.org/officeDocument/2006/relationships/hyperlink" Target="consultantplus://offline/ref=67E5947FC935A5A38A2C1C2E5DD18C72AEB77C027CCDF62C8659584BBC150F8C7F73AA1F7ECB6148B5617AB04D191C87F66FDC375567BFC2w7BFJ" TargetMode="External"/><Relationship Id="rId1097" Type="http://schemas.openxmlformats.org/officeDocument/2006/relationships/hyperlink" Target="consultantplus://offline/ref=67E5947FC935A5A38A2C1C2E5DD18C72AEB77C027CCDF62C8659584BBC150F8C7F73AA1F7BC26348B1617AB04D191C87F66FDC375567BFC2w7BFJ" TargetMode="External"/><Relationship Id="rId1220" Type="http://schemas.openxmlformats.org/officeDocument/2006/relationships/hyperlink" Target="consultantplus://offline/ref=67E5947FC935A5A38A2C1C2E5DD18C72AEB77C027CCDF62C8659584BBC150F8C7F73AA1F7BC2664BB0617AB04D191C87F66FDC375567BFC2w7BFJ" TargetMode="External"/><Relationship Id="rId271" Type="http://schemas.openxmlformats.org/officeDocument/2006/relationships/hyperlink" Target="consultantplus://offline/ref=67E5947FC935A5A38A2C1C2E5DD18C72AEB77C027CCDF62C8659584BBC150F8C7F73AA1F7BCD6640B5617AB04D191C87F66FDC375567BFC2w7BFJ" TargetMode="External"/><Relationship Id="rId674" Type="http://schemas.openxmlformats.org/officeDocument/2006/relationships/hyperlink" Target="consultantplus://offline/ref=67E5947FC935A5A38A2C1C2E5DD18C72AEB77C027CCDF62C8659584BBC150F8C7F73AA1F7FCB6C4DB7617AB04D191C87F66FDC375567BFC2w7BFJ" TargetMode="External"/><Relationship Id="rId881" Type="http://schemas.openxmlformats.org/officeDocument/2006/relationships/hyperlink" Target="consultantplus://offline/ref=67E5947FC935A5A38A2C1C2E5DD18C72AEB77C027CCDF62C8659584BBC150F8C7F73AA1F7BC2654FBA617AB04D191C87F66FDC375567BFC2w7BFJ" TargetMode="External"/><Relationship Id="rId937" Type="http://schemas.openxmlformats.org/officeDocument/2006/relationships/hyperlink" Target="consultantplus://offline/ref=67E5947FC935A5A38A2C1C2E5DD18C72AEB77C027CCDF62C8659584BBC150F8C7F73AA1F7BC2644EB0617AB04D191C87F66FDC375567BFC2w7BFJ" TargetMode="External"/><Relationship Id="rId979" Type="http://schemas.openxmlformats.org/officeDocument/2006/relationships/hyperlink" Target="consultantplus://offline/ref=67E5947FC935A5A38A2C1C2E5DD18C72AEB77C027CCDF62C8659584BBC150F8C7F73AA1F7BCB6548B0617AB04D191C87F66FDC375567BFC2w7BFJ" TargetMode="External"/><Relationship Id="rId1122" Type="http://schemas.openxmlformats.org/officeDocument/2006/relationships/hyperlink" Target="consultantplus://offline/ref=67E5947FC935A5A38A2C1C2E5DD18C72AEB77C027CCDF62C8659584BBC150F8C7F73AA1F7BCA654DB4617AB04D191C87F66FDC375567BFC2w7BFJ" TargetMode="External"/><Relationship Id="rId24" Type="http://schemas.openxmlformats.org/officeDocument/2006/relationships/hyperlink" Target="consultantplus://offline/ref=67E5947FC935A5A38A2C1C2E5DD18C72AEB77C027CCDF62C8659584BBC150F8C7F73AA1F7BC9654CB2617AB04D191C87F66FDC375567BFC2w7BFJ" TargetMode="External"/><Relationship Id="rId66" Type="http://schemas.openxmlformats.org/officeDocument/2006/relationships/hyperlink" Target="consultantplus://offline/ref=67E5947FC935A5A38A2C1C2E5DD18C72AEB77C027CCDF62C8659584BBC150F8C7F73AA1F7CCF614EB5617AB04D191C87F66FDC375567BFC2w7BFJ" TargetMode="External"/><Relationship Id="rId131" Type="http://schemas.openxmlformats.org/officeDocument/2006/relationships/hyperlink" Target="consultantplus://offline/ref=67E5947FC935A5A38A2C1C2E5DD18C72AEB77C027CCDF62C8659584BBC150F8C7F73AA1F7ACB6C4AB2617AB04D191C87F66FDC375567BFC2w7BFJ" TargetMode="External"/><Relationship Id="rId327" Type="http://schemas.openxmlformats.org/officeDocument/2006/relationships/hyperlink" Target="consultantplus://offline/ref=67E5947FC935A5A38A2C1C2E5DD18C72AEB77C027CCDF62C8659584BBC150F8C7F73AA1F7FC86440B1617AB04D191C87F66FDC375567BFC2w7BFJ" TargetMode="External"/><Relationship Id="rId369" Type="http://schemas.openxmlformats.org/officeDocument/2006/relationships/hyperlink" Target="consultantplus://offline/ref=67E5947FC935A5A38A2C1C2E5DD18C72AEB77C027CCDF62C8659584BBC150F8C7F73AA1F7CCC614CB2617AB04D191C87F66FDC375567BFC2w7BFJ" TargetMode="External"/><Relationship Id="rId534" Type="http://schemas.openxmlformats.org/officeDocument/2006/relationships/hyperlink" Target="consultantplus://offline/ref=67E5947FC935A5A38A2C1C2E5DD18C72AEB77C027CCDF62C8659584BBC150F8C7F73AA1F7FC86449B1617AB04D191C87F66FDC375567BFC2w7BFJ" TargetMode="External"/><Relationship Id="rId576" Type="http://schemas.openxmlformats.org/officeDocument/2006/relationships/hyperlink" Target="consultantplus://offline/ref=67E5947FC935A5A38A2C1C2E5DD18C72AEB77C027CCDF62C8659584BBC150F8C7F73AA1F7FCB6241B4617AB04D191C87F66FDC375567BFC2w7BFJ" TargetMode="External"/><Relationship Id="rId741" Type="http://schemas.openxmlformats.org/officeDocument/2006/relationships/hyperlink" Target="consultantplus://offline/ref=67E5947FC935A5A38A2C1C2E5DD18C72AEB77C027CCDF62C8659584BBC150F8C7F73AA1F7FC86449B1617AB04D191C87F66FDC375567BFC2w7BFJ" TargetMode="External"/><Relationship Id="rId783" Type="http://schemas.openxmlformats.org/officeDocument/2006/relationships/hyperlink" Target="consultantplus://offline/ref=67E5947FC935A5A38A2C1C2E5DD18C72AEB77C027CCDF62C8659584BBC150F8C7F73AA1F7BC36148B2617AB04D191C87F66FDC375567BFC2w7BFJ" TargetMode="External"/><Relationship Id="rId839" Type="http://schemas.openxmlformats.org/officeDocument/2006/relationships/hyperlink" Target="consultantplus://offline/ref=67E5947FC935A5A38A2C1C2E5DD18C72AEB77C027CCDF62C8659584BBC150F8C7F73AA1F7AC86C4BB6617AB04D191C87F66FDC375567BFC2w7BFJ" TargetMode="External"/><Relationship Id="rId990" Type="http://schemas.openxmlformats.org/officeDocument/2006/relationships/hyperlink" Target="consultantplus://offline/ref=67E5947FC935A5A38A2C1C2E5DD18C72AEB77C027CCDF62C8659584BBC150F8C7F73AA1F7BCA6C40B2617AB04D191C87F66FDC375567BFC2w7BFJ" TargetMode="External"/><Relationship Id="rId1164" Type="http://schemas.openxmlformats.org/officeDocument/2006/relationships/hyperlink" Target="consultantplus://offline/ref=67E5947FC935A5A38A2C1C2E5DD18C72AEB77C027CCDF62C8659584BBC150F8C7F73AA1F7BC2624DB0617AB04D191C87F66FDC375567BFC2w7BFJ" TargetMode="External"/><Relationship Id="rId173" Type="http://schemas.openxmlformats.org/officeDocument/2006/relationships/hyperlink" Target="consultantplus://offline/ref=67E5947FC935A5A38A2C1C2E5DD18C72AEB77C027CCDF62C8659584BBC150F8C7F73AA1F7CCD6149B0617AB04D191C87F66FDC375567BFC2w7BFJ" TargetMode="External"/><Relationship Id="rId229" Type="http://schemas.openxmlformats.org/officeDocument/2006/relationships/hyperlink" Target="consultantplus://offline/ref=67E5947FC935A5A38A2C1C2E5DD18C72AEB77C027CCDF62C8659584BBC150F8C7F73AA1F7BC2624AB1617AB04D191C87F66FDC375567BFC2w7BFJ" TargetMode="External"/><Relationship Id="rId380" Type="http://schemas.openxmlformats.org/officeDocument/2006/relationships/hyperlink" Target="consultantplus://offline/ref=67E5947FC935A5A38A2C1C2E5DD18C72AEB77C027CCDF62C8659584BBC150F8C7F73AA1F7FC86649BB617AB04D191C87F66FDC375567BFC2w7BFJ" TargetMode="External"/><Relationship Id="rId436" Type="http://schemas.openxmlformats.org/officeDocument/2006/relationships/hyperlink" Target="consultantplus://offline/ref=67E5947FC935A5A38A2C1C2E5DD18C72AEB77C027CCDF62C8659584BBC150F8C7F73AA1F7CCC654FB6617AB04D191C87F66FDC375567BFC2w7BFJ" TargetMode="External"/><Relationship Id="rId601" Type="http://schemas.openxmlformats.org/officeDocument/2006/relationships/hyperlink" Target="consultantplus://offline/ref=67E5947FC935A5A38A2C1C2E5DD18C72AEB77C027CCDF62C8659584BBC150F8C7F73AA1F7FC86440B1617AB04D191C87F66FDC375567BFC2w7BFJ" TargetMode="External"/><Relationship Id="rId643" Type="http://schemas.openxmlformats.org/officeDocument/2006/relationships/hyperlink" Target="consultantplus://offline/ref=67E5947FC935A5A38A2C1C2E5DD18C72AEB77C027CCDF62C8659584BBC150F8C7F73AA1F7FC86540B6617AB04D191C87F66FDC375567BFC2w7BFJ" TargetMode="External"/><Relationship Id="rId1024" Type="http://schemas.openxmlformats.org/officeDocument/2006/relationships/hyperlink" Target="consultantplus://offline/ref=67E5947FC935A5A38A2C1C2E5DD18C72AEB77C027CCDF62C8659584BBC150F8C7F73AA1F7BCB674ABB617AB04D191C87F66FDC375567BFC2w7BFJ" TargetMode="External"/><Relationship Id="rId1066" Type="http://schemas.openxmlformats.org/officeDocument/2006/relationships/hyperlink" Target="consultantplus://offline/ref=67E5947FC935A5A38A2C1C2E5DD18C72AEB77C027CCDF62C8659584BBC150F8C7F73AA1F7BCE604DB1617AB04D191C87F66FDC375567BFC2w7BFJ" TargetMode="External"/><Relationship Id="rId1231" Type="http://schemas.openxmlformats.org/officeDocument/2006/relationships/hyperlink" Target="consultantplus://offline/ref=67E5947FC935A5A38A2C1C2E5DD18C72AEB77C027CCDF62C8659584BBC150F8C7F73AA1F7ECF674CB5617AB04D191C87F66FDC375567BFC2w7BFJ" TargetMode="External"/><Relationship Id="rId240" Type="http://schemas.openxmlformats.org/officeDocument/2006/relationships/hyperlink" Target="consultantplus://offline/ref=67E5947FC935A5A38A2C1C2E5DD18C72AEB77C027CCDF62C8659584BBC150F8C7F73AA1F7ECE6C4AB2617AB04D191C87F66FDC375567BFC2w7BFJ" TargetMode="External"/><Relationship Id="rId478" Type="http://schemas.openxmlformats.org/officeDocument/2006/relationships/hyperlink" Target="consultantplus://offline/ref=67E5947FC935A5A38A2C1C2E5DD18C72AEB77C027CCDF62C8659584BBC150F8C7F73AA1F7FC8654BB6617AB04D191C87F66FDC375567BFC2w7BFJ" TargetMode="External"/><Relationship Id="rId685" Type="http://schemas.openxmlformats.org/officeDocument/2006/relationships/hyperlink" Target="consultantplus://offline/ref=67E5947FC935A5A38A2C1C2E5DD18C72AEB77C027CCDF62C8659584BBC150F8C7F73AA1F7FC8674DBB617AB04D191C87F66FDC375567BFC2w7BFJ" TargetMode="External"/><Relationship Id="rId850" Type="http://schemas.openxmlformats.org/officeDocument/2006/relationships/hyperlink" Target="consultantplus://offline/ref=67E5947FC935A5A38A2C1C2E5DD18C72AEB77C027CCDF62C8659584BBC150F8C7F73AA1F7BC2654DBA617AB04D191C87F66FDC375567BFC2w7BFJ" TargetMode="External"/><Relationship Id="rId892" Type="http://schemas.openxmlformats.org/officeDocument/2006/relationships/hyperlink" Target="consultantplus://offline/ref=67E5947FC935A5A38A2C1C2E5DD18C72AEB77C027CCDF62C8659584BBC150F8C7F73AA1F7CC26049BA617AB04D191C87F66FDC375567BFC2w7BFJ" TargetMode="External"/><Relationship Id="rId906" Type="http://schemas.openxmlformats.org/officeDocument/2006/relationships/hyperlink" Target="consultantplus://offline/ref=67E5947FC935A5A38A2C1C2E5DD18C72AEB77C027CCDF62C8659584BBC150F8C7F73AA1F7BCB6541B0617AB04D191C87F66FDC375567BFC2w7BFJ" TargetMode="External"/><Relationship Id="rId948" Type="http://schemas.openxmlformats.org/officeDocument/2006/relationships/hyperlink" Target="consultantplus://offline/ref=67E5947FC935A5A38A2C1C2E5DD18C72AEB77C027CCDF62C8659584BBC150F8C7F73AA1F7BCE674FB4617AB04D191C87F66FDC375567BFC2w7BFJ" TargetMode="External"/><Relationship Id="rId1133" Type="http://schemas.openxmlformats.org/officeDocument/2006/relationships/hyperlink" Target="consultantplus://offline/ref=67E5947FC935A5A38A2C1C2E5DD18C72AEB77C027CCDF62C8659584BBC150F8C7F73AA1F7BCE6641B4617AB04D191C87F66FDC375567BFC2w7BFJ" TargetMode="External"/><Relationship Id="rId35" Type="http://schemas.openxmlformats.org/officeDocument/2006/relationships/hyperlink" Target="consultantplus://offline/ref=67E5947FC935A5A38A2C1C2E5DD18C72AEB77C027CCDF62C8659584BBC150F8C7F73AA1F7BC86C4DB4617AB04D191C87F66FDC375567BFC2w7BFJ" TargetMode="External"/><Relationship Id="rId77" Type="http://schemas.openxmlformats.org/officeDocument/2006/relationships/hyperlink" Target="consultantplus://offline/ref=67E5947FC935A5A38A2C1C2E5DD18C72AEB77C027CCDF62C8659584BBC150F8C7F73AA1F7CC26048B3617AB04D191C87F66FDC375567BFC2w7BFJ" TargetMode="External"/><Relationship Id="rId100" Type="http://schemas.openxmlformats.org/officeDocument/2006/relationships/hyperlink" Target="consultantplus://offline/ref=67E5947FC935A5A38A2C1C2E5DD18C72AEB77C027CCDF62C8659584BBC150F8C7F73AA1F7BC9604EB1617AB04D191C87F66FDC375567BFC2w7BFJ" TargetMode="External"/><Relationship Id="rId282" Type="http://schemas.openxmlformats.org/officeDocument/2006/relationships/hyperlink" Target="consultantplus://offline/ref=67E5947FC935A5A38A2C1C2E5DD18C72AEB77C027CCDF62C8659584BBC150F8C7F73AA1F7ECE6D4DB2617AB04D191C87F66FDC375567BFC2w7BFJ" TargetMode="External"/><Relationship Id="rId338" Type="http://schemas.openxmlformats.org/officeDocument/2006/relationships/hyperlink" Target="consultantplus://offline/ref=67E5947FC935A5A38A2C1C2E5DD18C72AEB77C027CCDF62C8659584BBC150F8C7F73AA1F7FCB634FB6617AB04D191C87F66FDC375567BFC2w7BFJ" TargetMode="External"/><Relationship Id="rId503" Type="http://schemas.openxmlformats.org/officeDocument/2006/relationships/hyperlink" Target="consultantplus://offline/ref=67E5947FC935A5A38A2C1C2E5DD18C72AEB77C027CCDF62C8659584BBC150F8C7F73AA1F7CCC674EB3617AB04D191C87F66FDC375567BFC2w7BFJ" TargetMode="External"/><Relationship Id="rId545" Type="http://schemas.openxmlformats.org/officeDocument/2006/relationships/hyperlink" Target="consultantplus://offline/ref=67E5947FC935A5A38A2C1C2E5DD18C72AEB77C027CCDF62C8659584BBC150F8C7F73AA1F7FCB6D4FB7617AB04D191C87F66FDC375567BFC2w7BFJ" TargetMode="External"/><Relationship Id="rId587" Type="http://schemas.openxmlformats.org/officeDocument/2006/relationships/hyperlink" Target="consultantplus://offline/ref=67E5947FC935A5A38A2C1C2E5DD18C72AEB77C027CCDF62C8659584BBC150F8C7F73AA1F7FCB6C40B5617AB04D191C87F66FDC375567BFC2w7BFJ" TargetMode="External"/><Relationship Id="rId710" Type="http://schemas.openxmlformats.org/officeDocument/2006/relationships/hyperlink" Target="consultantplus://offline/ref=67E5947FC935A5A38A2C1C2E5DD18C72AEB77C027CCDF62C8659584BBC150F8C7F73AA1F7FCB6248BB617AB04D191C87F66FDC375567BFC2w7BFJ" TargetMode="External"/><Relationship Id="rId752" Type="http://schemas.openxmlformats.org/officeDocument/2006/relationships/hyperlink" Target="consultantplus://offline/ref=67E5947FC935A5A38A2C1C2E5DD18C72AEB77C027CCDF62C8659584BBC150F8C7F73AA1F7FC8664CB2617AB04D191C87F66FDC375567BFC2w7BFJ" TargetMode="External"/><Relationship Id="rId808" Type="http://schemas.openxmlformats.org/officeDocument/2006/relationships/hyperlink" Target="consultantplus://offline/ref=67E5947FC935A5A38A2C1C2E5DD18C72AEB77C027CCDF62C8659584BBC150F8C7F73AA1F7BCA614CB6617AB04D191C87F66FDC375567BFC2w7BFJ" TargetMode="External"/><Relationship Id="rId1175" Type="http://schemas.openxmlformats.org/officeDocument/2006/relationships/hyperlink" Target="consultantplus://offline/ref=67E5947FC935A5A38A2C1C2E5DD18C72AEB77C027CCDF62C8659584BBC150F8C7F73AA1F7BCE6641BA617AB04D191C87F66FDC375567BFC2w7BFJ" TargetMode="External"/><Relationship Id="rId8" Type="http://schemas.openxmlformats.org/officeDocument/2006/relationships/hyperlink" Target="consultantplus://offline/ref=67E5947FC935A5A38A2C1C2E5DD18C72AEB77C027CCDF62C8659584BBC150F8C7F73AA1F7BC9664CB7617AB04D191C87F66FDC375567BFC2w7BFJ" TargetMode="External"/><Relationship Id="rId142" Type="http://schemas.openxmlformats.org/officeDocument/2006/relationships/hyperlink" Target="consultantplus://offline/ref=67E5947FC935A5A38A2C1C2E5DD18C72AEB77C027CCDF62C8659584BBC150F8C7F73AA1F7CCC634FB6617AB04D191C87F66FDC375567BFC2w7BFJ" TargetMode="External"/><Relationship Id="rId184" Type="http://schemas.openxmlformats.org/officeDocument/2006/relationships/hyperlink" Target="consultantplus://offline/ref=67E5947FC935A5A38A2C1C2E5DD18C72AEB77C027CCDF62C8659584BBC150F8C7F73AA1F7CCD624FB3617AB04D191C87F66FDC375567BFC2w7BFJ" TargetMode="External"/><Relationship Id="rId391" Type="http://schemas.openxmlformats.org/officeDocument/2006/relationships/hyperlink" Target="consultantplus://offline/ref=67E5947FC935A5A38A2C1C2E5DD18C72AEB77C027CCDF62C8659584BBC150F8C7F73AA1F7CCC634FB7617AB04D191C87F66FDC375567BFC2w7BFJ" TargetMode="External"/><Relationship Id="rId405" Type="http://schemas.openxmlformats.org/officeDocument/2006/relationships/hyperlink" Target="consultantplus://offline/ref=67E5947FC935A5A38A2C1C2E5DD18C72AEB77C027CCDF62C8659584BBC150F8C7F73AA1F7CCC6649B7617AB04D191C87F66FDC375567BFC2w7BFJ" TargetMode="External"/><Relationship Id="rId447" Type="http://schemas.openxmlformats.org/officeDocument/2006/relationships/hyperlink" Target="consultantplus://offline/ref=67E5947FC935A5A38A2C1C2E5DD18C72AEB77C027CCDF62C8659584BBC150F8C7F73AA1F7CCC6541B5617AB04D191C87F66FDC375567BFC2w7BFJ" TargetMode="External"/><Relationship Id="rId612" Type="http://schemas.openxmlformats.org/officeDocument/2006/relationships/hyperlink" Target="consultantplus://offline/ref=67E5947FC935A5A38A2C1C2E5DD18C72AEB77C027CCDF62C8659584BBC150F8C7F73AA1F7FCB6341B7617AB04D191C87F66FDC375567BFC2w7BFJ" TargetMode="External"/><Relationship Id="rId794" Type="http://schemas.openxmlformats.org/officeDocument/2006/relationships/hyperlink" Target="consultantplus://offline/ref=67E5947FC935A5A38A2C1C2E5DD18C72AEB77C027CCDF62C8659584BBC150F8C7F73AA1F7BC26541B5617AB04D191C87F66FDC375567BFC2w7BFJ" TargetMode="External"/><Relationship Id="rId1035" Type="http://schemas.openxmlformats.org/officeDocument/2006/relationships/hyperlink" Target="consultantplus://offline/ref=67E5947FC935A5A38A2C1C2E5DD18C72AEB77C027CCDF62C8659584BBC150F8C7F73AA1F7BC2644FB2617AB04D191C87F66FDC375567BFC2w7BFJ" TargetMode="External"/><Relationship Id="rId1077" Type="http://schemas.openxmlformats.org/officeDocument/2006/relationships/hyperlink" Target="consultantplus://offline/ref=67E5947FC935A5A38A2C1C2E5DD18C72AEB77C027CCDF62C8659584BBC150F8C7F73AA1F7BC26341B0617AB04D191C87F66FDC375567BFC2w7BFJ" TargetMode="External"/><Relationship Id="rId1200" Type="http://schemas.openxmlformats.org/officeDocument/2006/relationships/hyperlink" Target="consultantplus://offline/ref=67E5947FC935A5A38A2C1C2E5DD18C72AEB77C027CCDF62C8659584BBC150F8C7F73AA1F7BCF634DB7617AB04D191C87F66FDC375567BFC2w7BFJ" TargetMode="External"/><Relationship Id="rId1242" Type="http://schemas.openxmlformats.org/officeDocument/2006/relationships/hyperlink" Target="consultantplus://offline/ref=67E5947FC935A5A38A2C1C2E5DD18C72AEB77C027CCDF62C8659584BBC150F8C7F73AA1F7CCD654FB6617AB04D191C87F66FDC375567BFC2w7BFJ" TargetMode="External"/><Relationship Id="rId251" Type="http://schemas.openxmlformats.org/officeDocument/2006/relationships/hyperlink" Target="consultantplus://offline/ref=67E5947FC935A5A38A2C1C2E5DD18C72AEB77C027CCDF62C8659584BBC150F8C7F73AA1F7ECB664DB0617AB04D191C87F66FDC375567BFC2w7BFJ" TargetMode="External"/><Relationship Id="rId489" Type="http://schemas.openxmlformats.org/officeDocument/2006/relationships/hyperlink" Target="consultantplus://offline/ref=67E5947FC935A5A38A2C1C2E5DD18C72AEB77C027CCDF62C8659584BBC150F8C7F73AA1F7FCB624DB1617AB04D191C87F66FDC375567BFC2w7BFJ" TargetMode="External"/><Relationship Id="rId654" Type="http://schemas.openxmlformats.org/officeDocument/2006/relationships/hyperlink" Target="consultantplus://offline/ref=67E5947FC935A5A38A2C1C2E5DD18C72AEB77C027CCDF62C8659584BBC150F8C7F73AA1F7CCC634FB6617AB04D191C87F66FDC375567BFC2w7BFJ" TargetMode="External"/><Relationship Id="rId696" Type="http://schemas.openxmlformats.org/officeDocument/2006/relationships/hyperlink" Target="consultantplus://offline/ref=67E5947FC935A5A38A2C1C2E5DD18C72AEB77C027CCDF62C8659584BBC150F8C7F73AA1F7FC86748B0617AB04D191C87F66FDC375567BFC2w7BFJ" TargetMode="External"/><Relationship Id="rId861" Type="http://schemas.openxmlformats.org/officeDocument/2006/relationships/hyperlink" Target="consultantplus://offline/ref=67E5947FC935A5A38A2C1C2E5DD18C72AEB77C027CCDF62C8659584BBC150F8C7F73AA1F7BCA614DB6617AB04D191C87F66FDC375567BFC2w7BFJ" TargetMode="External"/><Relationship Id="rId917" Type="http://schemas.openxmlformats.org/officeDocument/2006/relationships/hyperlink" Target="consultantplus://offline/ref=67E5947FC935A5A38A2C1C2E5DD18C72AEB77C027CCDF62C8659584BBC150F8C7F73AA1F7BCB644CB3617AB04D191C87F66FDC375567BFC2w7BFJ" TargetMode="External"/><Relationship Id="rId959" Type="http://schemas.openxmlformats.org/officeDocument/2006/relationships/hyperlink" Target="consultantplus://offline/ref=67E5947FC935A5A38A2C1C2E5DD18C72AEB77C027CCDF62C8659584BBC150F8C7F73AA1F7BCB6549BB617AB04D191C87F66FDC375567BFC2w7BFJ" TargetMode="External"/><Relationship Id="rId1102" Type="http://schemas.openxmlformats.org/officeDocument/2006/relationships/hyperlink" Target="consultantplus://offline/ref=67E5947FC935A5A38A2C1C2E5DD18C72AEB77C027CCDF62C8659584BBC150F8C7F73AA1F7EC2674CB5617AB04D191C87F66FDC375567BFC2w7BFJ" TargetMode="External"/><Relationship Id="rId46" Type="http://schemas.openxmlformats.org/officeDocument/2006/relationships/hyperlink" Target="consultantplus://offline/ref=67E5947FC935A5A38A2C1C2E5DD18C72AEB77C027CCDF62C8659584BBC150F8C7F73AA1F7BCC634FB1617AB04D191C87F66FDC375567BFC2w7BFJ" TargetMode="External"/><Relationship Id="rId293" Type="http://schemas.openxmlformats.org/officeDocument/2006/relationships/hyperlink" Target="consultantplus://offline/ref=67E5947FC935A5A38A2C1C2E5DD18C72AEB77C027CCDF62C8659584BBC150F8C7F73AA1F7CCC654FBA617AB04D191C87F66FDC375567BFC2w7BFJ" TargetMode="External"/><Relationship Id="rId307" Type="http://schemas.openxmlformats.org/officeDocument/2006/relationships/hyperlink" Target="consultantplus://offline/ref=67E5947FC935A5A38A2C1C2E5DD18C72AEB77C027CCDF62C8659584BBC150F8C7F73AA1F7CCC6540B2617AB04D191C87F66FDC375567BFC2w7BFJ" TargetMode="External"/><Relationship Id="rId349" Type="http://schemas.openxmlformats.org/officeDocument/2006/relationships/hyperlink" Target="consultantplus://offline/ref=67E5947FC935A5A38A2C1C2E5DD18C72AEB77C027CCDF62C8659584BBC150F8C7F73AA1F7FCB624DB3617AB04D191C87F66FDC375567BFC2w7BFJ" TargetMode="External"/><Relationship Id="rId514" Type="http://schemas.openxmlformats.org/officeDocument/2006/relationships/hyperlink" Target="consultantplus://offline/ref=67E5947FC935A5A38A2C1C2E5DD18C72AEB77C027CCDF62C8659584BBC150F8C7F73AA1F7CCC634FBA617AB04D191C87F66FDC375567BFC2w7BFJ" TargetMode="External"/><Relationship Id="rId556" Type="http://schemas.openxmlformats.org/officeDocument/2006/relationships/hyperlink" Target="consultantplus://offline/ref=67E5947FC935A5A38A2C1C2E5DD18C72AEB77C027CCDF62C8659584BBC150F8C7F73AA1F7FC8674DBB617AB04D191C87F66FDC375567BFC2w7BFJ" TargetMode="External"/><Relationship Id="rId721" Type="http://schemas.openxmlformats.org/officeDocument/2006/relationships/hyperlink" Target="consultantplus://offline/ref=67E5947FC935A5A38A2C1C2E5DD18C72AEB77C027CCDF62C8659584BBC150F8C7F73AA1F7FCB6D4FB7617AB04D191C87F66FDC375567BFC2w7BFJ" TargetMode="External"/><Relationship Id="rId763" Type="http://schemas.openxmlformats.org/officeDocument/2006/relationships/hyperlink" Target="consultantplus://offline/ref=67E5947FC935A5A38A2C1C2E5DD18C72AEB77C027CCDF62C8659584BBC150F8C7F73AA1F7BCA624AB7617AB04D191C87F66FDC375567BFC2w7BFJ" TargetMode="External"/><Relationship Id="rId1144" Type="http://schemas.openxmlformats.org/officeDocument/2006/relationships/hyperlink" Target="consultantplus://offline/ref=67E5947FC935A5A38A2C1C2E5DD18C72AEB77C027CCDF62C8659584BBC150F8C7F73AA1F7ECD604EB1617AB04D191C87F66FDC375567BFC2w7BFJ" TargetMode="External"/><Relationship Id="rId1186" Type="http://schemas.openxmlformats.org/officeDocument/2006/relationships/hyperlink" Target="consultantplus://offline/ref=67E5947FC935A5A38A2C1C2E5DD18C72AEB77C027CCDF62C8659584BBC150F8C7F73AA1F7EC8614DBA617AB04D191C87F66FDC375567BFC2w7BFJ" TargetMode="External"/><Relationship Id="rId88" Type="http://schemas.openxmlformats.org/officeDocument/2006/relationships/hyperlink" Target="consultantplus://offline/ref=67E5947FC935A5A38A2C1C2E5DD18C72AEB77C027CCDF62C8659584BBC150F8C7F73AA1F7BC26741B3617AB04D191C87F66FDC375567BFC2w7BFJ" TargetMode="External"/><Relationship Id="rId111" Type="http://schemas.openxmlformats.org/officeDocument/2006/relationships/hyperlink" Target="consultantplus://offline/ref=67E5947FC935A5A38A2C1C2E5DD18C72AEB77C027CCDF62C8659584BBC150F8C7F73AA1F7EC3674DB1617AB04D191C87F66FDC375567BFC2w7BFJ" TargetMode="External"/><Relationship Id="rId153" Type="http://schemas.openxmlformats.org/officeDocument/2006/relationships/hyperlink" Target="consultantplus://offline/ref=67E5947FC935A5A38A2C1C2E5DD18C72AEB77C027CCDF62C8659584BBC150F8C7F73AA1F7CCD6540B5617AB04D191C87F66FDC375567BFC2w7BFJ" TargetMode="External"/><Relationship Id="rId195" Type="http://schemas.openxmlformats.org/officeDocument/2006/relationships/hyperlink" Target="consultantplus://offline/ref=67E5947FC935A5A38A2C1C2E5DD18C72AEB77C027CCDF62C8659584BBC150F8C7F73AA1F7CCC6041B3617AB04D191C87F66FDC375567BFC2w7BFJ" TargetMode="External"/><Relationship Id="rId209" Type="http://schemas.openxmlformats.org/officeDocument/2006/relationships/hyperlink" Target="consultantplus://offline/ref=67E5947FC935A5A38A2C1C2E5DD18C72AEB77C027CCDF62C8659584BBC150F8C7F73AA1F7CCD6641BA617AB04D191C87F66FDC375567BFC2w7BFJ" TargetMode="External"/><Relationship Id="rId360" Type="http://schemas.openxmlformats.org/officeDocument/2006/relationships/hyperlink" Target="consultantplus://offline/ref=67E5947FC935A5A38A2C1C2E5DD18C72AEB77C027CCDF62C8659584BBC150F8C7F73AA1F7FCB6D4DB7617AB04D191C87F66FDC375567BFC2w7BFJ" TargetMode="External"/><Relationship Id="rId416" Type="http://schemas.openxmlformats.org/officeDocument/2006/relationships/hyperlink" Target="consultantplus://offline/ref=67E5947FC935A5A38A2C1C2E5DD18C72AEB77C027CCDF62C8659584BBC150F8C7F73AA1F7CCC6548B1617AB04D191C87F66FDC375567BFC2w7BFJ" TargetMode="External"/><Relationship Id="rId598" Type="http://schemas.openxmlformats.org/officeDocument/2006/relationships/hyperlink" Target="consultantplus://offline/ref=67E5947FC935A5A38A2C1C2E5DD18C72AEB77C027CCDF62C8659584BBC150F8C7F73AA1F7FC8644FB0617AB04D191C87F66FDC375567BFC2w7BFJ" TargetMode="External"/><Relationship Id="rId819" Type="http://schemas.openxmlformats.org/officeDocument/2006/relationships/hyperlink" Target="consultantplus://offline/ref=67E5947FC935A5A38A2C1C2E5DD18C72AEB77C027CCDF62C8659584BBC150F8C7F73AA1F7BCA674CB3617AB04D191C87F66FDC375567BFC2w7BFJ" TargetMode="External"/><Relationship Id="rId970" Type="http://schemas.openxmlformats.org/officeDocument/2006/relationships/hyperlink" Target="consultantplus://offline/ref=67E5947FC935A5A38A2C1C2E5DD18C72AEB77C027CCDF62C8659584BBC150F8C7F73AA1F7BCA6C41BA617AB04D191C87F66FDC375567BFC2w7BFJ" TargetMode="External"/><Relationship Id="rId1004" Type="http://schemas.openxmlformats.org/officeDocument/2006/relationships/hyperlink" Target="consultantplus://offline/ref=67E5947FC935A5A38A2C1C2E5DD18C72AEB77C027CCDF62C8659584BBC150F8C7F73AA1F7BCB6741B4617AB04D191C87F66FDC375567BFC2w7BFJ" TargetMode="External"/><Relationship Id="rId1046" Type="http://schemas.openxmlformats.org/officeDocument/2006/relationships/hyperlink" Target="consultantplus://offline/ref=67E5947FC935A5A38A2C1C2E5DD18C72AEB77C027CCDF62C8659584BBC150F8C7F73AA1F7FC8624CB7617AB04D191C87F66FDC375567BFC2w7BFJ" TargetMode="External"/><Relationship Id="rId1211" Type="http://schemas.openxmlformats.org/officeDocument/2006/relationships/hyperlink" Target="consultantplus://offline/ref=67E5947FC935A5A38A2C1C2E5DD18C72AEB77C027CCDF62C8659584BBC150F8C7F73AA1F7BCF6048B3617AB04D191C87F66FDC375567BFC2w7BFJ" TargetMode="External"/><Relationship Id="rId220" Type="http://schemas.openxmlformats.org/officeDocument/2006/relationships/hyperlink" Target="consultantplus://offline/ref=67E5947FC935A5A38A2C1C2E5DD18C72AEB77C027CCDF62C8659584BBC150F8C7F73AA1F7BCB614DB5617AB04D191C87F66FDC375567BFC2w7BFJ" TargetMode="External"/><Relationship Id="rId458" Type="http://schemas.openxmlformats.org/officeDocument/2006/relationships/hyperlink" Target="consultantplus://offline/ref=67E5947FC935A5A38A2C1C2E5DD18C72AEB77C027CCDF62C8659584BBC150F8C7F73AA1F7FCB634EB0617AB04D191C87F66FDC375567BFC2w7BFJ" TargetMode="External"/><Relationship Id="rId623" Type="http://schemas.openxmlformats.org/officeDocument/2006/relationships/hyperlink" Target="consultantplus://offline/ref=67E5947FC935A5A38A2C1C2E5DD18C72AEB77C027CCDF62C8659584BBC150F8C7F73AA1F7FCB6D4DB7617AB04D191C87F66FDC375567BFC2w7BFJ" TargetMode="External"/><Relationship Id="rId665" Type="http://schemas.openxmlformats.org/officeDocument/2006/relationships/hyperlink" Target="consultantplus://offline/ref=67E5947FC935A5A38A2C1C2E5DD18C72AEB77C027CCDF62C8659584BBC150F8C7F73AA1F7FCB6D49B5617AB04D191C87F66FDC375567BFC2w7BFJ" TargetMode="External"/><Relationship Id="rId830" Type="http://schemas.openxmlformats.org/officeDocument/2006/relationships/hyperlink" Target="consultantplus://offline/ref=67E5947FC935A5A38A2C1C2E5DD18C72AEB77C027CCDF62C8659584BBC150F8C7F73AA1F7ACA654BB1617AB04D191C87F66FDC375567BFC2w7BFJ" TargetMode="External"/><Relationship Id="rId872" Type="http://schemas.openxmlformats.org/officeDocument/2006/relationships/hyperlink" Target="consultantplus://offline/ref=67E5947FC935A5A38A2C1C2E5DD18C72AEB77C027CCDF62C8659584BBC150F8C7F73AA1F7BC2654DBA617AB04D191C87F66FDC375567BFC2w7BFJ" TargetMode="External"/><Relationship Id="rId928" Type="http://schemas.openxmlformats.org/officeDocument/2006/relationships/hyperlink" Target="consultantplus://offline/ref=67E5947FC935A5A38A2C1C2E5DD18C72AEB77C027CCDF62C8659584BBC150F8C7F73AA1F7FCD6049BA617AB04D191C87F66FDC375567BFC2w7BFJ" TargetMode="External"/><Relationship Id="rId1088" Type="http://schemas.openxmlformats.org/officeDocument/2006/relationships/hyperlink" Target="consultantplus://offline/ref=67E5947FC935A5A38A2C1C2E5DD18C72AEB77C027CCDF62C8659584BBC150F8C7F73AA1F7ECD6C48BA617AB04D191C87F66FDC375567BFC2w7BFJ" TargetMode="External"/><Relationship Id="rId15" Type="http://schemas.openxmlformats.org/officeDocument/2006/relationships/hyperlink" Target="consultantplus://offline/ref=67E5947FC935A5A38A2C1C2E5DD18C72AEB77C027CCDF62C8659584BBC150F8C7F73AA1F7BC96649B3617AB04D191C87F66FDC375567BFC2w7BFJ" TargetMode="External"/><Relationship Id="rId57" Type="http://schemas.openxmlformats.org/officeDocument/2006/relationships/hyperlink" Target="consultantplus://offline/ref=67E5947FC935A5A38A2C1C2E5DD18C72AEB77C027CCDF62C8659584BBC150F8C7F73AA1F7FC86C4BB2617AB04D191C87F66FDC375567BFC2w7BFJ" TargetMode="External"/><Relationship Id="rId262" Type="http://schemas.openxmlformats.org/officeDocument/2006/relationships/hyperlink" Target="consultantplus://offline/ref=67E5947FC935A5A38A2C1C2E5DD18C72AEB77C027CCDF62C8659584BBC150F8C7F73AA1F7BCA644FB0617AB04D191C87F66FDC375567BFC2w7BFJ" TargetMode="External"/><Relationship Id="rId318" Type="http://schemas.openxmlformats.org/officeDocument/2006/relationships/hyperlink" Target="consultantplus://offline/ref=67E5947FC935A5A38A2C1C2E5DD18C72AEB77C027CCDF62C8659584BBC150F8C7F73AA1F7CCC674BB3617AB04D191C87F66FDC375567BFC2w7BFJ" TargetMode="External"/><Relationship Id="rId525" Type="http://schemas.openxmlformats.org/officeDocument/2006/relationships/hyperlink" Target="consultantplus://offline/ref=67E5947FC935A5A38A2C1C2E5DD18C72AEB77C027CCDF62C8659584BBC150F8C7F73AA1F7CCC6641B1617AB04D191C87F66FDC375567BFC2w7BFJ" TargetMode="External"/><Relationship Id="rId567" Type="http://schemas.openxmlformats.org/officeDocument/2006/relationships/hyperlink" Target="consultantplus://offline/ref=67E5947FC935A5A38A2C1C2E5DD18C72AEB77C027CCDF62C8659584BBC150F8C7F73AA1F7CCC6240B4617AB04D191C87F66FDC375567BFC2w7BFJ" TargetMode="External"/><Relationship Id="rId732" Type="http://schemas.openxmlformats.org/officeDocument/2006/relationships/hyperlink" Target="consultantplus://offline/ref=67E5947FC935A5A38A2C1C2E5DD18C72AEB77C027CCDF62C8659584BBC150F8C7F73AA1F7FC8644CB4617AB04D191C87F66FDC375567BFC2w7BFJ" TargetMode="External"/><Relationship Id="rId1113" Type="http://schemas.openxmlformats.org/officeDocument/2006/relationships/hyperlink" Target="consultantplus://offline/ref=67E5947FC935A5A38A2C1C2E5DD18C72AEB77C027CCDF62C8659584BBC150F8C7F73AA1F7BCF6648B4617AB04D191C87F66FDC375567BFC2w7BFJ" TargetMode="External"/><Relationship Id="rId1155" Type="http://schemas.openxmlformats.org/officeDocument/2006/relationships/hyperlink" Target="consultantplus://offline/ref=67E5947FC935A5A38A2C1C2E5DD18C72AEB77C027CCDF62C8659584BBC150F8C7F73AA1F7ECB6241B7617AB04D191C87F66FDC375567BFC2w7BFJ" TargetMode="External"/><Relationship Id="rId1197" Type="http://schemas.openxmlformats.org/officeDocument/2006/relationships/hyperlink" Target="consultantplus://offline/ref=67E5947FC935A5A38A2C1C2E5DD18C72AEB77C027CCDF62C8659584BBC150F8C7F73AA1F7BCF6C4FBB617AB04D191C87F66FDC375567BFC2w7BFJ" TargetMode="External"/><Relationship Id="rId99" Type="http://schemas.openxmlformats.org/officeDocument/2006/relationships/hyperlink" Target="consultantplus://offline/ref=67E5947FC935A5A38A2C1C2E5DD18C72AEB77C027CCDF62C8659584BBC150F8C7F73AA1F7BC9604EB2617AB04D191C87F66FDC375567BFC2w7BFJ" TargetMode="External"/><Relationship Id="rId122" Type="http://schemas.openxmlformats.org/officeDocument/2006/relationships/hyperlink" Target="consultantplus://offline/ref=67E5947FC935A5A38A2C1C2E5DD18C72AEB77C027CCDF62C8659584BBC150F8C7F73AA1F7EC36449B7617AB04D191C87F66FDC375567BFC2w7BFJ" TargetMode="External"/><Relationship Id="rId164" Type="http://schemas.openxmlformats.org/officeDocument/2006/relationships/hyperlink" Target="consultantplus://offline/ref=67E5947FC935A5A38A2C1C2E5DD18C72AEB77C027CCDF62C8659584BBC150F8C7F73AA1F7CCD674EB1617AB04D191C87F66FDC375567BFC2w7BFJ" TargetMode="External"/><Relationship Id="rId371" Type="http://schemas.openxmlformats.org/officeDocument/2006/relationships/hyperlink" Target="consultantplus://offline/ref=67E5947FC935A5A38A2C1C2E5DD18C72AEB77C027CCDF62C8659584BBC150F8C7F73AA1F7FC86449B1617AB04D191C87F66FDC375567BFC2w7BFJ" TargetMode="External"/><Relationship Id="rId774" Type="http://schemas.openxmlformats.org/officeDocument/2006/relationships/hyperlink" Target="consultantplus://offline/ref=67E5947FC935A5A38A2C1C2E5DD18C72AEB77C027CCDF62C8659584BBC150F8C7F73AA1F7BCA624FB2617AB04D191C87F66FDC375567BFC2w7BFJ" TargetMode="External"/><Relationship Id="rId981" Type="http://schemas.openxmlformats.org/officeDocument/2006/relationships/hyperlink" Target="consultantplus://offline/ref=67E5947FC935A5A38A2C1C2E5DD18C72AEB77C027CCDF62C8659584BBC150F8C7F73AA1F7BCA6C41BA617AB04D191C87F66FDC375567BFC2w7BFJ" TargetMode="External"/><Relationship Id="rId1015" Type="http://schemas.openxmlformats.org/officeDocument/2006/relationships/hyperlink" Target="consultantplus://offline/ref=67E5947FC935A5A38A2C1C2E5DD18C72AEB77C027CCDF62C8659584BBC150F8C7F73AA1F7BCB674EB2617AB04D191C87F66FDC375567BFC2w7BFJ" TargetMode="External"/><Relationship Id="rId1057" Type="http://schemas.openxmlformats.org/officeDocument/2006/relationships/hyperlink" Target="consultantplus://offline/ref=67E5947FC935A5A38A2C1C2E5DD18C72AEB77C027CCDF62C8659584BBC150F8C7F73AA1F7ECB6C4DB1617AB04D191C87F66FDC375567BFC2w7BFJ" TargetMode="External"/><Relationship Id="rId1222" Type="http://schemas.openxmlformats.org/officeDocument/2006/relationships/hyperlink" Target="consultantplus://offline/ref=67E5947FC935A5A38A2C1C2E5DD18C72AEB77C027CCDF62C8659584BBC150F8C7F73AA1F7EC86549B7617AB04D191C87F66FDC375567BFC2w7BFJ" TargetMode="External"/><Relationship Id="rId427" Type="http://schemas.openxmlformats.org/officeDocument/2006/relationships/hyperlink" Target="consultantplus://offline/ref=67E5947FC935A5A38A2C1C2E5DD18C72AEB77C027CCDF62C8659584BBC150F8C7F73AA1F7FCB6348B7617AB04D191C87F66FDC375567BFC2w7BFJ" TargetMode="External"/><Relationship Id="rId469" Type="http://schemas.openxmlformats.org/officeDocument/2006/relationships/hyperlink" Target="consultantplus://offline/ref=67E5947FC935A5A38A2C1C2E5DD18C72AEB77C027CCDF62C8659584BBC150F8C7F73AA1F7CCC674BB4617AB04D191C87F66FDC375567BFC2w7BFJ" TargetMode="External"/><Relationship Id="rId634" Type="http://schemas.openxmlformats.org/officeDocument/2006/relationships/hyperlink" Target="consultantplus://offline/ref=67E5947FC935A5A38A2C1C2E5DD18C72AEB77C027CCDF62C8659584BBC150F8C7F73AA1F7FC8644AB7617AB04D191C87F66FDC375567BFC2w7BFJ" TargetMode="External"/><Relationship Id="rId676" Type="http://schemas.openxmlformats.org/officeDocument/2006/relationships/hyperlink" Target="consultantplus://offline/ref=67E5947FC935A5A38A2C1C2E5DD18C72AEB77C027CCDF62C8659584BBC150F8C7F73AA1F7FC8654BB6617AB04D191C87F66FDC375567BFC2w7BFJ" TargetMode="External"/><Relationship Id="rId841" Type="http://schemas.openxmlformats.org/officeDocument/2006/relationships/hyperlink" Target="consultantplus://offline/ref=67E5947FC935A5A38A2C1C2E5DD18C72AEB77C027CCDF62C8659584BBC150F8C7F73AA1F7AC9654DB0617AB04D191C87F66FDC375567BFC2w7BFJ" TargetMode="External"/><Relationship Id="rId883" Type="http://schemas.openxmlformats.org/officeDocument/2006/relationships/hyperlink" Target="consultantplus://offline/ref=67E5947FC935A5A38A2C1C2E5DD18C72AEB77C027CCDF62C8659584BBC150F8C7F73AA1F7BC2654EB6617AB04D191C87F66FDC375567BFC2w7BFJ" TargetMode="External"/><Relationship Id="rId1099" Type="http://schemas.openxmlformats.org/officeDocument/2006/relationships/hyperlink" Target="consultantplus://offline/ref=67E5947FC935A5A38A2C1C2E5DD18C72AEB77C027CCDF62C8659584BBC150F8C7F73AA1F7BC2634DB0617AB04D191C87F66FDC375567BFC2w7BFJ" TargetMode="External"/><Relationship Id="rId26" Type="http://schemas.openxmlformats.org/officeDocument/2006/relationships/hyperlink" Target="consultantplus://offline/ref=67E5947FC935A5A38A2C1C2E5DD18C72AEB77C027CCDF62C8659584BBC150F8C7F73AA1F7BC26149B5617AB04D191C87F66FDC375567BFC2w7BFJ" TargetMode="External"/><Relationship Id="rId231" Type="http://schemas.openxmlformats.org/officeDocument/2006/relationships/hyperlink" Target="consultantplus://offline/ref=67E5947FC935A5A38A2C1C2E5DD18C72AEB77C027CCDF62C8659584BBC150F8C7F73AA1F7ACA654FB0617AB04D191C87F66FDC375567BFC2w7BFJ" TargetMode="External"/><Relationship Id="rId273" Type="http://schemas.openxmlformats.org/officeDocument/2006/relationships/hyperlink" Target="consultantplus://offline/ref=67E5947FC935A5A38A2C1C2E5DD18C72AEB77C027CCDF62C8659584BBC150F8C7F73AA1F7BCD6640BB617AB04D191C87F66FDC375567BFC2w7BFJ" TargetMode="External"/><Relationship Id="rId329" Type="http://schemas.openxmlformats.org/officeDocument/2006/relationships/hyperlink" Target="consultantplus://offline/ref=67E5947FC935A5A38A2C1C2E5DD18C72AEB77C027CCDF62C8659584BBC150F8C7F73AA1F7FCB6340B0617AB04D191C87F66FDC375567BFC2w7BFJ" TargetMode="External"/><Relationship Id="rId480" Type="http://schemas.openxmlformats.org/officeDocument/2006/relationships/hyperlink" Target="consultantplus://offline/ref=67E5947FC935A5A38A2C1C2E5DD18C72AEB77C027CCDF62C8659584BBC150F8C7F73AA1F7FC8674DBB617AB04D191C87F66FDC375567BFC2w7BFJ" TargetMode="External"/><Relationship Id="rId536" Type="http://schemas.openxmlformats.org/officeDocument/2006/relationships/hyperlink" Target="consultantplus://offline/ref=67E5947FC935A5A38A2C1C2E5DD18C72AEB77C027CCDF62C8659584BBC150F8C7F73AA1F7CCC6141B6617AB04D191C87F66FDC375567BFC2w7BFJ" TargetMode="External"/><Relationship Id="rId701" Type="http://schemas.openxmlformats.org/officeDocument/2006/relationships/hyperlink" Target="consultantplus://offline/ref=67E5947FC935A5A38A2C1C2E5DD18C72AEB77C027CCDF62C8659584BBC150F8C7F73AA1F7CCC634FB4617AB04D191C87F66FDC375567BFC2w7BFJ" TargetMode="External"/><Relationship Id="rId939" Type="http://schemas.openxmlformats.org/officeDocument/2006/relationships/hyperlink" Target="consultantplus://offline/ref=67E5947FC935A5A38A2C1C2E5DD18C72AEB77C027CCDF62C8659584BBC150F8C7F73AA1F7BC26440B1617AB04D191C87F66FDC375567BFC2w7BFJ" TargetMode="External"/><Relationship Id="rId1124" Type="http://schemas.openxmlformats.org/officeDocument/2006/relationships/hyperlink" Target="consultantplus://offline/ref=67E5947FC935A5A38A2C1C2E5DD18C72AEB77C027CCDF62C8659584BBC150F8C7F73AA1F7BCE604FB7617AB04D191C87F66FDC375567BFC2w7BFJ" TargetMode="External"/><Relationship Id="rId1166" Type="http://schemas.openxmlformats.org/officeDocument/2006/relationships/hyperlink" Target="consultantplus://offline/ref=67E5947FC935A5A38A2C1C2E5DD18C72AEB77C027CCDF62C8659584BBC150F8C7F73AA1F7ECF6D49B5617AB04D191C87F66FDC375567BFC2w7BFJ" TargetMode="External"/><Relationship Id="rId68" Type="http://schemas.openxmlformats.org/officeDocument/2006/relationships/hyperlink" Target="consultantplus://offline/ref=67E5947FC935A5A38A2C1C2E5DD18C72AEB77C027CCDF62C8659584BBC150F8C7F73AA1F7CCD6D48B7617AB04D191C87F66FDC375567BFC2w7BFJ" TargetMode="External"/><Relationship Id="rId133" Type="http://schemas.openxmlformats.org/officeDocument/2006/relationships/hyperlink" Target="consultantplus://offline/ref=67E5947FC935A5A38A2C1C2E5DD18C72AEB77C027CCDF62C8659584BBC150F8C7F73AA1F7ACB6C4DB4617AB04D191C87F66FDC375567BFC2w7BFJ" TargetMode="External"/><Relationship Id="rId175" Type="http://schemas.openxmlformats.org/officeDocument/2006/relationships/hyperlink" Target="consultantplus://offline/ref=67E5947FC935A5A38A2C1C2E5DD18C72AEB77C027CCDF62C8659584BBC150F8C7F73AA1F7FCB6D4BB2617AB04D191C87F66FDC375567BFC2w7BFJ" TargetMode="External"/><Relationship Id="rId340" Type="http://schemas.openxmlformats.org/officeDocument/2006/relationships/hyperlink" Target="consultantplus://offline/ref=67E5947FC935A5A38A2C1C2E5DD18C72AEB77C027CCDF62C8659584BBC150F8C7F73AA1F7FCB634EB7617AB04D191C87F66FDC375567BFC2w7BFJ" TargetMode="External"/><Relationship Id="rId578" Type="http://schemas.openxmlformats.org/officeDocument/2006/relationships/hyperlink" Target="consultantplus://offline/ref=67E5947FC935A5A38A2C1C2E5DD18C72AEB77C027CCDF62C8659584BBC150F8C7F73AA1F7FCB6D4BBA617AB04D191C87F66FDC375567BFC2w7BFJ" TargetMode="External"/><Relationship Id="rId743" Type="http://schemas.openxmlformats.org/officeDocument/2006/relationships/hyperlink" Target="consultantplus://offline/ref=67E5947FC935A5A38A2C1C2E5DD18C72AEB77C027CCDF62C8659584BBC150F8C7F73AA1F7FC86448B1617AB04D191C87F66FDC375567BFC2w7BFJ" TargetMode="External"/><Relationship Id="rId785" Type="http://schemas.openxmlformats.org/officeDocument/2006/relationships/hyperlink" Target="consultantplus://offline/ref=67E5947FC935A5A38A2C1C2E5DD18C72AEB77C027CCDF62C8659584BBC150F8C7F73AA1F7BC36148B3617AB04D191C87F66FDC375567BFC2w7BFJ" TargetMode="External"/><Relationship Id="rId950" Type="http://schemas.openxmlformats.org/officeDocument/2006/relationships/hyperlink" Target="consultantplus://offline/ref=67E5947FC935A5A38A2C1C2E5DD18C72AEB77C027CCDF62C8659584BBC150F8C7F73AA1F7BCE674EB0617AB04D191C87F66FDC375567BFC2w7BFJ" TargetMode="External"/><Relationship Id="rId992" Type="http://schemas.openxmlformats.org/officeDocument/2006/relationships/hyperlink" Target="consultantplus://offline/ref=67E5947FC935A5A38A2C1C2E5DD18C72AEB77C027CCDF62C8659584BBC150F8C7F73AA1F7BCB674BBB617AB04D191C87F66FDC375567BFC2w7BFJ" TargetMode="External"/><Relationship Id="rId1026" Type="http://schemas.openxmlformats.org/officeDocument/2006/relationships/hyperlink" Target="consultantplus://offline/ref=67E5947FC935A5A38A2C1C2E5DD18C72AEB77C027CCDF62C8659584BBC150F8C7F73AA1F7BCB674DB0617AB04D191C87F66FDC375567BFC2w7BFJ" TargetMode="External"/><Relationship Id="rId200" Type="http://schemas.openxmlformats.org/officeDocument/2006/relationships/hyperlink" Target="consultantplus://offline/ref=67E5947FC935A5A38A2C1C2E5DD18C72AEB77C027CCDF62C8659584BBC150F8C7F73AA1F7CCC624DB5617AB04D191C87F66FDC375567BFC2w7BFJ" TargetMode="External"/><Relationship Id="rId382" Type="http://schemas.openxmlformats.org/officeDocument/2006/relationships/hyperlink" Target="consultantplus://offline/ref=67E5947FC935A5A38A2C1C2E5DD18C72AEB77C027CCDF62C8659584BBC150F8C7F73AA1F7CCC674CB7617AB04D191C87F66FDC375567BFC2w7BFJ" TargetMode="External"/><Relationship Id="rId438" Type="http://schemas.openxmlformats.org/officeDocument/2006/relationships/hyperlink" Target="consultantplus://offline/ref=67E5947FC935A5A38A2C1C2E5DD18C72AEB77C027CCDF62C8659584BBC150F8C7F73AA1F7CCC654EB2617AB04D191C87F66FDC375567BFC2w7BFJ" TargetMode="External"/><Relationship Id="rId603" Type="http://schemas.openxmlformats.org/officeDocument/2006/relationships/hyperlink" Target="consultantplus://offline/ref=67E5947FC935A5A38A2C1C2E5DD18C72AEB77C027CCDF62C8659584BBC150F8C7F73AA1F7FC8674BBA617AB04D191C87F66FDC375567BFC2w7BFJ" TargetMode="External"/><Relationship Id="rId645" Type="http://schemas.openxmlformats.org/officeDocument/2006/relationships/hyperlink" Target="consultantplus://offline/ref=67E5947FC935A5A38A2C1C2E5DD18C72AEB77C027CCDF62C8659584BBC150F8C7F73AA1F7FC86449B1617AB04D191C87F66FDC375567BFC2w7BFJ" TargetMode="External"/><Relationship Id="rId687" Type="http://schemas.openxmlformats.org/officeDocument/2006/relationships/hyperlink" Target="consultantplus://offline/ref=67E5947FC935A5A38A2C1C2E5DD18C72AEB77C027CCDF62C8659584BBC150F8C7F73AA1F7FC86740B7617AB04D191C87F66FDC375567BFC2w7BFJ" TargetMode="External"/><Relationship Id="rId810" Type="http://schemas.openxmlformats.org/officeDocument/2006/relationships/hyperlink" Target="consultantplus://offline/ref=67E5947FC935A5A38A2C1C2E5DD18C72AEB77C027CCDF62C8659584BBC150F8C7F73AA1F7BCA614EB1617AB04D191C87F66FDC375567BFC2w7BFJ" TargetMode="External"/><Relationship Id="rId852" Type="http://schemas.openxmlformats.org/officeDocument/2006/relationships/hyperlink" Target="consultantplus://offline/ref=67E5947FC935A5A38A2C1C2E5DD18C72AEB77C027CCDF62C8659584BBC150F8C7F73AA1F7BC2654CB1617AB04D191C87F66FDC375567BFC2w7BFJ" TargetMode="External"/><Relationship Id="rId908" Type="http://schemas.openxmlformats.org/officeDocument/2006/relationships/hyperlink" Target="consultantplus://offline/ref=67E5947FC935A5A38A2C1C2E5DD18C72AEB77C027CCDF62C8659584BBC150F8C7F73AA1F7BCB6540B6617AB04D191C87F66FDC375567BFC2w7BFJ" TargetMode="External"/><Relationship Id="rId1068" Type="http://schemas.openxmlformats.org/officeDocument/2006/relationships/hyperlink" Target="consultantplus://offline/ref=67E5947FC935A5A38A2C1C2E5DD18C72AEB77C027CCDF62C8659584BBC150F8C7F73AA1F7BCA654DB4617AB04D191C87F66FDC375567BFC2w7BFJ" TargetMode="External"/><Relationship Id="rId1233" Type="http://schemas.openxmlformats.org/officeDocument/2006/relationships/hyperlink" Target="consultantplus://offline/ref=67E5947FC935A5A38A2C1C2E5DD18C72AEB77C027CCDF62C8659584BBC150F8C7F73AA1F7BC86349B2617AB04D191C87F66FDC375567BFC2w7BFJ" TargetMode="External"/><Relationship Id="rId242" Type="http://schemas.openxmlformats.org/officeDocument/2006/relationships/hyperlink" Target="consultantplus://offline/ref=67E5947FC935A5A38A2C1C2E5DD18C72AEB77C027CCDF62C8659584BBC150F8C7F73AA1F7BCA6449B5617AB04D191C87F66FDC375567BFC2w7BFJ" TargetMode="External"/><Relationship Id="rId284" Type="http://schemas.openxmlformats.org/officeDocument/2006/relationships/hyperlink" Target="consultantplus://offline/ref=67E5947FC935A5A38A2C1C2E5DD18C72AEB77C027CCDF62C8659584BBC150F8C7F73AA1F7BCD6D40B1617AB04D191C87F66FDC375567BFC2w7BFJ" TargetMode="External"/><Relationship Id="rId491" Type="http://schemas.openxmlformats.org/officeDocument/2006/relationships/hyperlink" Target="consultantplus://offline/ref=67E5947FC935A5A38A2C1C2E5DD18C72AEB77C027CCDF62C8659584BBC150F8C7F73AA1F7FCB624FBB617AB04D191C87F66FDC375567BFC2w7BFJ" TargetMode="External"/><Relationship Id="rId505" Type="http://schemas.openxmlformats.org/officeDocument/2006/relationships/hyperlink" Target="consultantplus://offline/ref=67E5947FC935A5A38A2C1C2E5DD18C72AEB77C027CCDF62C8659584BBC150F8C7F73AA1F7CCC674EB1617AB04D191C87F66FDC375567BFC2w7BFJ" TargetMode="External"/><Relationship Id="rId712" Type="http://schemas.openxmlformats.org/officeDocument/2006/relationships/hyperlink" Target="consultantplus://offline/ref=67E5947FC935A5A38A2C1C2E5DD18C72AEB77C027CCDF62C8659584BBC150F8C7F73AA1F7FCB624CB5617AB04D191C87F66FDC375567BFC2w7BFJ" TargetMode="External"/><Relationship Id="rId894" Type="http://schemas.openxmlformats.org/officeDocument/2006/relationships/hyperlink" Target="consultantplus://offline/ref=67E5947FC935A5A38A2C1C2E5DD18C72AEB77C027CCDF62C8659584BBC150F8C7F73AA1F7BC9664EB5617AB04D191C87F66FDC375567BFC2w7BFJ" TargetMode="External"/><Relationship Id="rId1135" Type="http://schemas.openxmlformats.org/officeDocument/2006/relationships/hyperlink" Target="consultantplus://offline/ref=67E5947FC935A5A38A2C1C2E5DD18C72AEB77C027CCDF62C8659584BBC150F8C7F73AA1F7BCE604DB1617AB04D191C87F66FDC375567BFC2w7BFJ" TargetMode="External"/><Relationship Id="rId1177" Type="http://schemas.openxmlformats.org/officeDocument/2006/relationships/hyperlink" Target="consultantplus://offline/ref=67E5947FC935A5A38A2C1C2E5DD18C72AEB77C027CCDF62C8659584BBC150F8C7F73AA1F7ECB674EBB617AB04D191C87F66FDC375567BFC2w7BFJ" TargetMode="External"/><Relationship Id="rId37" Type="http://schemas.openxmlformats.org/officeDocument/2006/relationships/hyperlink" Target="consultantplus://offline/ref=67E5947FC935A5A38A2C1C2E5DD18C72AEB77C027CCDF62C8659584BBC150F8C7F73AA1F7BC86C4CBA617AB04D191C87F66FDC375567BFC2w7BFJ" TargetMode="External"/><Relationship Id="rId79" Type="http://schemas.openxmlformats.org/officeDocument/2006/relationships/hyperlink" Target="consultantplus://offline/ref=67E5947FC935A5A38A2C1C2E5DD18C72AEB77C027CCDF62C8659584BBC150F8C7F73AA1F7FC9664AB3617AB04D191C87F66FDC375567BFC2w7BFJ" TargetMode="External"/><Relationship Id="rId102" Type="http://schemas.openxmlformats.org/officeDocument/2006/relationships/hyperlink" Target="consultantplus://offline/ref=67E5947FC935A5A38A2C1C2E5DD18C72AEB77C027CCDF62C8659584BBC150F8C7F73AA1F7BCE644BB3617AB04D191C87F66FDC375567BFC2w7BFJ" TargetMode="External"/><Relationship Id="rId144" Type="http://schemas.openxmlformats.org/officeDocument/2006/relationships/hyperlink" Target="consultantplus://offline/ref=67E5947FC935A5A38A2C1C2E5DD18C72AEB77C027CCDF62C8659584BBC150F8C7F73AA1F7CCD6641B7617AB04D191C87F66FDC375567BFC2w7BFJ" TargetMode="External"/><Relationship Id="rId547" Type="http://schemas.openxmlformats.org/officeDocument/2006/relationships/hyperlink" Target="consultantplus://offline/ref=67E5947FC935A5A38A2C1C2E5DD18C72AEB77C027CCDF62C8659584BBC150F8C7F73AA1F7FCB624CB5617AB04D191C87F66FDC375567BFC2w7BFJ" TargetMode="External"/><Relationship Id="rId589" Type="http://schemas.openxmlformats.org/officeDocument/2006/relationships/hyperlink" Target="consultantplus://offline/ref=67E5947FC935A5A38A2C1C2E5DD18C72AEB77C027CCDF62C8659584BBC150F8C7F73AA1F7FC8654BB6617AB04D191C87F66FDC375567BFC2w7BFJ" TargetMode="External"/><Relationship Id="rId754" Type="http://schemas.openxmlformats.org/officeDocument/2006/relationships/hyperlink" Target="consultantplus://offline/ref=67E5947FC935A5A38A2C1C2E5DD18C72AEB77C027CCDF62C8659584BBC150F8C7F73AA1F7FC8664EB2617AB04D191C87F66FDC375567BFC2w7BFJ" TargetMode="External"/><Relationship Id="rId796" Type="http://schemas.openxmlformats.org/officeDocument/2006/relationships/hyperlink" Target="consultantplus://offline/ref=67E5947FC935A5A38A2C1C2E5DD18C72AEB77C027CCDF62C8659584BBC150F8C7F73AA1F7BCA664EB6617AB04D191C87F66FDC375567BFC2w7BFJ" TargetMode="External"/><Relationship Id="rId961" Type="http://schemas.openxmlformats.org/officeDocument/2006/relationships/hyperlink" Target="consultantplus://offline/ref=67E5947FC935A5A38A2C1C2E5DD18C72AEB77C027CCDF62C8659584BBC150F8C7F73AA1F7BCB6548B0617AB04D191C87F66FDC375567BFC2w7BFJ" TargetMode="External"/><Relationship Id="rId1202" Type="http://schemas.openxmlformats.org/officeDocument/2006/relationships/hyperlink" Target="consultantplus://offline/ref=67E5947FC935A5A38A2C1C2E5DD18C72AEB77C027CCDF62C8659584BBC150F8C7F73AA1F7BCF6049B4617AB04D191C87F66FDC375567BFC2w7BFJ" TargetMode="External"/><Relationship Id="rId90" Type="http://schemas.openxmlformats.org/officeDocument/2006/relationships/hyperlink" Target="consultantplus://offline/ref=67E5947FC935A5A38A2C1C2E5DD18C72AEB77C027CCDF62C8659584BBC150F8C7F73AA1F7BC2664CBA617AB04D191C87F66FDC375567BFC2w7BFJ" TargetMode="External"/><Relationship Id="rId186" Type="http://schemas.openxmlformats.org/officeDocument/2006/relationships/hyperlink" Target="consultantplus://offline/ref=67E5947FC935A5A38A2C1C2E5DD18C72AEB77C027CCDF62C8659584BBC150F8C7F73AA1F7BCF6440B6617AB04D191C87F66FDC375567BFC2w7BFJ" TargetMode="External"/><Relationship Id="rId351" Type="http://schemas.openxmlformats.org/officeDocument/2006/relationships/hyperlink" Target="consultantplus://offline/ref=67E5947FC935A5A38A2C1C2E5DD18C72AEB77C027CCDF62C8659584BBC150F8C7F73AA1F7FCB624DB1617AB04D191C87F66FDC375567BFC2w7BFJ" TargetMode="External"/><Relationship Id="rId393" Type="http://schemas.openxmlformats.org/officeDocument/2006/relationships/hyperlink" Target="consultantplus://offline/ref=67E5947FC935A5A38A2C1C2E5DD18C72AEB77C027CCDF62C8659584BBC150F8C7F73AA1F7FCB6C4DB7617AB04D191C87F66FDC375567BFC2w7BFJ" TargetMode="External"/><Relationship Id="rId407" Type="http://schemas.openxmlformats.org/officeDocument/2006/relationships/hyperlink" Target="consultantplus://offline/ref=67E5947FC935A5A38A2C1C2E5DD18C72AEB77C027CCDF62C8659584BBC150F8C7F73AA1F7FC8654BB6617AB04D191C87F66FDC375567BFC2w7BFJ" TargetMode="External"/><Relationship Id="rId449" Type="http://schemas.openxmlformats.org/officeDocument/2006/relationships/hyperlink" Target="consultantplus://offline/ref=67E5947FC935A5A38A2C1C2E5DD18C72AEB77C027CCDF62C8659584BBC150F8C7F73AA1F7CCC6541BB617AB04D191C87F66FDC375567BFC2w7BFJ" TargetMode="External"/><Relationship Id="rId614" Type="http://schemas.openxmlformats.org/officeDocument/2006/relationships/hyperlink" Target="consultantplus://offline/ref=67E5947FC935A5A38A2C1C2E5DD18C72AEB77C027CCDF62C8659584BBC150F8C7F73AA1F7FCB6248BB617AB04D191C87F66FDC375567BFC2w7BFJ" TargetMode="External"/><Relationship Id="rId656" Type="http://schemas.openxmlformats.org/officeDocument/2006/relationships/hyperlink" Target="consultantplus://offline/ref=67E5947FC935A5A38A2C1C2E5DD18C72AEB77C027CCDF62C8659584BBC150F8C7F73AA1F7FC8664CB2617AB04D191C87F66FDC375567BFC2w7BFJ" TargetMode="External"/><Relationship Id="rId821" Type="http://schemas.openxmlformats.org/officeDocument/2006/relationships/hyperlink" Target="consultantplus://offline/ref=67E5947FC935A5A38A2C1C2E5DD18C72AEB77C027CCDF62C8659584BBC150F8C7F73AA1F7BCA6741B1617AB04D191C87F66FDC375567BFC2w7BFJ" TargetMode="External"/><Relationship Id="rId863" Type="http://schemas.openxmlformats.org/officeDocument/2006/relationships/hyperlink" Target="consultantplus://offline/ref=67E5947FC935A5A38A2C1C2E5DD18C72AEB77C027CCDF62C8659584BBC150F8C7F73AA1F7BCA6141B0617AB04D191C87F66FDC375567BFC2w7BFJ" TargetMode="External"/><Relationship Id="rId1037" Type="http://schemas.openxmlformats.org/officeDocument/2006/relationships/hyperlink" Target="consultantplus://offline/ref=67E5947FC935A5A38A2C1C2E5DD18C72AEB77C027CCDF62C8659584BBC150F8C7F73AA1F7FCD6440B7617AB04D191C87F66FDC375567BFC2w7BFJ" TargetMode="External"/><Relationship Id="rId1079" Type="http://schemas.openxmlformats.org/officeDocument/2006/relationships/hyperlink" Target="consultantplus://offline/ref=67E5947FC935A5A38A2C1C2E5DD18C72AEB77C027CCDF62C8659584BBC150F8C7F73AA1F7BC26341B4617AB04D191C87F66FDC375567BFC2w7BFJ" TargetMode="External"/><Relationship Id="rId1244" Type="http://schemas.openxmlformats.org/officeDocument/2006/relationships/hyperlink" Target="consultantplus://offline/ref=67E5947FC935A5A38A2C1C2E5DD18C72AEB77C027CCDF62C8659584BBC150F8C7F73AA1F7CC26448B6617AB04D191C87F66FDC375567BFC2w7BFJ" TargetMode="External"/><Relationship Id="rId211" Type="http://schemas.openxmlformats.org/officeDocument/2006/relationships/hyperlink" Target="consultantplus://offline/ref=67E5947FC935A5A38A2C1C2E5DD18C72AEB77C027CCDF62C8659584BBC150F8C7F73AA1F7BCF6440BB617AB04D191C87F66FDC375567BFC2w7BFJ" TargetMode="External"/><Relationship Id="rId253" Type="http://schemas.openxmlformats.org/officeDocument/2006/relationships/hyperlink" Target="consultantplus://offline/ref=67E5947FC935A5A38A2C1C2E5DD18C72AEB77C027CCDF62C8659584BBC150F8C7F73AA1F7ECB6640BB617AB04D191C87F66FDC375567BFC2w7BFJ" TargetMode="External"/><Relationship Id="rId295" Type="http://schemas.openxmlformats.org/officeDocument/2006/relationships/hyperlink" Target="consultantplus://offline/ref=67E5947FC935A5A38A2C1C2E5DD18C72AEB77C027CCDF62C8659584BBC150F8C7F73AA1F7CCC654EB2617AB04D191C87F66FDC375567BFC2w7BFJ" TargetMode="External"/><Relationship Id="rId309" Type="http://schemas.openxmlformats.org/officeDocument/2006/relationships/hyperlink" Target="consultantplus://offline/ref=67E5947FC935A5A38A2C1C2E5DD18C72AEB77C027CCDF62C8659584BBC150F8C7F73AA1F7CCC6540B0617AB04D191C87F66FDC375567BFC2w7BFJ" TargetMode="External"/><Relationship Id="rId460" Type="http://schemas.openxmlformats.org/officeDocument/2006/relationships/hyperlink" Target="consultantplus://offline/ref=67E5947FC935A5A38A2C1C2E5DD18C72AEB77C027CCDF62C8659584BBC150F8C7F73AA1F7CCC6448B2617AB04D191C87F66FDC375567BFC2w7BFJ" TargetMode="External"/><Relationship Id="rId516" Type="http://schemas.openxmlformats.org/officeDocument/2006/relationships/hyperlink" Target="consultantplus://offline/ref=67E5947FC935A5A38A2C1C2E5DD18C72AEB77C027CCDF62C8659584BBC150F8C7F73AA1F7FCB6C4BB2617AB04D191C87F66FDC375567BFC2w7BFJ" TargetMode="External"/><Relationship Id="rId698" Type="http://schemas.openxmlformats.org/officeDocument/2006/relationships/hyperlink" Target="consultantplus://offline/ref=67E5947FC935A5A38A2C1C2E5DD18C72AEB77C027CCDF62C8659584BBC150F8C7F73AA1F7CCC6349B1617AB04D191C87F66FDC375567BFC2w7BFJ" TargetMode="External"/><Relationship Id="rId919" Type="http://schemas.openxmlformats.org/officeDocument/2006/relationships/hyperlink" Target="consultantplus://offline/ref=67E5947FC935A5A38A2C1C2E5DD18C72AEB77C027CCDF62C8659584BBC150F8C7F73AA1F7BCB644CB0617AB04D191C87F66FDC375567BFC2w7BFJ" TargetMode="External"/><Relationship Id="rId1090" Type="http://schemas.openxmlformats.org/officeDocument/2006/relationships/hyperlink" Target="consultantplus://offline/ref=67E5947FC935A5A38A2C1C2E5DD18C72AEB77C027CCDF62C8659584BBC150F8C7F73AA1F7ECD6C4CB0617AB04D191C87F66FDC375567BFC2w7BFJ" TargetMode="External"/><Relationship Id="rId1104" Type="http://schemas.openxmlformats.org/officeDocument/2006/relationships/hyperlink" Target="consultantplus://offline/ref=67E5947FC935A5A38A2C1C2E5DD18C72AEB77C027CCDF62C8659584BBC150F8C7F73AA1F7EC2664BB6617AB04D191C87F66FDC375567BFC2w7BFJ" TargetMode="External"/><Relationship Id="rId1146" Type="http://schemas.openxmlformats.org/officeDocument/2006/relationships/hyperlink" Target="consultantplus://offline/ref=67E5947FC935A5A38A2C1C2E5DD18C72AEB77C027CCDF62C8659584BBC150F8C7F73AA1F7ACA614EB1617AB04D191C87F66FDC375567BFC2w7BFJ" TargetMode="External"/><Relationship Id="rId48" Type="http://schemas.openxmlformats.org/officeDocument/2006/relationships/hyperlink" Target="consultantplus://offline/ref=67E5947FC935A5A38A2C1C2E5DD18C72AEB77C027CCDF62C8659584BBC150F8C7F73AA1F7BCC614EB1617AB04D191C87F66FDC375567BFC2w7BFJ" TargetMode="External"/><Relationship Id="rId113" Type="http://schemas.openxmlformats.org/officeDocument/2006/relationships/hyperlink" Target="consultantplus://offline/ref=67E5947FC935A5A38A2C1C2E5DD18C72AEB77C027CCDF62C8659584BBC150F8C7F73AA1F7EC36740B1617AB04D191C87F66FDC375567BFC2w7BFJ" TargetMode="External"/><Relationship Id="rId320" Type="http://schemas.openxmlformats.org/officeDocument/2006/relationships/hyperlink" Target="consultantplus://offline/ref=67E5947FC935A5A38A2C1C2E5DD18C72AEB77C027CCDF62C8659584BBC150F8C7F73AA1F7CCC674BB1617AB04D191C87F66FDC375567BFC2w7BFJ" TargetMode="External"/><Relationship Id="rId558" Type="http://schemas.openxmlformats.org/officeDocument/2006/relationships/hyperlink" Target="consultantplus://offline/ref=67E5947FC935A5A38A2C1C2E5DD18C72AEB77C027CCDF62C8659584BBC150F8C7F73AA1F7FC8664CB2617AB04D191C87F66FDC375567BFC2w7BFJ" TargetMode="External"/><Relationship Id="rId723" Type="http://schemas.openxmlformats.org/officeDocument/2006/relationships/hyperlink" Target="consultantplus://offline/ref=67E5947FC935A5A38A2C1C2E5DD18C72AEB77C027CCDF62C8659584BBC150F8C7F73AA1F7FCB6D41BA617AB04D191C87F66FDC375567BFC2w7BFJ" TargetMode="External"/><Relationship Id="rId765" Type="http://schemas.openxmlformats.org/officeDocument/2006/relationships/hyperlink" Target="consultantplus://offline/ref=67E5947FC935A5A38A2C1C2E5DD18C72AEB77C027CCDF62C8659584BBC150F8C7F73AA1F7BCA624AB4617AB04D191C87F66FDC375567BFC2w7BFJ" TargetMode="External"/><Relationship Id="rId930" Type="http://schemas.openxmlformats.org/officeDocument/2006/relationships/hyperlink" Target="consultantplus://offline/ref=67E5947FC935A5A38A2C1C2E5DD18C72AEB77C027CCDF62C8659584BBC150F8C7F73AA1F7BCB6741B6617AB04D191C87F66FDC375567BFC2w7BFJ" TargetMode="External"/><Relationship Id="rId972" Type="http://schemas.openxmlformats.org/officeDocument/2006/relationships/hyperlink" Target="consultantplus://offline/ref=67E5947FC935A5A38A2C1C2E5DD18C72AEB77C027CCDF62C8659584BBC150F8C7F73AA1F7BCB6549B4617AB04D191C87F66FDC375567BFC2w7BFJ" TargetMode="External"/><Relationship Id="rId1006" Type="http://schemas.openxmlformats.org/officeDocument/2006/relationships/hyperlink" Target="consultantplus://offline/ref=67E5947FC935A5A38A2C1C2E5DD18C72AEB77C027CCDF62C8659584BBC150F8C7F73AA1F7BC26440B0617AB04D191C87F66FDC375567BFC2w7BFJ" TargetMode="External"/><Relationship Id="rId1188" Type="http://schemas.openxmlformats.org/officeDocument/2006/relationships/hyperlink" Target="consultantplus://offline/ref=67E5947FC935A5A38A2C1C2E5DD18C72AEB77C027CCDF62C8659584BBC150F8C7F73AA1F7BC2604EB5617AB04D191C87F66FDC375567BFC2w7BFJ" TargetMode="External"/><Relationship Id="rId155" Type="http://schemas.openxmlformats.org/officeDocument/2006/relationships/hyperlink" Target="consultantplus://offline/ref=67E5947FC935A5A38A2C1C2E5DD18C72AEB77C027CCDF62C8659584BBC150F8C7F73AA1F7CCC604FBA617AB04D191C87F66FDC375567BFC2w7BFJ" TargetMode="External"/><Relationship Id="rId197" Type="http://schemas.openxmlformats.org/officeDocument/2006/relationships/hyperlink" Target="consultantplus://offline/ref=67E5947FC935A5A38A2C1C2E5DD18C72AEB77C027CCDF62C8659584BBC150F8C7F73AA1F7CCC634FB4617AB04D191C87F66FDC375567BFC2w7BFJ" TargetMode="External"/><Relationship Id="rId362" Type="http://schemas.openxmlformats.org/officeDocument/2006/relationships/hyperlink" Target="consultantplus://offline/ref=67E5947FC935A5A38A2C1C2E5DD18C72AEB77C027CCDF62C8659584BBC150F8C7F73AA1F7FCB6D4CB1617AB04D191C87F66FDC375567BFC2w7BFJ" TargetMode="External"/><Relationship Id="rId418" Type="http://schemas.openxmlformats.org/officeDocument/2006/relationships/hyperlink" Target="consultantplus://offline/ref=67E5947FC935A5A38A2C1C2E5DD18C72AEB77C027CCDF62C8659584BBC150F8C7F73AA1F7CCC6548B6617AB04D191C87F66FDC375567BFC2w7BFJ" TargetMode="External"/><Relationship Id="rId625" Type="http://schemas.openxmlformats.org/officeDocument/2006/relationships/hyperlink" Target="consultantplus://offline/ref=67E5947FC935A5A38A2C1C2E5DD18C72AEB77C027CCDF62C8659584BBC150F8C7F73AA1F7FCB6D4FB7617AB04D191C87F66FDC375567BFC2w7BFJ" TargetMode="External"/><Relationship Id="rId832" Type="http://schemas.openxmlformats.org/officeDocument/2006/relationships/hyperlink" Target="consultantplus://offline/ref=67E5947FC935A5A38A2C1C2E5DD18C72AEB77C027CCDF62C8659584BBC150F8C7F73AA1F7ACA6540B6617AB04D191C87F66FDC375567BFC2w7BFJ" TargetMode="External"/><Relationship Id="rId1048" Type="http://schemas.openxmlformats.org/officeDocument/2006/relationships/hyperlink" Target="consultantplus://offline/ref=67E5947FC935A5A38A2C1C2E5DD18C72AEB77C027CCDF62C8659584BBC150F8C7F73AA1F7ECB6D40B7617AB04D191C87F66FDC375567BFC2w7BFJ" TargetMode="External"/><Relationship Id="rId1213" Type="http://schemas.openxmlformats.org/officeDocument/2006/relationships/hyperlink" Target="consultantplus://offline/ref=67E5947FC935A5A38A2C1C2E5DD18C72AEB77C027CCDF62C8659584BBC150F8C7F73AA1F7FC8644FB6617AB04D191C87F66FDC375567BFC2w7BFJ" TargetMode="External"/><Relationship Id="rId222" Type="http://schemas.openxmlformats.org/officeDocument/2006/relationships/hyperlink" Target="consultantplus://offline/ref=67E5947FC935A5A38A2C1C2E5DD18C72AEB77C027CCDF62C8659584BBC150F8C7F73AA1F7BCF6441BA617AB04D191C87F66FDC375567BFC2w7BFJ" TargetMode="External"/><Relationship Id="rId264" Type="http://schemas.openxmlformats.org/officeDocument/2006/relationships/hyperlink" Target="consultantplus://offline/ref=67E5947FC935A5A38A2C1C2E5DD18C72AEB77C027CCDF62C8659584BBC150F8C7F73AA1F7FCD6041B6617AB04D191C87F66FDC375567BFC2w7BFJ" TargetMode="External"/><Relationship Id="rId471" Type="http://schemas.openxmlformats.org/officeDocument/2006/relationships/hyperlink" Target="consultantplus://offline/ref=67E5947FC935A5A38A2C1C2E5DD18C72AEB77C027CCDF62C8659584BBC150F8C7F73AA1F7CCC674AB6617AB04D191C87F66FDC375567BFC2w7BFJ" TargetMode="External"/><Relationship Id="rId667" Type="http://schemas.openxmlformats.org/officeDocument/2006/relationships/hyperlink" Target="consultantplus://offline/ref=67E5947FC935A5A38A2C1C2E5DD18C72AEB77C027CCDF62C8659584BBC150F8C7F73AA1F7FCB6D4BBA617AB04D191C87F66FDC375567BFC2w7BFJ" TargetMode="External"/><Relationship Id="rId874" Type="http://schemas.openxmlformats.org/officeDocument/2006/relationships/hyperlink" Target="consultantplus://offline/ref=67E5947FC935A5A38A2C1C2E5DD18C72AEB77C027CCDF62C8659584BBC150F8C7F73AA1F7BC2654CB4617AB04D191C87F66FDC375567BFC2w7BFJ" TargetMode="External"/><Relationship Id="rId1115" Type="http://schemas.openxmlformats.org/officeDocument/2006/relationships/hyperlink" Target="consultantplus://offline/ref=67E5947FC935A5A38A2C1C2E5DD18C72AEB77C027CCDF62C8659584BBC150F8C7F73AA1F7BCE614EBB617AB04D191C87F66FDC375567BFC2w7BFJ" TargetMode="External"/><Relationship Id="rId17" Type="http://schemas.openxmlformats.org/officeDocument/2006/relationships/hyperlink" Target="consultantplus://offline/ref=67E5947FC935A5A38A2C1C2E5DD18C72AEB77C027CCDF62C8659584BBC150F8C7F73AA1F7BCB6340BA617AB04D191C87F66FDC375567BFC2w7BFJ" TargetMode="External"/><Relationship Id="rId59" Type="http://schemas.openxmlformats.org/officeDocument/2006/relationships/hyperlink" Target="consultantplus://offline/ref=67E5947FC935A5A38A2C1C2E5DD18C72AEB77C027CCDF62C8659584BBC150F8C7F73AA1F7FC3664EB0617AB04D191C87F66FDC375567BFC2w7BFJ" TargetMode="External"/><Relationship Id="rId124" Type="http://schemas.openxmlformats.org/officeDocument/2006/relationships/hyperlink" Target="consultantplus://offline/ref=67E5947FC935A5A38A2C1C2E5DD18C72AEB77C027CCDF62C8659584BBC150F8C7F73AA1F7EC3644CB4617AB04D191C87F66FDC375567BFC2w7BFJ" TargetMode="External"/><Relationship Id="rId527" Type="http://schemas.openxmlformats.org/officeDocument/2006/relationships/hyperlink" Target="consultantplus://offline/ref=67E5947FC935A5A38A2C1C2E5DD18C72AEB77C027CCDF62C8659584BBC150F8C7F73AA1F7CCC6641B5617AB04D191C87F66FDC375567BFC2w7BFJ" TargetMode="External"/><Relationship Id="rId569" Type="http://schemas.openxmlformats.org/officeDocument/2006/relationships/hyperlink" Target="consultantplus://offline/ref=67E5947FC935A5A38A2C1C2E5DD18C72AEB77C027CCDF62C8659584BBC150F8C7F73AA1F7CCC6D48BA617AB04D191C87F66FDC375567BFC2w7BFJ" TargetMode="External"/><Relationship Id="rId734" Type="http://schemas.openxmlformats.org/officeDocument/2006/relationships/hyperlink" Target="consultantplus://offline/ref=67E5947FC935A5A38A2C1C2E5DD18C72AEB77C027CCDF62C8659584BBC150F8C7F73AA1F7FC8644EB4617AB04D191C87F66FDC375567BFC2w7BFJ" TargetMode="External"/><Relationship Id="rId776" Type="http://schemas.openxmlformats.org/officeDocument/2006/relationships/hyperlink" Target="consultantplus://offline/ref=67E5947FC935A5A38A2C1C2E5DD18C72AEB77C027CCDF62C8659584BBC150F8C7F73AA1F7BC86541B7617AB04D191C87F66FDC375567BFC2w7BFJ" TargetMode="External"/><Relationship Id="rId941" Type="http://schemas.openxmlformats.org/officeDocument/2006/relationships/hyperlink" Target="consultantplus://offline/ref=67E5947FC935A5A38A2C1C2E5DD18C72AEB77C027CCDF62C8659584BBC150F8C7F73AA1F7BC26440BA617AB04D191C87F66FDC375567BFC2w7BFJ" TargetMode="External"/><Relationship Id="rId983" Type="http://schemas.openxmlformats.org/officeDocument/2006/relationships/hyperlink" Target="consultantplus://offline/ref=67E5947FC935A5A38A2C1C2E5DD18C72AEB77C027CCDF62C8659584BBC150F8C7F73AA1F7BCB6548B0617AB04D191C87F66FDC375567BFC2w7BFJ" TargetMode="External"/><Relationship Id="rId1157" Type="http://schemas.openxmlformats.org/officeDocument/2006/relationships/hyperlink" Target="consultantplus://offline/ref=67E5947FC935A5A38A2C1C2E5DD18C72AEB77C027CCDF62C8659584BBC150F8C7F73AA1F7ECB6D4FBA617AB04D191C87F66FDC375567BFC2w7BFJ" TargetMode="External"/><Relationship Id="rId1199" Type="http://schemas.openxmlformats.org/officeDocument/2006/relationships/hyperlink" Target="consultantplus://offline/ref=67E5947FC935A5A38A2C1C2E5DD18C72AEB77C027CCDF62C8659584BBC150F8C7F73AA1F7BCF6248B1617AB04D191C87F66FDC375567BFC2w7BFJ" TargetMode="External"/><Relationship Id="rId70" Type="http://schemas.openxmlformats.org/officeDocument/2006/relationships/hyperlink" Target="consultantplus://offline/ref=67E5947FC935A5A38A2C1C2E5DD18C72AEB77C027CCDF62C8659584BBC150F8C7F73AA1F7FC96648B5617AB04D191C87F66FDC375567BFC2w7BFJ" TargetMode="External"/><Relationship Id="rId166" Type="http://schemas.openxmlformats.org/officeDocument/2006/relationships/hyperlink" Target="consultantplus://offline/ref=67E5947FC935A5A38A2C1C2E5DD18C72AEB77C027CCDF62C8659584BBC150F8C7F73AA1F7ECF6C4BB3617AB04D191C87F66FDC375567BFC2w7BFJ" TargetMode="External"/><Relationship Id="rId331" Type="http://schemas.openxmlformats.org/officeDocument/2006/relationships/hyperlink" Target="consultantplus://offline/ref=67E5947FC935A5A38A2C1C2E5DD18C72AEB77C027CCDF62C8659584BBC150F8C7F73AA1F7FCB6248BB617AB04D191C87F66FDC375567BFC2w7BFJ" TargetMode="External"/><Relationship Id="rId373" Type="http://schemas.openxmlformats.org/officeDocument/2006/relationships/hyperlink" Target="consultantplus://offline/ref=67E5947FC935A5A38A2C1C2E5DD18C72AEB77C027CCDF62C8659584BBC150F8C7F73AA1F7FC86541BB617AB04D191C87F66FDC375567BFC2w7BFJ" TargetMode="External"/><Relationship Id="rId429" Type="http://schemas.openxmlformats.org/officeDocument/2006/relationships/hyperlink" Target="consultantplus://offline/ref=67E5947FC935A5A38A2C1C2E5DD18C72AEB77C027CCDF62C8659584BBC150F8C7F73AA1F7CCC654CB3617AB04D191C87F66FDC375567BFC2w7BFJ" TargetMode="External"/><Relationship Id="rId580" Type="http://schemas.openxmlformats.org/officeDocument/2006/relationships/hyperlink" Target="consultantplus://offline/ref=67E5947FC935A5A38A2C1C2E5DD18C72AEB77C027CCDF62C8659584BBC150F8C7F73AA1F7FCB6D4CB1617AB04D191C87F66FDC375567BFC2w7BFJ" TargetMode="External"/><Relationship Id="rId636" Type="http://schemas.openxmlformats.org/officeDocument/2006/relationships/hyperlink" Target="consultantplus://offline/ref=67E5947FC935A5A38A2C1C2E5DD18C72AEB77C027CCDF62C8659584BBC150F8C7F73AA1F7FC8644CB4617AB04D191C87F66FDC375567BFC2w7BFJ" TargetMode="External"/><Relationship Id="rId801" Type="http://schemas.openxmlformats.org/officeDocument/2006/relationships/hyperlink" Target="consultantplus://offline/ref=67E5947FC935A5A38A2C1C2E5DD18C72AEB77C027CCDF62C8659584BBC150F8C7F73AA1F7BCA6149BB617AB04D191C87F66FDC375567BFC2w7BFJ" TargetMode="External"/><Relationship Id="rId1017" Type="http://schemas.openxmlformats.org/officeDocument/2006/relationships/hyperlink" Target="consultantplus://offline/ref=67E5947FC935A5A38A2C1C2E5DD18C72AEB77C027CCDF62C8659584BBC150F8C7F73AA1F7FCD6049BA617AB04D191C87F66FDC375567BFC2w7BFJ" TargetMode="External"/><Relationship Id="rId1059" Type="http://schemas.openxmlformats.org/officeDocument/2006/relationships/hyperlink" Target="consultantplus://offline/ref=67E5947FC935A5A38A2C1C2E5DD18C72AEB77C027CCDF62C8659584BBC150F8C7F73AA1F7ECB6C4EB7617AB04D191C87F66FDC375567BFC2w7BFJ" TargetMode="External"/><Relationship Id="rId1224" Type="http://schemas.openxmlformats.org/officeDocument/2006/relationships/hyperlink" Target="consultantplus://offline/ref=67E5947FC935A5A38A2C1C2E5DD18C72AEB77C027CCDF62C8659584BBC150F8C7F73AA1F7BC26649B7617AB04D191C87F66FDC375567BFC2w7BFJ" TargetMode="External"/><Relationship Id="rId1" Type="http://schemas.openxmlformats.org/officeDocument/2006/relationships/customXml" Target="../customXml/item1.xml"/><Relationship Id="rId233" Type="http://schemas.openxmlformats.org/officeDocument/2006/relationships/hyperlink" Target="consultantplus://offline/ref=67E5947FC935A5A38A2C1C2E5DD18C72AEB77C027CCDF62C8659584BBC150F8C7F73AA1F7ACA654EB6617AB04D191C87F66FDC375567BFC2w7BFJ" TargetMode="External"/><Relationship Id="rId440" Type="http://schemas.openxmlformats.org/officeDocument/2006/relationships/hyperlink" Target="consultantplus://offline/ref=67E5947FC935A5A38A2C1C2E5DD18C72AEB77C027CCDF62C8659584BBC150F8C7F73AA1F7CCC654EB6617AB04D191C87F66FDC375567BFC2w7BFJ" TargetMode="External"/><Relationship Id="rId678" Type="http://schemas.openxmlformats.org/officeDocument/2006/relationships/hyperlink" Target="consultantplus://offline/ref=67E5947FC935A5A38A2C1C2E5DD18C72AEB77C027CCDF62C8659584BBC150F8C7F73AA1F7FC86541BB617AB04D191C87F66FDC375567BFC2w7BFJ" TargetMode="External"/><Relationship Id="rId843" Type="http://schemas.openxmlformats.org/officeDocument/2006/relationships/hyperlink" Target="consultantplus://offline/ref=67E5947FC935A5A38A2C1C2E5DD18C72AEB77C027CCDF62C8659584BBC150F8C7F73AA1F7AC96540BB617AB04D191C87F66FDC375567BFC2w7BFJ" TargetMode="External"/><Relationship Id="rId885" Type="http://schemas.openxmlformats.org/officeDocument/2006/relationships/hyperlink" Target="consultantplus://offline/ref=67E5947FC935A5A38A2C1C2E5DD18C72AEB77C027CCDF62C8659584BBC150F8C7F73AA1F7BC2654EBB617AB04D191C87F66FDC375567BFC2w7BFJ" TargetMode="External"/><Relationship Id="rId1070" Type="http://schemas.openxmlformats.org/officeDocument/2006/relationships/hyperlink" Target="consultantplus://offline/ref=67E5947FC935A5A38A2C1C2E5DD18C72AEB77C027CCDF62C8659584BBC150F8C7F73AA1F7BCE614CB0617AB04D191C87F66FDC375567BFC2w7BFJ" TargetMode="External"/><Relationship Id="rId1126" Type="http://schemas.openxmlformats.org/officeDocument/2006/relationships/hyperlink" Target="consultantplus://offline/ref=67E5947FC935A5A38A2C1C2E5DD18C72AEB77C027CCDF62C8659584BBC150F8C7F73AA1F7BCF664BBB617AB04D191C87F66FDC375567BFC2w7BFJ" TargetMode="External"/><Relationship Id="rId28" Type="http://schemas.openxmlformats.org/officeDocument/2006/relationships/hyperlink" Target="consultantplus://offline/ref=67E5947FC935A5A38A2C1C2E5DD18C72AEB77C027CCDF62C8659584BBC150F8C7F73AA1F7BC26141B3617AB04D191C87F66FDC375567BFC2w7BFJ" TargetMode="External"/><Relationship Id="rId275" Type="http://schemas.openxmlformats.org/officeDocument/2006/relationships/hyperlink" Target="consultantplus://offline/ref=67E5947FC935A5A38A2C1C2E5DD18C72AEB77C027CCDF62C8659584BBC150F8C7F73AA1F7BCD6149B3617AB04D191C87F66FDC375567BFC2w7BFJ" TargetMode="External"/><Relationship Id="rId300" Type="http://schemas.openxmlformats.org/officeDocument/2006/relationships/hyperlink" Target="consultantplus://offline/ref=67E5947FC935A5A38A2C1C2E5DD18C72AEB77C027CCDF62C8659584BBC150F8C7F73AA1F7CCC6541B3617AB04D191C87F66FDC375567BFC2w7BFJ" TargetMode="External"/><Relationship Id="rId482" Type="http://schemas.openxmlformats.org/officeDocument/2006/relationships/hyperlink" Target="consultantplus://offline/ref=67E5947FC935A5A38A2C1C2E5DD18C72AEB77C027CCDF62C8659584BBC150F8C7F73AA1F7FCB6249B4617AB04D191C87F66FDC375567BFC2w7BFJ" TargetMode="External"/><Relationship Id="rId538" Type="http://schemas.openxmlformats.org/officeDocument/2006/relationships/hyperlink" Target="consultantplus://offline/ref=67E5947FC935A5A38A2C1C2E5DD18C72AEB77C027CCDF62C8659584BBC150F8C7F73AA1F7FC8644DB2617AB04D191C87F66FDC375567BFC2w7BFJ" TargetMode="External"/><Relationship Id="rId703" Type="http://schemas.openxmlformats.org/officeDocument/2006/relationships/hyperlink" Target="consultantplus://offline/ref=67E5947FC935A5A38A2C1C2E5DD18C72AEB77C027CCDF62C8659584BBC150F8C7F73AA1F7FC8664FB3617AB04D191C87F66FDC375567BFC2w7BFJ" TargetMode="External"/><Relationship Id="rId745" Type="http://schemas.openxmlformats.org/officeDocument/2006/relationships/hyperlink" Target="consultantplus://offline/ref=67E5947FC935A5A38A2C1C2E5DD18C72AEB77C027CCDF62C8659584BBC150F8C7F73AA1F7FC86749BA617AB04D191C87F66FDC375567BFC2w7BFJ" TargetMode="External"/><Relationship Id="rId910" Type="http://schemas.openxmlformats.org/officeDocument/2006/relationships/hyperlink" Target="consultantplus://offline/ref=67E5947FC935A5A38A2C1C2E5DD18C72AEB77C027CCDF62C8659584BBC150F8C7F73AA1F7BCB6449B0617AB04D191C87F66FDC375567BFC2w7BFJ" TargetMode="External"/><Relationship Id="rId952" Type="http://schemas.openxmlformats.org/officeDocument/2006/relationships/hyperlink" Target="consultantplus://offline/ref=67E5947FC935A5A38A2C1C2E5DD18C72AEB77C027CCDF62C8659584BBC150F8C7F73AA1F7ECB664ABB617AB04D191C87F66FDC375567BFC2w7BFJ" TargetMode="External"/><Relationship Id="rId1168" Type="http://schemas.openxmlformats.org/officeDocument/2006/relationships/hyperlink" Target="consultantplus://offline/ref=67E5947FC935A5A38A2C1C2E5DD18C72AEB77C027CCDF62C8659584BBC150F8C7F73AA1F7ACA6C4FB0617AB04D191C87F66FDC375567BFC2w7BFJ" TargetMode="External"/><Relationship Id="rId81" Type="http://schemas.openxmlformats.org/officeDocument/2006/relationships/hyperlink" Target="consultantplus://offline/ref=67E5947FC935A5A38A2C1C2E5DD18C72AEB77C027CCDF62C8659584BBC150F8C7F73AA1F7CCD604CBB617AB04D191C87F66FDC375567BFC2w7BFJ" TargetMode="External"/><Relationship Id="rId135" Type="http://schemas.openxmlformats.org/officeDocument/2006/relationships/hyperlink" Target="consultantplus://offline/ref=67E5947FC935A5A38A2C1C2E5DD18C72AEB77C027CCDF62C8659584BBC150F8C7F73AA1F7EC36D4AB2617AB04D191C87F66FDC375567BFC2w7BFJ" TargetMode="External"/><Relationship Id="rId177" Type="http://schemas.openxmlformats.org/officeDocument/2006/relationships/hyperlink" Target="consultantplus://offline/ref=67E5947FC935A5A38A2C1C2E5DD18C72AEB77C027CCDF62C8659584BBC150F8C7F73AA1F7CCC6648BB617AB04D191C87F66FDC375567BFC2w7BFJ" TargetMode="External"/><Relationship Id="rId342" Type="http://schemas.openxmlformats.org/officeDocument/2006/relationships/hyperlink" Target="consultantplus://offline/ref=67E5947FC935A5A38A2C1C2E5DD18C72AEB77C027CCDF62C8659584BBC150F8C7F73AA1F7FCB6340B0617AB04D191C87F66FDC375567BFC2w7BFJ" TargetMode="External"/><Relationship Id="rId384" Type="http://schemas.openxmlformats.org/officeDocument/2006/relationships/hyperlink" Target="consultantplus://offline/ref=67E5947FC935A5A38A2C1C2E5DD18C72AEB77C027CCDF62C8659584BBC150F8C7F73AA1F7CCC664CB6617AB04D191C87F66FDC375567BFC2w7BFJ" TargetMode="External"/><Relationship Id="rId591" Type="http://schemas.openxmlformats.org/officeDocument/2006/relationships/hyperlink" Target="consultantplus://offline/ref=67E5947FC935A5A38A2C1C2E5DD18C72AEB77C027CCDF62C8659584BBC150F8C7F73AA1F7FC8644BB7617AB04D191C87F66FDC375567BFC2w7BFJ" TargetMode="External"/><Relationship Id="rId605" Type="http://schemas.openxmlformats.org/officeDocument/2006/relationships/hyperlink" Target="consultantplus://offline/ref=67E5947FC935A5A38A2C1C2E5DD18C72AEB77C027CCDF62C8659584BBC150F8C7F73AA1F7FC8674DBA617AB04D191C87F66FDC375567BFC2w7BFJ" TargetMode="External"/><Relationship Id="rId787" Type="http://schemas.openxmlformats.org/officeDocument/2006/relationships/hyperlink" Target="consultantplus://offline/ref=67E5947FC935A5A38A2C1C2E5DD18C72AEB77C027CCDF62C8659584BBC150F8C7F73AA1F7AC9654DB2617AB04D191C87F66FDC375567BFC2w7BFJ" TargetMode="External"/><Relationship Id="rId812" Type="http://schemas.openxmlformats.org/officeDocument/2006/relationships/hyperlink" Target="consultantplus://offline/ref=67E5947FC935A5A38A2C1C2E5DD18C72AEB77C027CCDF62C8659584BBC150F8C7F73AA1F7BCA6049B2617AB04D191C87F66FDC375567BFC2w7BFJ" TargetMode="External"/><Relationship Id="rId994" Type="http://schemas.openxmlformats.org/officeDocument/2006/relationships/hyperlink" Target="consultantplus://offline/ref=67E5947FC935A5A38A2C1C2E5DD18C72AEB77C027CCDF62C8659584BBC150F8C7F73AA1F7BCB674ABB617AB04D191C87F66FDC375567BFC2w7BFJ" TargetMode="External"/><Relationship Id="rId1028" Type="http://schemas.openxmlformats.org/officeDocument/2006/relationships/hyperlink" Target="consultantplus://offline/ref=67E5947FC935A5A38A2C1C2E5DD18C72AEB77C027CCDF62C8659584BBC150F8C7F73AA1F7BCB674FBA617AB04D191C87F66FDC375567BFC2w7BFJ" TargetMode="External"/><Relationship Id="rId1235" Type="http://schemas.openxmlformats.org/officeDocument/2006/relationships/hyperlink" Target="consultantplus://offline/ref=67E5947FC935A5A38A2C1C2E5DD18C72AEB77C027CCDF62C8659584BBC150F8C7F73AA1F7BCF6648B4617AB04D191C87F66FDC375567BFC2w7BFJ" TargetMode="External"/><Relationship Id="rId202" Type="http://schemas.openxmlformats.org/officeDocument/2006/relationships/hyperlink" Target="consultantplus://offline/ref=67E5947FC935A5A38A2C1C2E5DD18C72AEB77C027CCDF62C8659584BBC150F8C7F73AA1F7CCD654FB5617AB04D191C87F66FDC375567BFC2w7BFJ" TargetMode="External"/><Relationship Id="rId244" Type="http://schemas.openxmlformats.org/officeDocument/2006/relationships/hyperlink" Target="consultantplus://offline/ref=67E5947FC935A5A38A2C1C2E5DD18C72AEB77C027CCDF62C8659584BBC150F8C7F73AA1F7BCA644CB1617AB04D191C87F66FDC375567BFC2w7BFJ" TargetMode="External"/><Relationship Id="rId647" Type="http://schemas.openxmlformats.org/officeDocument/2006/relationships/hyperlink" Target="consultantplus://offline/ref=67E5947FC935A5A38A2C1C2E5DD18C72AEB77C027CCDF62C8659584BBC150F8C7F73AA1F7FC86448B1617AB04D191C87F66FDC375567BFC2w7BFJ" TargetMode="External"/><Relationship Id="rId689" Type="http://schemas.openxmlformats.org/officeDocument/2006/relationships/hyperlink" Target="consultantplus://offline/ref=67E5947FC935A5A38A2C1C2E5DD18C72AEB77C027CCDF62C8659584BBC150F8C7F73AA1F7FC86540B6617AB04D191C87F66FDC375567BFC2w7BFJ" TargetMode="External"/><Relationship Id="rId854" Type="http://schemas.openxmlformats.org/officeDocument/2006/relationships/hyperlink" Target="consultantplus://offline/ref=67E5947FC935A5A38A2C1C2E5DD18C72AEB77C027CCDF62C8659584BBC150F8C7F73AA1F7BCA664EB4617AB04D191C87F66FDC375567BFC2w7BFJ" TargetMode="External"/><Relationship Id="rId896" Type="http://schemas.openxmlformats.org/officeDocument/2006/relationships/hyperlink" Target="consultantplus://offline/ref=67E5947FC935A5A38A2C1C2E5DD18C72AEB77C027CCDF62C8659584BBC150F8C7F73AA1F7BC96641B1617AB04D191C87F66FDC375567BFC2w7BFJ" TargetMode="External"/><Relationship Id="rId1081" Type="http://schemas.openxmlformats.org/officeDocument/2006/relationships/hyperlink" Target="consultantplus://offline/ref=67E5947FC935A5A38A2C1C2E5DD18C72AEB77C027CCDF62C8659584BBC150F8C7F73AA1F7BC26249BA617AB04D191C87F66FDC375567BFC2w7BFJ" TargetMode="External"/><Relationship Id="rId39" Type="http://schemas.openxmlformats.org/officeDocument/2006/relationships/hyperlink" Target="consultantplus://offline/ref=67E5947FC935A5A38A2C1C2E5DD18C72AEB77C027CCDF62C8659584BBC150F8C7F73AA1F7BC96540B3617AB04D191C87F66FDC375567BFC2w7BFJ" TargetMode="External"/><Relationship Id="rId286" Type="http://schemas.openxmlformats.org/officeDocument/2006/relationships/hyperlink" Target="consultantplus://offline/ref=67E5947FC935A5A38A2C1C2E5DD18C72AEB77C027CCDF62C8659584BBC150F8C7F73AA1F7BCD6D40B6617AB04D191C87F66FDC375567BFC2w7BFJ" TargetMode="External"/><Relationship Id="rId451" Type="http://schemas.openxmlformats.org/officeDocument/2006/relationships/hyperlink" Target="consultantplus://offline/ref=67E5947FC935A5A38A2C1C2E5DD18C72AEB77C027CCDF62C8659584BBC150F8C7F73AA1F7CCC6540B2617AB04D191C87F66FDC375567BFC2w7BFJ" TargetMode="External"/><Relationship Id="rId493" Type="http://schemas.openxmlformats.org/officeDocument/2006/relationships/hyperlink" Target="consultantplus://offline/ref=67E5947FC935A5A38A2C1C2E5DD18C72AEB77C027CCDF62C8659584BBC150F8C7F73AA1F7FCB6D4DB7617AB04D191C87F66FDC375567BFC2w7BFJ" TargetMode="External"/><Relationship Id="rId507" Type="http://schemas.openxmlformats.org/officeDocument/2006/relationships/hyperlink" Target="consultantplus://offline/ref=67E5947FC935A5A38A2C1C2E5DD18C72AEB77C027CCDF62C8659584BBC150F8C7F73AA1F7CCC674EB7617AB04D191C87F66FDC375567BFC2w7BFJ" TargetMode="External"/><Relationship Id="rId549" Type="http://schemas.openxmlformats.org/officeDocument/2006/relationships/hyperlink" Target="consultantplus://offline/ref=67E5947FC935A5A38A2C1C2E5DD18C72AEB77C027CCDF62C8659584BBC150F8C7F73AA1F7FCB6D4EBA617AB04D191C87F66FDC375567BFC2w7BFJ" TargetMode="External"/><Relationship Id="rId714" Type="http://schemas.openxmlformats.org/officeDocument/2006/relationships/hyperlink" Target="consultantplus://offline/ref=67E5947FC935A5A38A2C1C2E5DD18C72AEB77C027CCDF62C8659584BBC150F8C7F73AA1F7FCB624EB4617AB04D191C87F66FDC375567BFC2w7BFJ" TargetMode="External"/><Relationship Id="rId756" Type="http://schemas.openxmlformats.org/officeDocument/2006/relationships/hyperlink" Target="consultantplus://offline/ref=67E5947FC935A5A38A2C1C2E5DD18C72AEB77C027CCDF62C8659584BBC150F8C7F73AA1F7FC86640B5617AB04D191C87F66FDC375567BFC2w7BFJ" TargetMode="External"/><Relationship Id="rId921" Type="http://schemas.openxmlformats.org/officeDocument/2006/relationships/hyperlink" Target="consultantplus://offline/ref=67E5947FC935A5A38A2C1C2E5DD18C72AEB77C027CCDF62C8659584BBC150F8C7F73AA1F7BCB674BBA617AB04D191C87F66FDC375567BFC2w7BFJ" TargetMode="External"/><Relationship Id="rId1137" Type="http://schemas.openxmlformats.org/officeDocument/2006/relationships/hyperlink" Target="consultantplus://offline/ref=67E5947FC935A5A38A2C1C2E5DD18C72AEB77C027CCDF62C8659584BBC150F8C7F73AA1F7ACA6748B5617AB04D191C87F66FDC375567BFC2w7BFJ" TargetMode="External"/><Relationship Id="rId1179" Type="http://schemas.openxmlformats.org/officeDocument/2006/relationships/hyperlink" Target="consultantplus://offline/ref=67E5947FC935A5A38A2C1C2E5DD18C72AEB77C027CCDF62C8659584BBC150F8C7F73AA1F7ECF6241B0617AB04D191C87F66FDC375567BFC2w7BFJ" TargetMode="External"/><Relationship Id="rId50" Type="http://schemas.openxmlformats.org/officeDocument/2006/relationships/hyperlink" Target="consultantplus://offline/ref=67E5947FC935A5A38A2C1C2E5DD18C72AEB77C027CCDF62C8659584BBC150F8C7F73AA1F7BCC654CB4617AB04D191C87F66FDC375567BFC2w7BFJ" TargetMode="External"/><Relationship Id="rId104" Type="http://schemas.openxmlformats.org/officeDocument/2006/relationships/hyperlink" Target="consultantplus://offline/ref=67E5947FC935A5A38A2C1C2E5DD18C72AEB77C027CCDF62C8659584BBC150F8C7F73AA1F7BC96D49B5617AB04D191C87F66FDC375567BFC2w7BFJ" TargetMode="External"/><Relationship Id="rId146" Type="http://schemas.openxmlformats.org/officeDocument/2006/relationships/hyperlink" Target="consultantplus://offline/ref=67E5947FC935A5A38A2C1C2E5DD18C72AEB77C027CCDF62C8659584BBC150F8C7F73AA1F7CCC634FB6617AB04D191C87F66FDC375567BFC2w7BFJ" TargetMode="External"/><Relationship Id="rId188" Type="http://schemas.openxmlformats.org/officeDocument/2006/relationships/hyperlink" Target="consultantplus://offline/ref=67E5947FC935A5A38A2C1C2E5DD18C72AEB77C027CCDF62C8659584BBC150F8C7F73AA1F7CCC6C4EB4617AB04D191C87F66FDC375567BFC2w7BFJ" TargetMode="External"/><Relationship Id="rId311" Type="http://schemas.openxmlformats.org/officeDocument/2006/relationships/hyperlink" Target="consultantplus://offline/ref=67E5947FC935A5A38A2C1C2E5DD18C72AEB77C027CCDF62C8659584BBC150F8C7F73AA1F7CCC6540B4617AB04D191C87F66FDC375567BFC2w7BFJ" TargetMode="External"/><Relationship Id="rId353" Type="http://schemas.openxmlformats.org/officeDocument/2006/relationships/hyperlink" Target="consultantplus://offline/ref=67E5947FC935A5A38A2C1C2E5DD18C72AEB77C027CCDF62C8659584BBC150F8C7F73AA1F7CCC634CB5617AB04D191C87F66FDC375567BFC2w7BFJ" TargetMode="External"/><Relationship Id="rId395" Type="http://schemas.openxmlformats.org/officeDocument/2006/relationships/hyperlink" Target="consultantplus://offline/ref=67E5947FC935A5A38A2C1C2E5DD18C72AEB77C027CCDF62C8659584BBC150F8C7F73AA1F7CCC634FBA617AB04D191C87F66FDC375567BFC2w7BFJ" TargetMode="External"/><Relationship Id="rId409" Type="http://schemas.openxmlformats.org/officeDocument/2006/relationships/hyperlink" Target="consultantplus://offline/ref=67E5947FC935A5A38A2C1C2E5DD18C72AEB77C027CCDF62C8659584BBC150F8C7F73AA1F7CCC634EB7617AB04D191C87F66FDC375567BFC2w7BFJ" TargetMode="External"/><Relationship Id="rId560" Type="http://schemas.openxmlformats.org/officeDocument/2006/relationships/hyperlink" Target="consultantplus://offline/ref=67E5947FC935A5A38A2C1C2E5DD18C72AEB77C027CCDF62C8659584BBC150F8C7F73AA1F7CCC624DBA617AB04D191C87F66FDC375567BFC2w7BFJ" TargetMode="External"/><Relationship Id="rId798" Type="http://schemas.openxmlformats.org/officeDocument/2006/relationships/hyperlink" Target="consultantplus://offline/ref=67E5947FC935A5A38A2C1C2E5DD18C72AEB77C027CCDF62C8659584BBC150F8C7F73AA1F7BCA6641B5617AB04D191C87F66FDC375567BFC2w7BFJ" TargetMode="External"/><Relationship Id="rId963" Type="http://schemas.openxmlformats.org/officeDocument/2006/relationships/hyperlink" Target="consultantplus://offline/ref=67E5947FC935A5A38A2C1C2E5DD18C72AEB77C027CCDF62C8659584BBC150F8C7F73AA1F7BCA6C41BA617AB04D191C87F66FDC375567BFC2w7BFJ" TargetMode="External"/><Relationship Id="rId1039" Type="http://schemas.openxmlformats.org/officeDocument/2006/relationships/hyperlink" Target="consultantplus://offline/ref=67E5947FC935A5A38A2C1C2E5DD18C72AEB77C027CCDF62C8659584BBC150F8C7F73AA1F7FCD674BB2617AB04D191C87F66FDC375567BFC2w7BFJ" TargetMode="External"/><Relationship Id="rId1190" Type="http://schemas.openxmlformats.org/officeDocument/2006/relationships/hyperlink" Target="consultantplus://offline/ref=67E5947FC935A5A38A2C1C2E5DD18C72AEB77C027CCDF62C8659584BBC150F8C7F73AA1F7BC2604CB4617AB04D191C87F66FDC375567BFC2w7BFJ" TargetMode="External"/><Relationship Id="rId1204" Type="http://schemas.openxmlformats.org/officeDocument/2006/relationships/hyperlink" Target="consultantplus://offline/ref=67E5947FC935A5A38A2C1C2E5DD18C72AEB77C027CCDF62C8659584BBC150F8C7F73AA1F7BCF6048B0617AB04D191C87F66FDC375567BFC2w7BFJ" TargetMode="External"/><Relationship Id="rId1246" Type="http://schemas.openxmlformats.org/officeDocument/2006/relationships/header" Target="header1.xml"/><Relationship Id="rId92" Type="http://schemas.openxmlformats.org/officeDocument/2006/relationships/hyperlink" Target="consultantplus://offline/ref=67E5947FC935A5A38A2C1C2E5DD18C72AEB77C027CCDF62C8659584BBC150F8C7F73AA1F7BC2664FB2617AB04D191C87F66FDC375567BFC2w7BFJ" TargetMode="External"/><Relationship Id="rId213" Type="http://schemas.openxmlformats.org/officeDocument/2006/relationships/hyperlink" Target="consultantplus://offline/ref=67E5947FC935A5A38A2C1C2E5DD18C72AEB77C027CCDF62C8659584BBC150F8C7F73AA1F7FCD6041B6617AB04D191C87F66FDC375567BFC2w7BFJ" TargetMode="External"/><Relationship Id="rId420" Type="http://schemas.openxmlformats.org/officeDocument/2006/relationships/hyperlink" Target="consultantplus://offline/ref=67E5947FC935A5A38A2C1C2E5DD18C72AEB77C027CCDF62C8659584BBC150F8C7F73AA1F7FCB6041B4617AB04D191C87F66FDC375567BFC2w7BFJ" TargetMode="External"/><Relationship Id="rId616" Type="http://schemas.openxmlformats.org/officeDocument/2006/relationships/hyperlink" Target="consultantplus://offline/ref=67E5947FC935A5A38A2C1C2E5DD18C72AEB77C027CCDF62C8659584BBC150F8C7F73AA1F7FCB624CB5617AB04D191C87F66FDC375567BFC2w7BFJ" TargetMode="External"/><Relationship Id="rId658" Type="http://schemas.openxmlformats.org/officeDocument/2006/relationships/hyperlink" Target="consultantplus://offline/ref=67E5947FC935A5A38A2C1C2E5DD18C72AEB77C027CCDF62C8659584BBC150F8C7F73AA1F7FCB6341B7617AB04D191C87F66FDC375567BFC2w7BFJ" TargetMode="External"/><Relationship Id="rId823" Type="http://schemas.openxmlformats.org/officeDocument/2006/relationships/hyperlink" Target="consultantplus://offline/ref=67E5947FC935A5A38A2C1C2E5DD18C72AEB77C027CCDF62C8659584BBC150F8C7F73AA1F7BCA6640B7617AB04D191C87F66FDC375567BFC2w7BFJ" TargetMode="External"/><Relationship Id="rId865" Type="http://schemas.openxmlformats.org/officeDocument/2006/relationships/hyperlink" Target="consultantplus://offline/ref=67E5947FC935A5A38A2C1C2E5DD18C72AEB77C027CCDF62C8659584BBC150F8C7F73AA1F7BCA6141B5617AB04D191C87F66FDC375567BFC2w7BFJ" TargetMode="External"/><Relationship Id="rId1050" Type="http://schemas.openxmlformats.org/officeDocument/2006/relationships/hyperlink" Target="consultantplus://offline/ref=67E5947FC935A5A38A2C1C2E5DD18C72AEB77C027CCDF62C8659584BBC150F8C7F73AA1F7ECB6649B3617AB04D191C87F66FDC375567BFC2w7BFJ" TargetMode="External"/><Relationship Id="rId255" Type="http://schemas.openxmlformats.org/officeDocument/2006/relationships/hyperlink" Target="consultantplus://offline/ref=67E5947FC935A5A38A2C1C2E5DD18C72AEB77C027CCDF62C8659584BBC150F8C7F73AA1F7ECB614BBA617AB04D191C87F66FDC375567BFC2w7BFJ" TargetMode="External"/><Relationship Id="rId297" Type="http://schemas.openxmlformats.org/officeDocument/2006/relationships/hyperlink" Target="consultantplus://offline/ref=67E5947FC935A5A38A2C1C2E5DD18C72AEB77C027CCDF62C8659584BBC150F8C7F73AA1F7CCC654EB6617AB04D191C87F66FDC375567BFC2w7BFJ" TargetMode="External"/><Relationship Id="rId462" Type="http://schemas.openxmlformats.org/officeDocument/2006/relationships/hyperlink" Target="consultantplus://offline/ref=67E5947FC935A5A38A2C1C2E5DD18C72AEB77C027CCDF62C8659584BBC150F8C7F73AA1F7CCC6748B7617AB04D191C87F66FDC375567BFC2w7BFJ" TargetMode="External"/><Relationship Id="rId518" Type="http://schemas.openxmlformats.org/officeDocument/2006/relationships/hyperlink" Target="consultantplus://offline/ref=67E5947FC935A5A38A2C1C2E5DD18C72AEB77C027CCDF62C8659584BBC150F8C7F73AA1F7FC86548B6617AB04D191C87F66FDC375567BFC2w7BFJ" TargetMode="External"/><Relationship Id="rId725" Type="http://schemas.openxmlformats.org/officeDocument/2006/relationships/hyperlink" Target="consultantplus://offline/ref=67E5947FC935A5A38A2C1C2E5DD18C72AEB77C027CCDF62C8659584BBC150F8C7F73AA1F7FC86548B6617AB04D191C87F66FDC375567BFC2w7BFJ" TargetMode="External"/><Relationship Id="rId932" Type="http://schemas.openxmlformats.org/officeDocument/2006/relationships/hyperlink" Target="consultantplus://offline/ref=67E5947FC935A5A38A2C1C2E5DD18C72AEB77C027CCDF62C8659584BBC150F8C7F73AA1F7BCB6741BB617AB04D191C87F66FDC375567BFC2w7BFJ" TargetMode="External"/><Relationship Id="rId1092" Type="http://schemas.openxmlformats.org/officeDocument/2006/relationships/hyperlink" Target="consultantplus://offline/ref=67E5947FC935A5A38A2C1C2E5DD18C72AEB77C027CCDF62C8659584BBC150F8C7F73AA1F7BCE6148BA617AB04D191C87F66FDC375567BFC2w7BFJ" TargetMode="External"/><Relationship Id="rId1106" Type="http://schemas.openxmlformats.org/officeDocument/2006/relationships/hyperlink" Target="consultantplus://offline/ref=67E5947FC935A5A38A2C1C2E5DD18C72AEB77C027CCDF62C8659584BBC150F8C7F73AA1F7ECD6D41B5617AB04D191C87F66FDC375567BFC2w7BFJ" TargetMode="External"/><Relationship Id="rId1148" Type="http://schemas.openxmlformats.org/officeDocument/2006/relationships/hyperlink" Target="consultantplus://offline/ref=67E5947FC935A5A38A2C1C2E5DD18C72AEB77C027CCDF62C8659584BBC150F8C7F73AA1F7ECD624DB0617AB04D191C87F66FDC375567BFC2w7BFJ" TargetMode="External"/><Relationship Id="rId115" Type="http://schemas.openxmlformats.org/officeDocument/2006/relationships/hyperlink" Target="consultantplus://offline/ref=67E5947FC935A5A38A2C1C2E5DD18C72AEB77C027CCDF62C8659584BBC150F8C7F73AA1F7ACB6C4AB2617AB04D191C87F66FDC375567BFC2w7BFJ" TargetMode="External"/><Relationship Id="rId157" Type="http://schemas.openxmlformats.org/officeDocument/2006/relationships/hyperlink" Target="consultantplus://offline/ref=67E5947FC935A5A38A2C1C2E5DD18C72AEB77C027CCDF62C8659584BBC150F8C7F73AA1F7CCD6741B7617AB04D191C87F66FDC375567BFC2w7BFJ" TargetMode="External"/><Relationship Id="rId322" Type="http://schemas.openxmlformats.org/officeDocument/2006/relationships/hyperlink" Target="consultantplus://offline/ref=67E5947FC935A5A38A2C1C2E5DD18C72AEB77C027CCDF62C8659584BBC150F8C7F73AA1F7CCC674BB7617AB04D191C87F66FDC375567BFC2w7BFJ" TargetMode="External"/><Relationship Id="rId364" Type="http://schemas.openxmlformats.org/officeDocument/2006/relationships/hyperlink" Target="consultantplus://offline/ref=67E5947FC935A5A38A2C1C2E5DD18C72AEB77C027CCDF62C8659584BBC150F8C7F73AA1F7CCC674CB1617AB04D191C87F66FDC375567BFC2w7BFJ" TargetMode="External"/><Relationship Id="rId767" Type="http://schemas.openxmlformats.org/officeDocument/2006/relationships/hyperlink" Target="consultantplus://offline/ref=67E5947FC935A5A38A2C1C2E5DD18C72AEB77C027CCDF62C8659584BBC150F8C7F73AA1F7BCA624AB7617AB04D191C87F66FDC375567BFC2w7BFJ" TargetMode="External"/><Relationship Id="rId974" Type="http://schemas.openxmlformats.org/officeDocument/2006/relationships/hyperlink" Target="consultantplus://offline/ref=67E5947FC935A5A38A2C1C2E5DD18C72AEB77C027CCDF62C8659584BBC150F8C7F73AA1F7BCB6548B3617AB04D191C87F66FDC375567BFC2w7BFJ" TargetMode="External"/><Relationship Id="rId1008" Type="http://schemas.openxmlformats.org/officeDocument/2006/relationships/hyperlink" Target="consultantplus://offline/ref=67E5947FC935A5A38A2C1C2E5DD18C72AEB77C027CCDF62C8659584BBC150F8C7F73AA1F7BCB674BBA617AB04D191C87F66FDC375567BFC2w7BFJ" TargetMode="External"/><Relationship Id="rId1215" Type="http://schemas.openxmlformats.org/officeDocument/2006/relationships/hyperlink" Target="consultantplus://offline/ref=67E5947FC935A5A38A2C1C2E5DD18C72AEB77C027CCDF62C8659584BBC150F8C7F73AA1F7BC2604CBB617AB04D191C87F66FDC375567BFC2w7BFJ" TargetMode="External"/><Relationship Id="rId61" Type="http://schemas.openxmlformats.org/officeDocument/2006/relationships/hyperlink" Target="consultantplus://offline/ref=67E5947FC935A5A38A2C1C2E5DD18C72AEB77C027CCDF62C8659584BBC150F8C7F73AA1F7BC9674DB2617AB04D191C87F66FDC375567BFC2w7BFJ" TargetMode="External"/><Relationship Id="rId199" Type="http://schemas.openxmlformats.org/officeDocument/2006/relationships/hyperlink" Target="consultantplus://offline/ref=67E5947FC935A5A38A2C1C2E5DD18C72AEB77C027CCDF62C8659584BBC150F8C7F73AA1F7CCC624DB0617AB04D191C87F66FDC375567BFC2w7BFJ" TargetMode="External"/><Relationship Id="rId571" Type="http://schemas.openxmlformats.org/officeDocument/2006/relationships/hyperlink" Target="consultantplus://offline/ref=67E5947FC935A5A38A2C1C2E5DD18C72AEB77C027CCDF62C8659584BBC150F8C7F73AA1F7FCB6341B7617AB04D191C87F66FDC375567BFC2w7BFJ" TargetMode="External"/><Relationship Id="rId627" Type="http://schemas.openxmlformats.org/officeDocument/2006/relationships/hyperlink" Target="consultantplus://offline/ref=67E5947FC935A5A38A2C1C2E5DD18C72AEB77C027CCDF62C8659584BBC150F8C7F73AA1F7FCB6D41BA617AB04D191C87F66FDC375567BFC2w7BFJ" TargetMode="External"/><Relationship Id="rId669" Type="http://schemas.openxmlformats.org/officeDocument/2006/relationships/hyperlink" Target="consultantplus://offline/ref=67E5947FC935A5A38A2C1C2E5DD18C72AEB77C027CCDF62C8659584BBC150F8C7F73AA1F7FCB6D4DB7617AB04D191C87F66FDC375567BFC2w7BFJ" TargetMode="External"/><Relationship Id="rId834" Type="http://schemas.openxmlformats.org/officeDocument/2006/relationships/hyperlink" Target="consultantplus://offline/ref=67E5947FC935A5A38A2C1C2E5DD18C72AEB77C027CCDF62C8659584BBC150F8C7F73AA1F7ACA644AB3617AB04D191C87F66FDC375567BFC2w7BFJ" TargetMode="External"/><Relationship Id="rId876" Type="http://schemas.openxmlformats.org/officeDocument/2006/relationships/hyperlink" Target="consultantplus://offline/ref=67E5947FC935A5A38A2C1C2E5DD18C72AEB77C027CCDF62C8659584BBC150F8C7F73AA1F7BC2654FB3617AB04D191C87F66FDC375567BFC2w7BFJ" TargetMode="External"/><Relationship Id="rId19" Type="http://schemas.openxmlformats.org/officeDocument/2006/relationships/hyperlink" Target="consultantplus://offline/ref=67E5947FC935A5A38A2C1C2E5DD18C72AEB77C027CCDF62C8659584BBC150F8C7F73AA1F7BC9654FB7617AB04D191C87F66FDC375567BFC2w7BFJ" TargetMode="External"/><Relationship Id="rId224" Type="http://schemas.openxmlformats.org/officeDocument/2006/relationships/hyperlink" Target="consultantplus://offline/ref=67E5947FC935A5A38A2C1C2E5DD18C72AEB77C027CCDF62C8659584BBC150F8C7F73AA1F7ECE6C48B5617AB04D191C87F66FDC375567BFC2w7BFJ" TargetMode="External"/><Relationship Id="rId266" Type="http://schemas.openxmlformats.org/officeDocument/2006/relationships/hyperlink" Target="consultantplus://offline/ref=67E5947FC935A5A38A2C1C2E5DD18C72AEB77C027CCDF62C8659584BBC150F8C7F73AA1F7FCD634BB1617AB04D191C87F66FDC375567BFC2w7BFJ" TargetMode="External"/><Relationship Id="rId431" Type="http://schemas.openxmlformats.org/officeDocument/2006/relationships/hyperlink" Target="consultantplus://offline/ref=67E5947FC935A5A38A2C1C2E5DD18C72AEB77C027CCDF62C8659584BBC150F8C7F73AA1F7CCC654CB7617AB04D191C87F66FDC375567BFC2w7BFJ" TargetMode="External"/><Relationship Id="rId473" Type="http://schemas.openxmlformats.org/officeDocument/2006/relationships/hyperlink" Target="consultantplus://offline/ref=67E5947FC935A5A38A2C1C2E5DD18C72AEB77C027CCDF62C8659584BBC150F8C7F73AA1F7CCC674AB4617AB04D191C87F66FDC375567BFC2w7BFJ" TargetMode="External"/><Relationship Id="rId529" Type="http://schemas.openxmlformats.org/officeDocument/2006/relationships/hyperlink" Target="consultantplus://offline/ref=67E5947FC935A5A38A2C1C2E5DD18C72AEB77C027CCDF62C8659584BBC150F8C7F73AA1F7FC8654EB1617AB04D191C87F66FDC375567BFC2w7BFJ" TargetMode="External"/><Relationship Id="rId680" Type="http://schemas.openxmlformats.org/officeDocument/2006/relationships/hyperlink" Target="consultantplus://offline/ref=67E5947FC935A5A38A2C1C2E5DD18C72AEB77C027CCDF62C8659584BBC150F8C7F73AA1F7FC8644AB7617AB04D191C87F66FDC375567BFC2w7BFJ" TargetMode="External"/><Relationship Id="rId736" Type="http://schemas.openxmlformats.org/officeDocument/2006/relationships/hyperlink" Target="consultantplus://offline/ref=67E5947FC935A5A38A2C1C2E5DD18C72AEB77C027CCDF62C8659584BBC150F8C7F73AA1F7FC8674DBA617AB04D191C87F66FDC375567BFC2w7BFJ" TargetMode="External"/><Relationship Id="rId901" Type="http://schemas.openxmlformats.org/officeDocument/2006/relationships/hyperlink" Target="consultantplus://offline/ref=67E5947FC935A5A38A2C1C2E5DD18C72AEB77C027CCDF62C8659584BBC150F8C7F73AA1F7ECB6748B2617AB04D191C87F66FDC375567BFC2w7BFJ" TargetMode="External"/><Relationship Id="rId1061" Type="http://schemas.openxmlformats.org/officeDocument/2006/relationships/hyperlink" Target="consultantplus://offline/ref=67E5947FC935A5A38A2C1C2E5DD18C72AEB77C027CCDF62C8659584BBC150F8C7F73AA1F7ECA624FBB617AB04D191C87F66FDC375567BFC2w7BFJ" TargetMode="External"/><Relationship Id="rId1117" Type="http://schemas.openxmlformats.org/officeDocument/2006/relationships/hyperlink" Target="consultantplus://offline/ref=67E5947FC935A5A38A2C1C2E5DD18C72AEB77C027CCDF62C8659584BBC150F8C7F73AA1F7ECF6D4BB2617AB04D191C87F66FDC375567BFC2w7BFJ" TargetMode="External"/><Relationship Id="rId1159" Type="http://schemas.openxmlformats.org/officeDocument/2006/relationships/hyperlink" Target="consultantplus://offline/ref=67E5947FC935A5A38A2C1C2E5DD18C72AEB77C027CCDF62C8659584BBC150F8C7F73AA1F7ECB6D41B6617AB04D191C87F66FDC375567BFC2w7BFJ" TargetMode="External"/><Relationship Id="rId30" Type="http://schemas.openxmlformats.org/officeDocument/2006/relationships/hyperlink" Target="consultantplus://offline/ref=67E5947FC935A5A38A2C1C2E5DD18C72AEB77C027CCDF62C8659584BBC150F8C7F73AA1F7BC9654CB2617AB04D191C87F66FDC375567BFC2w7BFJ" TargetMode="External"/><Relationship Id="rId126" Type="http://schemas.openxmlformats.org/officeDocument/2006/relationships/hyperlink" Target="consultantplus://offline/ref=67E5947FC935A5A38A2C1C2E5DD18C72AEB77C027CCDF62C8659584BBC150F8C7F73AA1F7EC36749B1617AB04D191C87F66FDC375567BFC2w7BFJ" TargetMode="External"/><Relationship Id="rId168" Type="http://schemas.openxmlformats.org/officeDocument/2006/relationships/hyperlink" Target="consultantplus://offline/ref=67E5947FC935A5A38A2C1C2E5DD18C72AEB77C027CCDF62C8659584BBC150F8C7F73AA1F7CCD6741B5617AB04D191C87F66FDC375567BFC2w7BFJ" TargetMode="External"/><Relationship Id="rId333" Type="http://schemas.openxmlformats.org/officeDocument/2006/relationships/hyperlink" Target="consultantplus://offline/ref=67E5947FC935A5A38A2C1C2E5DD18C72AEB77C027CCDF62C8659584BBC150F8C7F73AA1F7FCB624DB3617AB04D191C87F66FDC375567BFC2w7BFJ" TargetMode="External"/><Relationship Id="rId540" Type="http://schemas.openxmlformats.org/officeDocument/2006/relationships/hyperlink" Target="consultantplus://offline/ref=67E5947FC935A5A38A2C1C2E5DD18C72AEB77C027CCDF62C8659584BBC150F8C7F73AA1F7FC8644CB4617AB04D191C87F66FDC375567BFC2w7BFJ" TargetMode="External"/><Relationship Id="rId778" Type="http://schemas.openxmlformats.org/officeDocument/2006/relationships/hyperlink" Target="consultantplus://offline/ref=67E5947FC935A5A38A2C1C2E5DD18C72AEB77C027CCDF62C8659584BBC150F8C7F73AA1F7CCD654AB5617AB04D191C87F66FDC375567BFC2w7BFJ" TargetMode="External"/><Relationship Id="rId943" Type="http://schemas.openxmlformats.org/officeDocument/2006/relationships/hyperlink" Target="consultantplus://offline/ref=67E5947FC935A5A38A2C1C2E5DD18C72AEB77C027CCDF62C8659584BBC150F8C7F73AA1F7BCE674FB3617AB04D191C87F66FDC375567BFC2w7BFJ" TargetMode="External"/><Relationship Id="rId985" Type="http://schemas.openxmlformats.org/officeDocument/2006/relationships/hyperlink" Target="consultantplus://offline/ref=67E5947FC935A5A38A2C1C2E5DD18C72AEB77C027CCDF62C8659584BBC150F8C7F73AA1F7BCA6C41BA617AB04D191C87F66FDC375567BFC2w7BFJ" TargetMode="External"/><Relationship Id="rId1019" Type="http://schemas.openxmlformats.org/officeDocument/2006/relationships/hyperlink" Target="consultantplus://offline/ref=67E5947FC935A5A38A2C1C2E5DD18C72AEB77C027CCDF62C8659584BBC150F8C7F73AA1F7BCB6741B4617AB04D191C87F66FDC375567BFC2w7BFJ" TargetMode="External"/><Relationship Id="rId1170" Type="http://schemas.openxmlformats.org/officeDocument/2006/relationships/hyperlink" Target="consultantplus://offline/ref=67E5947FC935A5A38A2C1C2E5DD18C72AEB77C027CCDF62C8659584BBC150F8C7F73AA1F7BCE6641B6617AB04D191C87F66FDC375567BFC2w7BFJ" TargetMode="External"/><Relationship Id="rId72" Type="http://schemas.openxmlformats.org/officeDocument/2006/relationships/hyperlink" Target="consultantplus://offline/ref=67E5947FC935A5A38A2C1C2E5DD18C72AEB77C027CCDF62C8659584BBC150F8C7F73AA1F7CCD6341B4617AB04D191C87F66FDC375567BFC2w7BFJ" TargetMode="External"/><Relationship Id="rId375" Type="http://schemas.openxmlformats.org/officeDocument/2006/relationships/hyperlink" Target="consultantplus://offline/ref=67E5947FC935A5A38A2C1C2E5DD18C72AEB77C027CCDF62C8659584BBC150F8C7F73AA1F7FC8644DB2617AB04D191C87F66FDC375567BFC2w7BFJ" TargetMode="External"/><Relationship Id="rId582" Type="http://schemas.openxmlformats.org/officeDocument/2006/relationships/hyperlink" Target="consultantplus://offline/ref=67E5947FC935A5A38A2C1C2E5DD18C72AEB77C027CCDF62C8659584BBC150F8C7F73AA1F7FCB6D4FB7617AB04D191C87F66FDC375567BFC2w7BFJ" TargetMode="External"/><Relationship Id="rId638" Type="http://schemas.openxmlformats.org/officeDocument/2006/relationships/hyperlink" Target="consultantplus://offline/ref=67E5947FC935A5A38A2C1C2E5DD18C72AEB77C027CCDF62C8659584BBC150F8C7F73AA1F7FC8644EB4617AB04D191C87F66FDC375567BFC2w7BFJ" TargetMode="External"/><Relationship Id="rId803" Type="http://schemas.openxmlformats.org/officeDocument/2006/relationships/hyperlink" Target="consultantplus://offline/ref=67E5947FC935A5A38A2C1C2E5DD18C72AEB77C027CCDF62C8659584BBC150F8C7F73AA1F7BCA6148BA617AB04D191C87F66FDC375567BFC2w7BFJ" TargetMode="External"/><Relationship Id="rId845" Type="http://schemas.openxmlformats.org/officeDocument/2006/relationships/hyperlink" Target="consultantplus://offline/ref=67E5947FC935A5A38A2C1C2E5DD18C72AEB77C027CCDF62C8659584BBC150F8C7F73AA1F7CCC664AB4617AB04D191C87F66FDC375567BFC2w7BFJ" TargetMode="External"/><Relationship Id="rId1030" Type="http://schemas.openxmlformats.org/officeDocument/2006/relationships/hyperlink" Target="consultantplus://offline/ref=67E5947FC935A5A38A2C1C2E5DD18C72AEB77C027CCDF62C8659584BBC150F8C7F73AA1F7BCB674EB2617AB04D191C87F66FDC375567BFC2w7BFJ" TargetMode="External"/><Relationship Id="rId1226" Type="http://schemas.openxmlformats.org/officeDocument/2006/relationships/hyperlink" Target="consultantplus://offline/ref=67E5947FC935A5A38A2C1C2E5DD18C72AEB77C027CCDF62C8659584BBC150F8C7F73AA1F7EC86549B7617AB04D191C87F66FDC375567BFC2w7BFJ" TargetMode="External"/><Relationship Id="rId3" Type="http://schemas.openxmlformats.org/officeDocument/2006/relationships/settings" Target="settings.xml"/><Relationship Id="rId235" Type="http://schemas.openxmlformats.org/officeDocument/2006/relationships/hyperlink" Target="consultantplus://offline/ref=67E5947FC935A5A38A2C1C2E5DD18C72AEB77C027CCDF62C8659584BBC150F8C7F73AA1F7AC9654DB2617AB04D191C87F66FDC375567BFC2w7BFJ" TargetMode="External"/><Relationship Id="rId277" Type="http://schemas.openxmlformats.org/officeDocument/2006/relationships/hyperlink" Target="consultantplus://offline/ref=67E5947FC935A5A38A2C1C2E5DD18C72AEB77C027CCDF62C8659584BBC150F8C7F73AA1F7BCD6149BA617AB04D191C87F66FDC375567BFC2w7BFJ" TargetMode="External"/><Relationship Id="rId400" Type="http://schemas.openxmlformats.org/officeDocument/2006/relationships/hyperlink" Target="consultantplus://offline/ref=67E5947FC935A5A38A2C1C2E5DD18C72AEB77C027CCDF62C8659584BBC150F8C7F73AA1F7CCC674EB7617AB04D191C87F66FDC375567BFC2w7BFJ" TargetMode="External"/><Relationship Id="rId442" Type="http://schemas.openxmlformats.org/officeDocument/2006/relationships/hyperlink" Target="consultantplus://offline/ref=67E5947FC935A5A38A2C1C2E5DD18C72AEB77C027CCDF62C8659584BBC150F8C7F73AA1F7CCC654EBA617AB04D191C87F66FDC375567BFC2w7BFJ" TargetMode="External"/><Relationship Id="rId484" Type="http://schemas.openxmlformats.org/officeDocument/2006/relationships/hyperlink" Target="consultantplus://offline/ref=67E5947FC935A5A38A2C1C2E5DD18C72AEB77C027CCDF62C8659584BBC150F8C7F73AA1F7FCB624BB4617AB04D191C87F66FDC375567BFC2w7BFJ" TargetMode="External"/><Relationship Id="rId705" Type="http://schemas.openxmlformats.org/officeDocument/2006/relationships/hyperlink" Target="consultantplus://offline/ref=67E5947FC935A5A38A2C1C2E5DD18C72AEB77C027CCDF62C8659584BBC150F8C7F73AA1F7FC86641B7617AB04D191C87F66FDC375567BFC2w7BFJ" TargetMode="External"/><Relationship Id="rId887" Type="http://schemas.openxmlformats.org/officeDocument/2006/relationships/hyperlink" Target="consultantplus://offline/ref=67E5947FC935A5A38A2C1C2E5DD18C72AEB77C027CCDF62C8659584BBC150F8C7F73AA1F7BCA6748B6617AB04D191C87F66FDC375567BFC2w7BFJ" TargetMode="External"/><Relationship Id="rId1072" Type="http://schemas.openxmlformats.org/officeDocument/2006/relationships/hyperlink" Target="consultantplus://offline/ref=67E5947FC935A5A38A2C1C2E5DD18C72AEB77C027CCDF62C8659584BBC150F8C7F73AA1F7BCE614FB6617AB04D191C87F66FDC375567BFC2w7BFJ" TargetMode="External"/><Relationship Id="rId1128" Type="http://schemas.openxmlformats.org/officeDocument/2006/relationships/hyperlink" Target="consultantplus://offline/ref=67E5947FC935A5A38A2C1C2E5DD18C72AEB77C027CCDF62C8659584BBC150F8C7F73AA1F7BC26040B6617AB04D191C87F66FDC375567BFC2w7BFJ" TargetMode="External"/><Relationship Id="rId137" Type="http://schemas.openxmlformats.org/officeDocument/2006/relationships/hyperlink" Target="consultantplus://offline/ref=67E5947FC935A5A38A2C1C2E5DD18C72AEB77C027CCDF62C8659584BBC150F8C7F73AA1F7CCC604FB1617AB04D191C87F66FDC375567BFC2w7BFJ" TargetMode="External"/><Relationship Id="rId302" Type="http://schemas.openxmlformats.org/officeDocument/2006/relationships/hyperlink" Target="consultantplus://offline/ref=67E5947FC935A5A38A2C1C2E5DD18C72AEB77C027CCDF62C8659584BBC150F8C7F73AA1F7CCC6541B6617AB04D191C87F66FDC375567BFC2w7BFJ" TargetMode="External"/><Relationship Id="rId344" Type="http://schemas.openxmlformats.org/officeDocument/2006/relationships/hyperlink" Target="consultantplus://offline/ref=67E5947FC935A5A38A2C1C2E5DD18C72AEB77C027CCDF62C8659584BBC150F8C7F73AA1F7FCB6D4BBA617AB04D191C87F66FDC375567BFC2w7BFJ" TargetMode="External"/><Relationship Id="rId691" Type="http://schemas.openxmlformats.org/officeDocument/2006/relationships/hyperlink" Target="consultantplus://offline/ref=67E5947FC935A5A38A2C1C2E5DD18C72AEB77C027CCDF62C8659584BBC150F8C7F73AA1F7FC86449B1617AB04D191C87F66FDC375567BFC2w7BFJ" TargetMode="External"/><Relationship Id="rId747" Type="http://schemas.openxmlformats.org/officeDocument/2006/relationships/hyperlink" Target="consultantplus://offline/ref=67E5947FC935A5A38A2C1C2E5DD18C72AEB77C027CCDF62C8659584BBC150F8C7F73AA1F7FC8674BBA617AB04D191C87F66FDC375567BFC2w7BFJ" TargetMode="External"/><Relationship Id="rId789" Type="http://schemas.openxmlformats.org/officeDocument/2006/relationships/hyperlink" Target="consultantplus://offline/ref=67E5947FC935A5A38A2C1C2E5DD18C72AEB77C027CCDF62C8659584BBC150F8C7F73AA1F7CCD6548BA617AB04D191C87F66FDC375567BFC2w7BFJ" TargetMode="External"/><Relationship Id="rId912" Type="http://schemas.openxmlformats.org/officeDocument/2006/relationships/hyperlink" Target="consultantplus://offline/ref=67E5947FC935A5A38A2C1C2E5DD18C72AEB77C027CCDF62C8659584BBC150F8C7F73AA1F7BCB644BB3617AB04D191C87F66FDC375567BFC2w7BFJ" TargetMode="External"/><Relationship Id="rId954" Type="http://schemas.openxmlformats.org/officeDocument/2006/relationships/hyperlink" Target="consultantplus://offline/ref=67E5947FC935A5A38A2C1C2E5DD18C72AEB77C027CCDF62C8659584BBC150F8C7F73AA1F7ECB6748B2617AB04D191C87F66FDC375567BFC2w7BFJ" TargetMode="External"/><Relationship Id="rId996" Type="http://schemas.openxmlformats.org/officeDocument/2006/relationships/hyperlink" Target="consultantplus://offline/ref=67E5947FC935A5A38A2C1C2E5DD18C72AEB77C027CCDF62C8659584BBC150F8C7F73AA1F7BCB674DB0617AB04D191C87F66FDC375567BFC2w7BFJ" TargetMode="External"/><Relationship Id="rId41" Type="http://schemas.openxmlformats.org/officeDocument/2006/relationships/hyperlink" Target="consultantplus://offline/ref=67E5947FC935A5A38A2C1C2E5DD18C72AEB77C027CCDF62C8659584BBC150F8C7F73AA1F7CC2644CB4617AB04D191C87F66FDC375567BFC2w7BFJ" TargetMode="External"/><Relationship Id="rId83" Type="http://schemas.openxmlformats.org/officeDocument/2006/relationships/hyperlink" Target="consultantplus://offline/ref=67E5947FC935A5A38A2C1C2E5DD18C72AEB77C027CCDF62C8659584BBC150F8C7F73AA1F7FC9614FBA617AB04D191C87F66FDC375567BFC2w7BFJ" TargetMode="External"/><Relationship Id="rId179" Type="http://schemas.openxmlformats.org/officeDocument/2006/relationships/hyperlink" Target="consultantplus://offline/ref=67E5947FC935A5A38A2C1C2E5DD18C72AEB77C027CCDF62C8659584BBC150F8C7F73AA1F7CCC634FB4617AB04D191C87F66FDC375567BFC2w7BFJ" TargetMode="External"/><Relationship Id="rId386" Type="http://schemas.openxmlformats.org/officeDocument/2006/relationships/hyperlink" Target="consultantplus://offline/ref=67E5947FC935A5A38A2C1C2E5DD18C72AEB77C027CCDF62C8659584BBC150F8C7F73AA1F7CCC634DB6617AB04D191C87F66FDC375567BFC2w7BFJ" TargetMode="External"/><Relationship Id="rId551" Type="http://schemas.openxmlformats.org/officeDocument/2006/relationships/hyperlink" Target="consultantplus://offline/ref=67E5947FC935A5A38A2C1C2E5DD18C72AEB77C027CCDF62C8659584BBC150F8C7F73AA1F7FC86548B6617AB04D191C87F66FDC375567BFC2w7BFJ" TargetMode="External"/><Relationship Id="rId593" Type="http://schemas.openxmlformats.org/officeDocument/2006/relationships/hyperlink" Target="consultantplus://offline/ref=67E5947FC935A5A38A2C1C2E5DD18C72AEB77C027CCDF62C8659584BBC150F8C7F73AA1F7FC8644DB2617AB04D191C87F66FDC375567BFC2w7BFJ" TargetMode="External"/><Relationship Id="rId607" Type="http://schemas.openxmlformats.org/officeDocument/2006/relationships/hyperlink" Target="consultantplus://offline/ref=67E5947FC935A5A38A2C1C2E5DD18C72AEB77C027CCDF62C8659584BBC150F8C7F73AA1F7FC8674EB5617AB04D191C87F66FDC375567BFC2w7BFJ" TargetMode="External"/><Relationship Id="rId649" Type="http://schemas.openxmlformats.org/officeDocument/2006/relationships/hyperlink" Target="consultantplus://offline/ref=67E5947FC935A5A38A2C1C2E5DD18C72AEB77C027CCDF62C8659584BBC150F8C7F73AA1F7FC86749BA617AB04D191C87F66FDC375567BFC2w7BFJ" TargetMode="External"/><Relationship Id="rId814" Type="http://schemas.openxmlformats.org/officeDocument/2006/relationships/hyperlink" Target="consultantplus://offline/ref=67E5947FC935A5A38A2C1C2E5DD18C72AEB77C027CCDF62C8659584BBC150F8C7F73AA1F7BCA6049BA617AB04D191C87F66FDC375567BFC2w7BFJ" TargetMode="External"/><Relationship Id="rId856" Type="http://schemas.openxmlformats.org/officeDocument/2006/relationships/hyperlink" Target="consultantplus://offline/ref=67E5947FC935A5A38A2C1C2E5DD18C72AEB77C027CCDF62C8659584BBC150F8C7F73AA1F7BCA6641B2617AB04D191C87F66FDC375567BFC2w7BFJ" TargetMode="External"/><Relationship Id="rId1181" Type="http://schemas.openxmlformats.org/officeDocument/2006/relationships/hyperlink" Target="consultantplus://offline/ref=67E5947FC935A5A38A2C1C2E5DD18C72AEB77C027CCDF62C8659584BBC150F8C7F73AA1F7ECF6C4BB3617AB04D191C87F66FDC375567BFC2w7BFJ" TargetMode="External"/><Relationship Id="rId1237" Type="http://schemas.openxmlformats.org/officeDocument/2006/relationships/hyperlink" Target="consultantplus://offline/ref=67E5947FC935A5A38A2C1C2E5DD18C72AEB77C027CCDF62C8659584BBC150F8C7F73AA1F7BC2644BB0617AB04D191C87F66FDC375567BFC2w7BFJ" TargetMode="External"/><Relationship Id="rId190" Type="http://schemas.openxmlformats.org/officeDocument/2006/relationships/hyperlink" Target="consultantplus://offline/ref=67E5947FC935A5A38A2C1C2E5DD18C72AEB77C027CCDF62C8659584BBC150F8C7F73AA1F7CCC6C4EBA617AB04D191C87F66FDC375567BFC2w7BFJ" TargetMode="External"/><Relationship Id="rId204" Type="http://schemas.openxmlformats.org/officeDocument/2006/relationships/hyperlink" Target="consultantplus://offline/ref=67E5947FC935A5A38A2C1C2E5DD18C72AEB77C027CCDF62C8659584BBC150F8C7F73AA1F7CCD6540B5617AB04D191C87F66FDC375567BFC2w7BFJ" TargetMode="External"/><Relationship Id="rId246" Type="http://schemas.openxmlformats.org/officeDocument/2006/relationships/hyperlink" Target="consultantplus://offline/ref=67E5947FC935A5A38A2C1C2E5DD18C72AEB77C027CCDF62C8659584BBC150F8C7F73AA1F7BCA644CB5617AB04D191C87F66FDC375567BFC2w7BFJ" TargetMode="External"/><Relationship Id="rId288" Type="http://schemas.openxmlformats.org/officeDocument/2006/relationships/hyperlink" Target="consultantplus://offline/ref=67E5947FC935A5A38A2C1C2E5DD18C72AEB77C027CCDF62C8659584BBC150F8C7F73AA1F7FCB604EB7617AB04D191C87F66FDC375567BFC2w7BFJ" TargetMode="External"/><Relationship Id="rId411" Type="http://schemas.openxmlformats.org/officeDocument/2006/relationships/hyperlink" Target="consultantplus://offline/ref=67E5947FC935A5A38A2C1C2E5DD18C72AEB77C027CCDF62C8659584BBC150F8C7F73AA1F7CCC6549B4617AB04D191C87F66FDC375567BFC2w7BFJ" TargetMode="External"/><Relationship Id="rId453" Type="http://schemas.openxmlformats.org/officeDocument/2006/relationships/hyperlink" Target="consultantplus://offline/ref=67E5947FC935A5A38A2C1C2E5DD18C72AEB77C027CCDF62C8659584BBC150F8C7F73AA1F7CCC6540B7617AB04D191C87F66FDC375567BFC2w7BFJ" TargetMode="External"/><Relationship Id="rId509" Type="http://schemas.openxmlformats.org/officeDocument/2006/relationships/hyperlink" Target="consultantplus://offline/ref=67E5947FC935A5A38A2C1C2E5DD18C72AEB77C027CCDF62C8659584BBC150F8C7F73AA1F7CCC6649B3617AB04D191C87F66FDC375567BFC2w7BFJ" TargetMode="External"/><Relationship Id="rId660" Type="http://schemas.openxmlformats.org/officeDocument/2006/relationships/hyperlink" Target="consultantplus://offline/ref=67E5947FC935A5A38A2C1C2E5DD18C72AEB77C027CCDF62C8659584BBC150F8C7F73AA1F7FCB6248BB617AB04D191C87F66FDC375567BFC2w7BFJ" TargetMode="External"/><Relationship Id="rId898" Type="http://schemas.openxmlformats.org/officeDocument/2006/relationships/hyperlink" Target="consultantplus://offline/ref=67E5947FC935A5A38A2C1C2E5DD18C72AEB77C027CCDF62C8659584BBC150F8C7F73AA1F7FCE6740B6617AB04D191C87F66FDC375567BFC2w7BFJ" TargetMode="External"/><Relationship Id="rId1041" Type="http://schemas.openxmlformats.org/officeDocument/2006/relationships/hyperlink" Target="consultantplus://offline/ref=67E5947FC935A5A38A2C1C2E5DD18C72AEB77C027CCDF62C8659584BBC150F8C7F73AA1F7BCB6541B2617AB04D191C87F66FDC375567BFC2w7BFJ" TargetMode="External"/><Relationship Id="rId1083" Type="http://schemas.openxmlformats.org/officeDocument/2006/relationships/hyperlink" Target="consultantplus://offline/ref=67E5947FC935A5A38A2C1C2E5DD18C72AEB77C027CCDF62C8659584BBC150F8C7F73AA1F7BC2624FB4617AB04D191C87F66FDC375567BFC2w7BFJ" TargetMode="External"/><Relationship Id="rId1139" Type="http://schemas.openxmlformats.org/officeDocument/2006/relationships/hyperlink" Target="consultantplus://offline/ref=67E5947FC935A5A38A2C1C2E5DD18C72AEB77C027CCDF62C8659584BBC150F8C7F73AA1F7ECD614CB4617AB04D191C87F66FDC375567BFC2w7BFJ" TargetMode="External"/><Relationship Id="rId106" Type="http://schemas.openxmlformats.org/officeDocument/2006/relationships/hyperlink" Target="consultantplus://offline/ref=67E5947FC935A5A38A2C1C2E5DD18C72AEB77C027CCDF62C8659584BBC150F8C7F73AA1F7EC36449B7617AB04D191C87F66FDC375567BFC2w7BFJ" TargetMode="External"/><Relationship Id="rId313" Type="http://schemas.openxmlformats.org/officeDocument/2006/relationships/hyperlink" Target="consultantplus://offline/ref=67E5947FC935A5A38A2C1C2E5DD18C72AEB77C027CCDF62C8659584BBC150F8C7F73AA1F7CCC6449B3617AB04D191C87F66FDC375567BFC2w7BFJ" TargetMode="External"/><Relationship Id="rId495" Type="http://schemas.openxmlformats.org/officeDocument/2006/relationships/hyperlink" Target="consultantplus://offline/ref=67E5947FC935A5A38A2C1C2E5DD18C72AEB77C027CCDF62C8659584BBC150F8C7F73AA1F7CCC654FB1617AB04D191C87F66FDC375567BFC2w7BFJ" TargetMode="External"/><Relationship Id="rId716" Type="http://schemas.openxmlformats.org/officeDocument/2006/relationships/hyperlink" Target="consultantplus://offline/ref=67E5947FC935A5A38A2C1C2E5DD18C72AEB77C027CCDF62C8659584BBC150F8C7F73AA1F7FCB6D4BB2617AB04D191C87F66FDC375567BFC2w7BFJ" TargetMode="External"/><Relationship Id="rId758" Type="http://schemas.openxmlformats.org/officeDocument/2006/relationships/hyperlink" Target="consultantplus://offline/ref=67E5947FC935A5A38A2C1C2E5DD18C72AEB77C027CCDF62C8659584BBC150F8C7F73AA1F7BCA6340B2617AB04D191C87F66FDC375567BFC2w7BFJ" TargetMode="External"/><Relationship Id="rId923" Type="http://schemas.openxmlformats.org/officeDocument/2006/relationships/hyperlink" Target="consultantplus://offline/ref=67E5947FC935A5A38A2C1C2E5DD18C72AEB77C027CCDF62C8659584BBC150F8C7F73AA1F7BCB674DB7617AB04D191C87F66FDC375567BFC2w7BFJ" TargetMode="External"/><Relationship Id="rId965" Type="http://schemas.openxmlformats.org/officeDocument/2006/relationships/hyperlink" Target="consultantplus://offline/ref=67E5947FC935A5A38A2C1C2E5DD18C72AEB77C027CCDF62C8659584BBC150F8C7F73AA1F7BCB6549B4617AB04D191C87F66FDC375567BFC2w7BFJ" TargetMode="External"/><Relationship Id="rId1150" Type="http://schemas.openxmlformats.org/officeDocument/2006/relationships/hyperlink" Target="consultantplus://offline/ref=67E5947FC935A5A38A2C1C2E5DD18C72AEB77C027CCDF62C8659584BBC150F8C7F73AA1F7EC26D4CB1617AB04D191C87F66FDC375567BFC2w7BFJ" TargetMode="External"/><Relationship Id="rId10" Type="http://schemas.openxmlformats.org/officeDocument/2006/relationships/hyperlink" Target="consultantplus://offline/ref=67E5947FC935A5A38A2C1C2E5DD18C72AEB77C027CCDF62C8659584BBC150F8C7F73AA1F7CCD6540B5617AB04D191C87F66FDC375567BFC2w7BFJ" TargetMode="External"/><Relationship Id="rId52" Type="http://schemas.openxmlformats.org/officeDocument/2006/relationships/hyperlink" Target="consultantplus://offline/ref=67E5947FC935A5A38A2C1C2E5DD18C72AEB77C027CCDF62C8659584BBC150F8C7F73AA1F7BCC6749BA617AB04D191C87F66FDC375567BFC2w7BFJ" TargetMode="External"/><Relationship Id="rId94" Type="http://schemas.openxmlformats.org/officeDocument/2006/relationships/hyperlink" Target="consultantplus://offline/ref=67E5947FC935A5A38A2C1C2E5DD18C72AEB77C027CCDF62C8659584BBC150F8C7F73AA1F7BC96D49B1617AB04D191C87F66FDC375567BFC2w7BFJ" TargetMode="External"/><Relationship Id="rId148" Type="http://schemas.openxmlformats.org/officeDocument/2006/relationships/hyperlink" Target="consultantplus://offline/ref=67E5947FC935A5A38A2C1C2E5DD18C72AEB77C027CCDF62C8659584BBC150F8C7F73AA1F7CCD6641B7617AB04D191C87F66FDC375567BFC2w7BFJ" TargetMode="External"/><Relationship Id="rId355" Type="http://schemas.openxmlformats.org/officeDocument/2006/relationships/hyperlink" Target="consultantplus://offline/ref=67E5947FC935A5A38A2C1C2E5DD18C72AEB77C027CCDF62C8659584BBC150F8C7F73AA1F7FCB624FBB617AB04D191C87F66FDC375567BFC2w7BFJ" TargetMode="External"/><Relationship Id="rId397" Type="http://schemas.openxmlformats.org/officeDocument/2006/relationships/hyperlink" Target="consultantplus://offline/ref=67E5947FC935A5A38A2C1C2E5DD18C72AEB77C027CCDF62C8659584BBC150F8C7F73AA1F7CCC674EB2617AB04D191C87F66FDC375567BFC2w7BFJ" TargetMode="External"/><Relationship Id="rId520" Type="http://schemas.openxmlformats.org/officeDocument/2006/relationships/hyperlink" Target="consultantplus://offline/ref=67E5947FC935A5A38A2C1C2E5DD18C72AEB77C027CCDF62C8659584BBC150F8C7F73AA1F7CCC614AB3617AB04D191C87F66FDC375567BFC2w7BFJ" TargetMode="External"/><Relationship Id="rId562" Type="http://schemas.openxmlformats.org/officeDocument/2006/relationships/hyperlink" Target="consultantplus://offline/ref=67E5947FC935A5A38A2C1C2E5DD18C72AEB77C027CCDF62C8659584BBC150F8C7F73AA1F7CCC624CBB617AB04D191C87F66FDC375567BFC2w7BFJ" TargetMode="External"/><Relationship Id="rId618" Type="http://schemas.openxmlformats.org/officeDocument/2006/relationships/hyperlink" Target="consultantplus://offline/ref=67E5947FC935A5A38A2C1C2E5DD18C72AEB77C027CCDF62C8659584BBC150F8C7F73AA1F7FCB624EB4617AB04D191C87F66FDC375567BFC2w7BFJ" TargetMode="External"/><Relationship Id="rId825" Type="http://schemas.openxmlformats.org/officeDocument/2006/relationships/hyperlink" Target="consultantplus://offline/ref=67E5947FC935A5A38A2C1C2E5DD18C72AEB77C027CCDF62C8659584BBC150F8C7F73AA1F7BCA664EB4617AB04D191C87F66FDC375567BFC2w7BFJ" TargetMode="External"/><Relationship Id="rId1192" Type="http://schemas.openxmlformats.org/officeDocument/2006/relationships/hyperlink" Target="consultantplus://offline/ref=67E5947FC935A5A38A2C1C2E5DD18C72AEB77C027CCDF62C8659584BBC150F8C7F73AA1F7BC2604FB3617AB04D191C87F66FDC375567BFC2w7BFJ" TargetMode="External"/><Relationship Id="rId1206" Type="http://schemas.openxmlformats.org/officeDocument/2006/relationships/hyperlink" Target="consultantplus://offline/ref=67E5947FC935A5A38A2C1C2E5DD18C72AEB77C027CCDF62C8659584BBC150F8C7F73AA1F7BCB6249B6617AB04D191C87F66FDC375567BFC2w7BFJ" TargetMode="External"/><Relationship Id="rId1248" Type="http://schemas.openxmlformats.org/officeDocument/2006/relationships/theme" Target="theme/theme1.xml"/><Relationship Id="rId215" Type="http://schemas.openxmlformats.org/officeDocument/2006/relationships/hyperlink" Target="consultantplus://offline/ref=67E5947FC935A5A38A2C1C2E5DD18C72AEB77C027CCDF62C8659584BBC150F8C7F73AA1F7FCD634BB1617AB04D191C87F66FDC375567BFC2w7BFJ" TargetMode="External"/><Relationship Id="rId257" Type="http://schemas.openxmlformats.org/officeDocument/2006/relationships/hyperlink" Target="consultantplus://offline/ref=67E5947FC935A5A38A2C1C2E5DD18C72AEB77C027CCDF62C8659584BBC150F8C7F73AA1F7ECB6C4CB6617AB04D191C87F66FDC375567BFC2w7BFJ" TargetMode="External"/><Relationship Id="rId422" Type="http://schemas.openxmlformats.org/officeDocument/2006/relationships/hyperlink" Target="consultantplus://offline/ref=67E5947FC935A5A38A2C1C2E5DD18C72AEB77C027CCDF62C8659584BBC150F8C7F73AA1F7CCC654AB7617AB04D191C87F66FDC375567BFC2w7BFJ" TargetMode="External"/><Relationship Id="rId464" Type="http://schemas.openxmlformats.org/officeDocument/2006/relationships/hyperlink" Target="consultantplus://offline/ref=67E5947FC935A5A38A2C1C2E5DD18C72AEB77C027CCDF62C8659584BBC150F8C7F73AA1F7CCC674BB2617AB04D191C87F66FDC375567BFC2w7BFJ" TargetMode="External"/><Relationship Id="rId867" Type="http://schemas.openxmlformats.org/officeDocument/2006/relationships/hyperlink" Target="consultantplus://offline/ref=67E5947FC935A5A38A2C1C2E5DD18C72AEB77C027CCDF62C8659584BBC150F8C7F73AA1F7BCA6049B2617AB04D191C87F66FDC375567BFC2w7BFJ" TargetMode="External"/><Relationship Id="rId1010" Type="http://schemas.openxmlformats.org/officeDocument/2006/relationships/hyperlink" Target="consultantplus://offline/ref=67E5947FC935A5A38A2C1C2E5DD18C72AEB77C027CCDF62C8659584BBC150F8C7F73AA1F7BCB674ABA617AB04D191C87F66FDC375567BFC2w7BFJ" TargetMode="External"/><Relationship Id="rId1052" Type="http://schemas.openxmlformats.org/officeDocument/2006/relationships/hyperlink" Target="consultantplus://offline/ref=67E5947FC935A5A38A2C1C2E5DD18C72AEB77C027CCDF62C8659584BBC150F8C7F73AA1F7ECB664DB0617AB04D191C87F66FDC375567BFC2w7BFJ" TargetMode="External"/><Relationship Id="rId1094" Type="http://schemas.openxmlformats.org/officeDocument/2006/relationships/hyperlink" Target="consultantplus://offline/ref=67E5947FC935A5A38A2C1C2E5DD18C72AEB77C027CCDF62C8659584BBC150F8C7F73AA1F7BCE614DB1617AB04D191C87F66FDC375567BFC2w7BFJ" TargetMode="External"/><Relationship Id="rId1108" Type="http://schemas.openxmlformats.org/officeDocument/2006/relationships/hyperlink" Target="consultantplus://offline/ref=67E5947FC935A5A38A2C1C2E5DD18C72AEB77C027CCDF62C8659584BBC150F8C7F73AA1F7ECD6C4FBB617AB04D191C87F66FDC375567BFC2w7BFJ" TargetMode="External"/><Relationship Id="rId299" Type="http://schemas.openxmlformats.org/officeDocument/2006/relationships/hyperlink" Target="consultantplus://offline/ref=67E5947FC935A5A38A2C1C2E5DD18C72AEB77C027CCDF62C8659584BBC150F8C7F73AA1F7CCC654EBA617AB04D191C87F66FDC375567BFC2w7BFJ" TargetMode="External"/><Relationship Id="rId727" Type="http://schemas.openxmlformats.org/officeDocument/2006/relationships/hyperlink" Target="consultantplus://offline/ref=67E5947FC935A5A38A2C1C2E5DD18C72AEB77C027CCDF62C8659584BBC150F8C7F73AA1F7FC8654EB1617AB04D191C87F66FDC375567BFC2w7BFJ" TargetMode="External"/><Relationship Id="rId934" Type="http://schemas.openxmlformats.org/officeDocument/2006/relationships/hyperlink" Target="consultantplus://offline/ref=67E5947FC935A5A38A2C1C2E5DD18C72AEB77C027CCDF62C8659584BBC150F8C7F73AA1F7BC2644DBB617AB04D191C87F66FDC375567BFC2w7BFJ" TargetMode="External"/><Relationship Id="rId63" Type="http://schemas.openxmlformats.org/officeDocument/2006/relationships/hyperlink" Target="consultantplus://offline/ref=67E5947FC935A5A38A2C1C2E5DD18C72AEB77C027CCDF62C8659584BBC150F8C7F73AA1F7BC9664AB4617AB04D191C87F66FDC375567BFC2w7BFJ" TargetMode="External"/><Relationship Id="rId159" Type="http://schemas.openxmlformats.org/officeDocument/2006/relationships/hyperlink" Target="consultantplus://offline/ref=67E5947FC935A5A38A2C1C2E5DD18C72AEB77C027CCDF62C8659584BBC150F8C7F73AA1F7CCD6641B5617AB04D191C87F66FDC375567BFC2w7BFJ" TargetMode="External"/><Relationship Id="rId366" Type="http://schemas.openxmlformats.org/officeDocument/2006/relationships/hyperlink" Target="consultantplus://offline/ref=67E5947FC935A5A38A2C1C2E5DD18C72AEB77C027CCDF62C8659584BBC150F8C7F73AA1F7CCC614AB1617AB04D191C87F66FDC375567BFC2w7BFJ" TargetMode="External"/><Relationship Id="rId573" Type="http://schemas.openxmlformats.org/officeDocument/2006/relationships/hyperlink" Target="consultantplus://offline/ref=67E5947FC935A5A38A2C1C2E5DD18C72AEB77C027CCDF62C8659584BBC150F8C7F73AA1F7FCB624DB0617AB04D191C87F66FDC375567BFC2w7BFJ" TargetMode="External"/><Relationship Id="rId780" Type="http://schemas.openxmlformats.org/officeDocument/2006/relationships/hyperlink" Target="consultantplus://offline/ref=67E5947FC935A5A38A2C1C2E5DD18C72AEB77C027CCDF62C8659584BBC150F8C7F73AA1F7BC8644ABA617AB04D191C87F66FDC375567BFC2w7BFJ" TargetMode="External"/><Relationship Id="rId1217" Type="http://schemas.openxmlformats.org/officeDocument/2006/relationships/hyperlink" Target="consultantplus://offline/ref=67E5947FC935A5A38A2C1C2E5DD18C72AEB77C027CCDF62C8659584BBC150F8C7F73AA1F7BC2604FB6617AB04D191C87F66FDC375567BFC2w7BFJ" TargetMode="External"/><Relationship Id="rId226" Type="http://schemas.openxmlformats.org/officeDocument/2006/relationships/hyperlink" Target="consultantplus://offline/ref=67E5947FC935A5A38A2C1C2E5DD18C72AEB77C027CCDF62C8659584BBC150F8C7F73AA1F7BC2634BB6617AB04D191C87F66FDC375567BFC2w7BFJ" TargetMode="External"/><Relationship Id="rId433" Type="http://schemas.openxmlformats.org/officeDocument/2006/relationships/hyperlink" Target="consultantplus://offline/ref=67E5947FC935A5A38A2C1C2E5DD18C72AEB77C027CCDF62C8659584BBC150F8C7F73AA1F7CCC654FB2617AB04D191C87F66FDC375567BFC2w7BFJ" TargetMode="External"/><Relationship Id="rId878" Type="http://schemas.openxmlformats.org/officeDocument/2006/relationships/hyperlink" Target="consultantplus://offline/ref=67E5947FC935A5A38A2C1C2E5DD18C72AEB77C027CCDF62C8659584BBC150F8C7F73AA1F7BC2654FB1617AB04D191C87F66FDC375567BFC2w7BFJ" TargetMode="External"/><Relationship Id="rId1063" Type="http://schemas.openxmlformats.org/officeDocument/2006/relationships/hyperlink" Target="consultantplus://offline/ref=67E5947FC935A5A38A2C1C2E5DD18C72AEB77C027CCDF62C8659584BBC150F8C7F73AA1F7BCE674DB0617AB04D191C87F66FDC375567BFC2w7BFJ" TargetMode="External"/><Relationship Id="rId640" Type="http://schemas.openxmlformats.org/officeDocument/2006/relationships/hyperlink" Target="consultantplus://offline/ref=67E5947FC935A5A38A2C1C2E5DD18C72AEB77C027CCDF62C8659584BBC150F8C7F73AA1F7FC8674DBA617AB04D191C87F66FDC375567BFC2w7BFJ" TargetMode="External"/><Relationship Id="rId738" Type="http://schemas.openxmlformats.org/officeDocument/2006/relationships/hyperlink" Target="consultantplus://offline/ref=67E5947FC935A5A38A2C1C2E5DD18C72AEB77C027CCDF62C8659584BBC150F8C7F73AA1F7FC86541BB617AB04D191C87F66FDC375567BFC2w7BFJ" TargetMode="External"/><Relationship Id="rId945" Type="http://schemas.openxmlformats.org/officeDocument/2006/relationships/hyperlink" Target="consultantplus://offline/ref=67E5947FC935A5A38A2C1C2E5DD18C72AEB77C027CCDF62C8659584BBC150F8C7F73AA1F7BCE674FB1617AB04D191C87F66FDC375567BFC2w7BFJ" TargetMode="External"/><Relationship Id="rId74" Type="http://schemas.openxmlformats.org/officeDocument/2006/relationships/hyperlink" Target="consultantplus://offline/ref=67E5947FC935A5A38A2C1C2E5DD18C72AEB77C027CCDF62C8659584BBC150F8C7F73AA1F7BCE6040B7617AB04D191C87F66FDC375567BFC2w7BFJ" TargetMode="External"/><Relationship Id="rId377" Type="http://schemas.openxmlformats.org/officeDocument/2006/relationships/hyperlink" Target="consultantplus://offline/ref=67E5947FC935A5A38A2C1C2E5DD18C72AEB77C027CCDF62C8659584BBC150F8C7F73AA1F7FC8644AB7617AB04D191C87F66FDC375567BFC2w7BFJ" TargetMode="External"/><Relationship Id="rId500" Type="http://schemas.openxmlformats.org/officeDocument/2006/relationships/hyperlink" Target="consultantplus://offline/ref=67E5947FC935A5A38A2C1C2E5DD18C72AEB77C027CCDF62C8659584BBC150F8C7F73AA1F7CCC674CB6617AB04D191C87F66FDC375567BFC2w7BFJ" TargetMode="External"/><Relationship Id="rId584" Type="http://schemas.openxmlformats.org/officeDocument/2006/relationships/hyperlink" Target="consultantplus://offline/ref=67E5947FC935A5A38A2C1C2E5DD18C72AEB77C027CCDF62C8659584BBC150F8C7F73AA1F7FCB6D41BA617AB04D191C87F66FDC375567BFC2w7BFJ" TargetMode="External"/><Relationship Id="rId805" Type="http://schemas.openxmlformats.org/officeDocument/2006/relationships/hyperlink" Target="consultantplus://offline/ref=67E5947FC935A5A38A2C1C2E5DD18C72AEB77C027CCDF62C8659584BBC150F8C7F73AA1F7BCA614AB3617AB04D191C87F66FDC375567BFC2w7BFJ" TargetMode="External"/><Relationship Id="rId1130" Type="http://schemas.openxmlformats.org/officeDocument/2006/relationships/hyperlink" Target="consultantplus://offline/ref=67E5947FC935A5A38A2C1C2E5DD18C72AEB77C027CCDF62C8659584BBC150F8C7F73AA1F7BC26040BB617AB04D191C87F66FDC375567BFC2w7BFJ" TargetMode="External"/><Relationship Id="rId1228" Type="http://schemas.openxmlformats.org/officeDocument/2006/relationships/hyperlink" Target="consultantplus://offline/ref=67E5947FC935A5A38A2C1C2E5DD18C72AEB77C027CCDF62C8659584BBC150F8C7F73AA1F7BC26649B6617AB04D191C87F66FDC375567BFC2w7BFJ" TargetMode="External"/><Relationship Id="rId5" Type="http://schemas.openxmlformats.org/officeDocument/2006/relationships/footnotes" Target="footnotes.xml"/><Relationship Id="rId237" Type="http://schemas.openxmlformats.org/officeDocument/2006/relationships/hyperlink" Target="consultantplus://offline/ref=67E5947FC935A5A38A2C1C2E5DD18C72AEB77C027CCDF62C8659584BBC150F8C7F73AA1F7BCB614DB2617AB04D191C87F66FDC375567BFC2w7BFJ" TargetMode="External"/><Relationship Id="rId791" Type="http://schemas.openxmlformats.org/officeDocument/2006/relationships/hyperlink" Target="consultantplus://offline/ref=67E5947FC935A5A38A2C1C2E5DD18C72AEB77C027CCDF62C8659584BBC150F8C7F73AA1F7BCA6641B5617AB04D191C87F66FDC375567BFC2w7BFJ" TargetMode="External"/><Relationship Id="rId889" Type="http://schemas.openxmlformats.org/officeDocument/2006/relationships/hyperlink" Target="consultantplus://offline/ref=67E5947FC935A5A38A2C1C2E5DD18C72AEB77C027CCDF62C8659584BBC150F8C7F73AA1F7BCA674DB6617AB04D191C87F66FDC375567BFC2w7BFJ" TargetMode="External"/><Relationship Id="rId1074" Type="http://schemas.openxmlformats.org/officeDocument/2006/relationships/hyperlink" Target="consultantplus://offline/ref=67E5947FC935A5A38A2C1C2E5DD18C72AEB77C027CCDF62C8659584BBC150F8C7F73AA1F7BCE614EBB617AB04D191C87F66FDC375567BFC2w7BFJ" TargetMode="External"/><Relationship Id="rId444" Type="http://schemas.openxmlformats.org/officeDocument/2006/relationships/hyperlink" Target="consultantplus://offline/ref=67E5947FC935A5A38A2C1C2E5DD18C72AEB77C027CCDF62C8659584BBC150F8C7F73AA1F7CCC6541B1617AB04D191C87F66FDC375567BFC2w7BFJ" TargetMode="External"/><Relationship Id="rId651" Type="http://schemas.openxmlformats.org/officeDocument/2006/relationships/hyperlink" Target="consultantplus://offline/ref=67E5947FC935A5A38A2C1C2E5DD18C72AEB77C027CCDF62C8659584BBC150F8C7F73AA1F7FC8674BBA617AB04D191C87F66FDC375567BFC2w7BFJ" TargetMode="External"/><Relationship Id="rId749" Type="http://schemas.openxmlformats.org/officeDocument/2006/relationships/hyperlink" Target="consultantplus://offline/ref=67E5947FC935A5A38A2C1C2E5DD18C72AEB77C027CCDF62C8659584BBC150F8C7F73AA1F7CCC6349B7617AB04D191C87F66FDC375567BFC2w7BFJ" TargetMode="External"/><Relationship Id="rId290" Type="http://schemas.openxmlformats.org/officeDocument/2006/relationships/hyperlink" Target="consultantplus://offline/ref=67E5947FC935A5A38A2C1C2E5DD18C72AEB77C027CCDF62C8659584BBC150F8C7F73AA1F7FCB6041B4617AB04D191C87F66FDC375567BFC2w7BFJ" TargetMode="External"/><Relationship Id="rId304" Type="http://schemas.openxmlformats.org/officeDocument/2006/relationships/hyperlink" Target="consultantplus://offline/ref=67E5947FC935A5A38A2C1C2E5DD18C72AEB77C027CCDF62C8659584BBC150F8C7F73AA1F7CCC6541B4617AB04D191C87F66FDC375567BFC2w7BFJ" TargetMode="External"/><Relationship Id="rId388" Type="http://schemas.openxmlformats.org/officeDocument/2006/relationships/hyperlink" Target="consultantplus://offline/ref=67E5947FC935A5A38A2C1C2E5DD18C72AEB77C027CCDF62C8659584BBC150F8C7F73AA1F7CCC674CB6617AB04D191C87F66FDC375567BFC2w7BFJ" TargetMode="External"/><Relationship Id="rId511" Type="http://schemas.openxmlformats.org/officeDocument/2006/relationships/hyperlink" Target="consultantplus://offline/ref=67E5947FC935A5A38A2C1C2E5DD18C72AEB77C027CCDF62C8659584BBC150F8C7F73AA1F7CCC6649B0617AB04D191C87F66FDC375567BFC2w7BFJ" TargetMode="External"/><Relationship Id="rId609" Type="http://schemas.openxmlformats.org/officeDocument/2006/relationships/hyperlink" Target="consultantplus://offline/ref=67E5947FC935A5A38A2C1C2E5DD18C72AEB77C027CCDF62C8659584BBC150F8C7F73AA1F7FC86649BB617AB04D191C87F66FDC375567BFC2w7BFJ" TargetMode="External"/><Relationship Id="rId956" Type="http://schemas.openxmlformats.org/officeDocument/2006/relationships/hyperlink" Target="consultantplus://offline/ref=67E5947FC935A5A38A2C1C2E5DD18C72AEB77C027CCDF62C8659584BBC150F8C7F73AA1F7BCA6C41BA617AB04D191C87F66FDC375567BFC2w7BFJ" TargetMode="External"/><Relationship Id="rId1141" Type="http://schemas.openxmlformats.org/officeDocument/2006/relationships/hyperlink" Target="consultantplus://offline/ref=67E5947FC935A5A38A2C1C2E5DD18C72AEB77C027CCDF62C8659584BBC150F8C7F73AA1F7ECD6140B5617AB04D191C87F66FDC375567BFC2w7BFJ" TargetMode="External"/><Relationship Id="rId1239" Type="http://schemas.openxmlformats.org/officeDocument/2006/relationships/hyperlink" Target="consultantplus://offline/ref=67E5947FC935A5A38A2C1C2E5DD18C72AEB77C027CCDF62C8659584BBC150F8C7F73AA1F7CCC6C41B5617AB04D191C87F66FDC375567BFC2w7BFJ" TargetMode="External"/><Relationship Id="rId85" Type="http://schemas.openxmlformats.org/officeDocument/2006/relationships/hyperlink" Target="consultantplus://offline/ref=67E5947FC935A5A38A2C1C2E5DD18C72AEB77C027CCDF62C8659584BBC150F8C7F73AA1F7CC26140B4617AB04D191C87F66FDC375567BFC2w7BFJ" TargetMode="External"/><Relationship Id="rId150" Type="http://schemas.openxmlformats.org/officeDocument/2006/relationships/hyperlink" Target="consultantplus://offline/ref=67E5947FC935A5A38A2C1C2E5DD18C72AEB77C027CCDF62C8659584BBC150F8C7F73AA1F7CCC604EB3617AB04D191C87F66FDC375567BFC2w7BFJ" TargetMode="External"/><Relationship Id="rId595" Type="http://schemas.openxmlformats.org/officeDocument/2006/relationships/hyperlink" Target="consultantplus://offline/ref=67E5947FC935A5A38A2C1C2E5DD18C72AEB77C027CCDF62C8659584BBC150F8C7F73AA1F7FC8644DB5617AB04D191C87F66FDC375567BFC2w7BFJ" TargetMode="External"/><Relationship Id="rId816" Type="http://schemas.openxmlformats.org/officeDocument/2006/relationships/hyperlink" Target="consultantplus://offline/ref=67E5947FC935A5A38A2C1C2E5DD18C72AEB77C027CCDF62C8659584BBC150F8C7F73AA1F7BCA674BB3617AB04D191C87F66FDC375567BFC2w7BFJ" TargetMode="External"/><Relationship Id="rId1001" Type="http://schemas.openxmlformats.org/officeDocument/2006/relationships/hyperlink" Target="consultantplus://offline/ref=67E5947FC935A5A38A2C1C2E5DD18C72AEB77C027CCDF62C8659584BBC150F8C7F73AA1F7BCB674EB1617AB04D191C87F66FDC375567BFC2w7BFJ" TargetMode="External"/><Relationship Id="rId248" Type="http://schemas.openxmlformats.org/officeDocument/2006/relationships/hyperlink" Target="consultantplus://offline/ref=67E5947FC935A5A38A2C1C2E5DD18C72AEB77C027CCDF62C8659584BBC150F8C7F73AA1F7ECB6740B6617AB04D191C87F66FDC375567BFC2w7BFJ" TargetMode="External"/><Relationship Id="rId455" Type="http://schemas.openxmlformats.org/officeDocument/2006/relationships/hyperlink" Target="consultantplus://offline/ref=67E5947FC935A5A38A2C1C2E5DD18C72AEB77C027CCDF62C8659584BBC150F8C7F73AA1F7CCC6540BB617AB04D191C87F66FDC375567BFC2w7BFJ" TargetMode="External"/><Relationship Id="rId662" Type="http://schemas.openxmlformats.org/officeDocument/2006/relationships/hyperlink" Target="consultantplus://offline/ref=67E5947FC935A5A38A2C1C2E5DD18C72AEB77C027CCDF62C8659584BBC150F8C7F73AA1F7FCB624CB5617AB04D191C87F66FDC375567BFC2w7BFJ" TargetMode="External"/><Relationship Id="rId1085" Type="http://schemas.openxmlformats.org/officeDocument/2006/relationships/hyperlink" Target="consultantplus://offline/ref=67E5947FC935A5A38A2C1C2E5DD18C72AEB77C027CCDF62C8659584BBC150F8C7F73AA1F7CC36348B6617AB04D191C87F66FDC375567BFC2w7BFJ" TargetMode="External"/><Relationship Id="rId12" Type="http://schemas.openxmlformats.org/officeDocument/2006/relationships/hyperlink" Target="consultantplus://offline/ref=67E5947FC935A5A38A2C1C2E5DD18C72AEB77C027CCDF62C8659584BBC150F8C7F73AA1F7CCD6548B2617AB04D191C87F66FDC375567BFC2w7BFJ" TargetMode="External"/><Relationship Id="rId108" Type="http://schemas.openxmlformats.org/officeDocument/2006/relationships/hyperlink" Target="consultantplus://offline/ref=67E5947FC935A5A38A2C1C2E5DD18C72AEB77C027CCDF62C8659584BBC150F8C7F73AA1F7EC3644CB4617AB04D191C87F66FDC375567BFC2w7BFJ" TargetMode="External"/><Relationship Id="rId315" Type="http://schemas.openxmlformats.org/officeDocument/2006/relationships/hyperlink" Target="consultantplus://offline/ref=67E5947FC935A5A38A2C1C2E5DD18C72AEB77C027CCDF62C8659584BBC150F8C7F73AA1F7CCC6449B7617AB04D191C87F66FDC375567BFC2w7BFJ" TargetMode="External"/><Relationship Id="rId522" Type="http://schemas.openxmlformats.org/officeDocument/2006/relationships/hyperlink" Target="consultantplus://offline/ref=67E5947FC935A5A38A2C1C2E5DD18C72AEB77C027CCDF62C8659584BBC150F8C7F73AA1F7CCC614ABA617AB04D191C87F66FDC375567BFC2w7BFJ" TargetMode="External"/><Relationship Id="rId967" Type="http://schemas.openxmlformats.org/officeDocument/2006/relationships/hyperlink" Target="consultantplus://offline/ref=67E5947FC935A5A38A2C1C2E5DD18C72AEB77C027CCDF62C8659584BBC150F8C7F73AA1F7BCB6548B3617AB04D191C87F66FDC375567BFC2w7BFJ" TargetMode="External"/><Relationship Id="rId1152" Type="http://schemas.openxmlformats.org/officeDocument/2006/relationships/hyperlink" Target="consultantplus://offline/ref=67E5947FC935A5A38A2C1C2E5DD18C72AEB77C027CCDF62C8659584BBC150F8C7F73AA1F7DCA664EB7617AB04D191C87F66FDC375567BFC2w7BFJ" TargetMode="External"/><Relationship Id="rId96" Type="http://schemas.openxmlformats.org/officeDocument/2006/relationships/hyperlink" Target="consultantplus://offline/ref=67E5947FC935A5A38A2C1C2E5DD18C72AEB77C027CCDF62C8659584BBC150F8C7F73AA1F7BC96D49B5617AB04D191C87F66FDC375567BFC2w7BFJ" TargetMode="External"/><Relationship Id="rId161" Type="http://schemas.openxmlformats.org/officeDocument/2006/relationships/hyperlink" Target="consultantplus://offline/ref=67E5947FC935A5A38A2C1C2E5DD18C72AEB77C027CCDF62C8659584BBC150F8C7F73AA1F7BC2674CB0617AB04D191C87F66FDC375567BFC2w7BFJ" TargetMode="External"/><Relationship Id="rId399" Type="http://schemas.openxmlformats.org/officeDocument/2006/relationships/hyperlink" Target="consultantplus://offline/ref=67E5947FC935A5A38A2C1C2E5DD18C72AEB77C027CCDF62C8659584BBC150F8C7F73AA1F7CCC674EB0617AB04D191C87F66FDC375567BFC2w7BFJ" TargetMode="External"/><Relationship Id="rId827" Type="http://schemas.openxmlformats.org/officeDocument/2006/relationships/hyperlink" Target="consultantplus://offline/ref=67E5947FC935A5A38A2C1C2E5DD18C72AEB77C027CCDF62C8659584BBC150F8C7F73AA1F7BCA6148BA617AB04D191C87F66FDC375567BFC2w7BFJ" TargetMode="External"/><Relationship Id="rId1012" Type="http://schemas.openxmlformats.org/officeDocument/2006/relationships/hyperlink" Target="consultantplus://offline/ref=67E5947FC935A5A38A2C1C2E5DD18C72AEB77C027CCDF62C8659584BBC150F8C7F73AA1F7BCB674CB0617AB04D191C87F66FDC375567BFC2w7BFJ" TargetMode="External"/><Relationship Id="rId259" Type="http://schemas.openxmlformats.org/officeDocument/2006/relationships/hyperlink" Target="consultantplus://offline/ref=67E5947FC935A5A38A2C1C2E5DD18C72AEB77C027CCDF62C8659584BBC150F8C7F73AA1F7BCA644CB1617AB04D191C87F66FDC375567BFC2w7BFJ" TargetMode="External"/><Relationship Id="rId466" Type="http://schemas.openxmlformats.org/officeDocument/2006/relationships/hyperlink" Target="consultantplus://offline/ref=67E5947FC935A5A38A2C1C2E5DD18C72AEB77C027CCDF62C8659584BBC150F8C7F73AA1F7CCC674BB0617AB04D191C87F66FDC375567BFC2w7BFJ" TargetMode="External"/><Relationship Id="rId673" Type="http://schemas.openxmlformats.org/officeDocument/2006/relationships/hyperlink" Target="consultantplus://offline/ref=67E5947FC935A5A38A2C1C2E5DD18C72AEB77C027CCDF62C8659584BBC150F8C7F73AA1F7FCB6D41BA617AB04D191C87F66FDC375567BFC2w7BFJ" TargetMode="External"/><Relationship Id="rId880" Type="http://schemas.openxmlformats.org/officeDocument/2006/relationships/hyperlink" Target="consultantplus://offline/ref=67E5947FC935A5A38A2C1C2E5DD18C72AEB77C027CCDF62C8659584BBC150F8C7F73AA1F7BC2654FBB617AB04D191C87F66FDC375567BFC2w7BFJ" TargetMode="External"/><Relationship Id="rId1096" Type="http://schemas.openxmlformats.org/officeDocument/2006/relationships/hyperlink" Target="consultantplus://offline/ref=67E5947FC935A5A38A2C1C2E5DD18C72AEB77C027CCDF62C8659584BBC150F8C7F73AA1F7BC26349B4617AB04D191C87F66FDC375567BFC2w7BFJ" TargetMode="External"/><Relationship Id="rId23" Type="http://schemas.openxmlformats.org/officeDocument/2006/relationships/hyperlink" Target="consultantplus://offline/ref=67E5947FC935A5A38A2C1C2E5DD18C72AEB77C027CCDF62C8659584BBC150F8C7F73AA1F7BC9654BB0617AB04D191C87F66FDC375567BFC2w7BFJ" TargetMode="External"/><Relationship Id="rId119" Type="http://schemas.openxmlformats.org/officeDocument/2006/relationships/hyperlink" Target="consultantplus://offline/ref=67E5947FC935A5A38A2C1C2E5DD18C72AEB77C027CCDF62C8659584BBC150F8C7F73AA1F7EC36D4AB2617AB04D191C87F66FDC375567BFC2w7BFJ" TargetMode="External"/><Relationship Id="rId326" Type="http://schemas.openxmlformats.org/officeDocument/2006/relationships/hyperlink" Target="consultantplus://offline/ref=67E5947FC935A5A38A2C1C2E5DD18C72AEB77C027CCDF62C8659584BBC150F8C7F73AA1F7FCB6C4DB7617AB04D191C87F66FDC375567BFC2w7BFJ" TargetMode="External"/><Relationship Id="rId533" Type="http://schemas.openxmlformats.org/officeDocument/2006/relationships/hyperlink" Target="consultantplus://offline/ref=67E5947FC935A5A38A2C1C2E5DD18C72AEB77C027CCDF62C8659584BBC150F8C7F73AA1F7FC86540B5617AB04D191C87F66FDC375567BFC2w7BFJ" TargetMode="External"/><Relationship Id="rId978" Type="http://schemas.openxmlformats.org/officeDocument/2006/relationships/hyperlink" Target="consultantplus://offline/ref=67E5947FC935A5A38A2C1C2E5DD18C72AEB77C027CCDF62C8659584BBC150F8C7F73AA1F7BCB6548B1617AB04D191C87F66FDC375567BFC2w7BFJ" TargetMode="External"/><Relationship Id="rId1163" Type="http://schemas.openxmlformats.org/officeDocument/2006/relationships/hyperlink" Target="consultantplus://offline/ref=67E5947FC935A5A38A2C1C2E5DD18C72AEB77C027CCDF62C8659584BBC150F8C7F73AA1F7BC2624ABA617AB04D191C87F66FDC375567BFC2w7BFJ" TargetMode="External"/><Relationship Id="rId740" Type="http://schemas.openxmlformats.org/officeDocument/2006/relationships/hyperlink" Target="consultantplus://offline/ref=67E5947FC935A5A38A2C1C2E5DD18C72AEB77C027CCDF62C8659584BBC150F8C7F73AA1F7FC86540B5617AB04D191C87F66FDC375567BFC2w7BFJ" TargetMode="External"/><Relationship Id="rId838" Type="http://schemas.openxmlformats.org/officeDocument/2006/relationships/hyperlink" Target="consultantplus://offline/ref=67E5947FC935A5A38A2C1C2E5DD18C72AEB77C027CCDF62C8659584BBC150F8C7F73AA1F7BCA6048BB617AB04D191C87F66FDC375567BFC2w7BFJ" TargetMode="External"/><Relationship Id="rId1023" Type="http://schemas.openxmlformats.org/officeDocument/2006/relationships/hyperlink" Target="consultantplus://offline/ref=67E5947FC935A5A38A2C1C2E5DD18C72AEB77C027CCDF62C8659584BBC150F8C7F73AA1F7BCB674BBA617AB04D191C87F66FDC375567BFC2w7BFJ" TargetMode="External"/><Relationship Id="rId172" Type="http://schemas.openxmlformats.org/officeDocument/2006/relationships/hyperlink" Target="consultantplus://offline/ref=67E5947FC935A5A38A2C1C2E5DD18C72AEB77C027CCDF62C8659584BBC150F8C7F73AA1F7CCD6649B2617AB04D191C87F66FDC375567BFC2w7BFJ" TargetMode="External"/><Relationship Id="rId477" Type="http://schemas.openxmlformats.org/officeDocument/2006/relationships/hyperlink" Target="consultantplus://offline/ref=67E5947FC935A5A38A2C1C2E5DD18C72AEB77C027CCDF62C8659584BBC150F8C7F73AA1F7FCB6C4DB7617AB04D191C87F66FDC375567BFC2w7BFJ" TargetMode="External"/><Relationship Id="rId600" Type="http://schemas.openxmlformats.org/officeDocument/2006/relationships/hyperlink" Target="consultantplus://offline/ref=67E5947FC935A5A38A2C1C2E5DD18C72AEB77C027CCDF62C8659584BBC150F8C7F73AA1F7FC8644EB4617AB04D191C87F66FDC375567BFC2w7BFJ" TargetMode="External"/><Relationship Id="rId684" Type="http://schemas.openxmlformats.org/officeDocument/2006/relationships/hyperlink" Target="consultantplus://offline/ref=67E5947FC935A5A38A2C1C2E5DD18C72AEB77C027CCDF62C8659584BBC150F8C7F73AA1F7FC8644EB4617AB04D191C87F66FDC375567BFC2w7BFJ" TargetMode="External"/><Relationship Id="rId1230" Type="http://schemas.openxmlformats.org/officeDocument/2006/relationships/hyperlink" Target="consultantplus://offline/ref=67E5947FC935A5A38A2C1C2E5DD18C72AEB77C027CCDF62C8659584BBC150F8C7F73AA1F7ECF6540B7617AB04D191C87F66FDC375567BFC2w7BFJ" TargetMode="External"/><Relationship Id="rId337" Type="http://schemas.openxmlformats.org/officeDocument/2006/relationships/hyperlink" Target="consultantplus://offline/ref=67E5947FC935A5A38A2C1C2E5DD18C72AEB77C027CCDF62C8659584BBC150F8C7F73AA1F7FCB634CB0617AB04D191C87F66FDC375567BFC2w7BFJ" TargetMode="External"/><Relationship Id="rId891" Type="http://schemas.openxmlformats.org/officeDocument/2006/relationships/hyperlink" Target="consultantplus://offline/ref=67E5947FC935A5A38A2C1C2E5DD18C72AEB77C027CCDF62C8659584BBC150F8C7F73AA1F7BCA6741B1617AB04D191C87F66FDC375567BFC2w7BFJ" TargetMode="External"/><Relationship Id="rId905" Type="http://schemas.openxmlformats.org/officeDocument/2006/relationships/hyperlink" Target="consultantplus://offline/ref=67E5947FC935A5A38A2C1C2E5DD18C72AEB77C027CCDF62C8659584BBC150F8C7F73AA1F7BCB6541B2617AB04D191C87F66FDC375567BFC2w7BFJ" TargetMode="External"/><Relationship Id="rId989" Type="http://schemas.openxmlformats.org/officeDocument/2006/relationships/hyperlink" Target="consultantplus://offline/ref=67E5947FC935A5A38A2C1C2E5DD18C72AEB77C027CCDF62C8659584BBC150F8C7F73AA1F7BCA6C40B3617AB04D191C87F66FDC375567BFC2w7BFJ" TargetMode="External"/><Relationship Id="rId34" Type="http://schemas.openxmlformats.org/officeDocument/2006/relationships/hyperlink" Target="consultantplus://offline/ref=67E5947FC935A5A38A2C1C2E5DD18C72AEB77C027CCDF62C8659584BBC150F8C7F73AA1F7FC3664EB0617AB04D191C87F66FDC375567BFC2w7BFJ" TargetMode="External"/><Relationship Id="rId544" Type="http://schemas.openxmlformats.org/officeDocument/2006/relationships/hyperlink" Target="consultantplus://offline/ref=67E5947FC935A5A38A2C1C2E5DD18C72AEB77C027CCDF62C8659584BBC150F8C7F73AA1F7FCB6D4CB0617AB04D191C87F66FDC375567BFC2w7BFJ" TargetMode="External"/><Relationship Id="rId751" Type="http://schemas.openxmlformats.org/officeDocument/2006/relationships/hyperlink" Target="consultantplus://offline/ref=67E5947FC935A5A38A2C1C2E5DD18C72AEB77C027CCDF62C8659584BBC150F8C7F73AA1F7CCC634FB4617AB04D191C87F66FDC375567BFC2w7BFJ" TargetMode="External"/><Relationship Id="rId849" Type="http://schemas.openxmlformats.org/officeDocument/2006/relationships/hyperlink" Target="consultantplus://offline/ref=67E5947FC935A5A38A2C1C2E5DD18C72AEB77C027CCDF62C8659584BBC150F8C7F73AA1F7CCD674FBA617AB04D191C87F66FDC375567BFC2w7BFJ" TargetMode="External"/><Relationship Id="rId1174" Type="http://schemas.openxmlformats.org/officeDocument/2006/relationships/hyperlink" Target="consultantplus://offline/ref=67E5947FC935A5A38A2C1C2E5DD18C72AEB77C027CCDF62C8659584BBC150F8C7F73AA1F7BCE6641BB617AB04D191C87F66FDC375567BFC2w7BFJ" TargetMode="External"/><Relationship Id="rId183" Type="http://schemas.openxmlformats.org/officeDocument/2006/relationships/hyperlink" Target="consultantplus://offline/ref=67E5947FC935A5A38A2C1C2E5DD18C72AEB77C027CCDF62C8659584BBC150F8C7F73AA1F7CCD614ABB617AB04D191C87F66FDC375567BFC2w7BFJ" TargetMode="External"/><Relationship Id="rId390" Type="http://schemas.openxmlformats.org/officeDocument/2006/relationships/hyperlink" Target="consultantplus://offline/ref=67E5947FC935A5A38A2C1C2E5DD18C72AEB77C027CCDF62C8659584BBC150F8C7F73AA1F7CCC634DB4617AB04D191C87F66FDC375567BFC2w7BFJ" TargetMode="External"/><Relationship Id="rId404" Type="http://schemas.openxmlformats.org/officeDocument/2006/relationships/hyperlink" Target="consultantplus://offline/ref=67E5947FC935A5A38A2C1C2E5DD18C72AEB77C027CCDF62C8659584BBC150F8C7F73AA1F7CCC6649B0617AB04D191C87F66FDC375567BFC2w7BFJ" TargetMode="External"/><Relationship Id="rId611" Type="http://schemas.openxmlformats.org/officeDocument/2006/relationships/hyperlink" Target="consultantplus://offline/ref=67E5947FC935A5A38A2C1C2E5DD18C72AEB77C027CCDF62C8659584BBC150F8C7F73AA1F7FCB604EB7617AB04D191C87F66FDC375567BFC2w7BFJ" TargetMode="External"/><Relationship Id="rId1034" Type="http://schemas.openxmlformats.org/officeDocument/2006/relationships/hyperlink" Target="consultantplus://offline/ref=67E5947FC935A5A38A2C1C2E5DD18C72AEB77C027CCDF62C8659584BBC150F8C7F73AA1F7BCB6741B4617AB04D191C87F66FDC375567BFC2w7BFJ" TargetMode="External"/><Relationship Id="rId1241" Type="http://schemas.openxmlformats.org/officeDocument/2006/relationships/hyperlink" Target="consultantplus://offline/ref=67E5947FC935A5A38A2C1C2E5DD18C72AEB77C027CCDF62C8659584BBC150F8C7F73AA1F7CCD654FB0617AB04D191C87F66FDC375567BFC2w7BFJ" TargetMode="External"/><Relationship Id="rId250" Type="http://schemas.openxmlformats.org/officeDocument/2006/relationships/hyperlink" Target="consultantplus://offline/ref=67E5947FC935A5A38A2C1C2E5DD18C72AEB77C027CCDF62C8659584BBC150F8C7F73AA1F7ECB664ABB617AB04D191C87F66FDC375567BFC2w7BFJ" TargetMode="External"/><Relationship Id="rId488" Type="http://schemas.openxmlformats.org/officeDocument/2006/relationships/hyperlink" Target="consultantplus://offline/ref=67E5947FC935A5A38A2C1C2E5DD18C72AEB77C027CCDF62C8659584BBC150F8C7F73AA1F7CCC6640BB617AB04D191C87F66FDC375567BFC2w7BFJ" TargetMode="External"/><Relationship Id="rId695" Type="http://schemas.openxmlformats.org/officeDocument/2006/relationships/hyperlink" Target="consultantplus://offline/ref=67E5947FC935A5A38A2C1C2E5DD18C72AEB77C027CCDF62C8659584BBC150F8C7F73AA1F7FC86749BA617AB04D191C87F66FDC375567BFC2w7BFJ" TargetMode="External"/><Relationship Id="rId709" Type="http://schemas.openxmlformats.org/officeDocument/2006/relationships/hyperlink" Target="consultantplus://offline/ref=67E5947FC935A5A38A2C1C2E5DD18C72AEB77C027CCDF62C8659584BBC150F8C7F73AA1F7FCB6340B0617AB04D191C87F66FDC375567BFC2w7BFJ" TargetMode="External"/><Relationship Id="rId916" Type="http://schemas.openxmlformats.org/officeDocument/2006/relationships/hyperlink" Target="consultantplus://offline/ref=67E5947FC935A5A38A2C1C2E5DD18C72AEB77C027CCDF62C8659584BBC150F8C7F73AA1F7BCB644DB7617AB04D191C87F66FDC375567BFC2w7BFJ" TargetMode="External"/><Relationship Id="rId1101" Type="http://schemas.openxmlformats.org/officeDocument/2006/relationships/hyperlink" Target="consultantplus://offline/ref=67E5947FC935A5A38A2C1C2E5DD18C72AEB77C027CCDF62C8659584BBC150F8C7F73AA1F7ACA6C4DB7617AB04D191C87F66FDC375567BFC2w7BFJ" TargetMode="External"/><Relationship Id="rId45" Type="http://schemas.openxmlformats.org/officeDocument/2006/relationships/hyperlink" Target="consultantplus://offline/ref=67E5947FC935A5A38A2C1C2E5DD18C72AEB77C027CCDF62C8659584BBC150F8C7F73AA1F7FC96C4AB2617AB04D191C87F66FDC375567BFC2w7BFJ" TargetMode="External"/><Relationship Id="rId110" Type="http://schemas.openxmlformats.org/officeDocument/2006/relationships/hyperlink" Target="consultantplus://offline/ref=67E5947FC935A5A38A2C1C2E5DD18C72AEB77C027CCDF62C8659584BBC150F8C7F73AA1F7EC36749B1617AB04D191C87F66FDC375567BFC2w7BFJ" TargetMode="External"/><Relationship Id="rId348" Type="http://schemas.openxmlformats.org/officeDocument/2006/relationships/hyperlink" Target="consultantplus://offline/ref=67E5947FC935A5A38A2C1C2E5DD18C72AEB77C027CCDF62C8659584BBC150F8C7F73AA1F7FCB6248BB617AB04D191C87F66FDC375567BFC2w7BFJ" TargetMode="External"/><Relationship Id="rId555" Type="http://schemas.openxmlformats.org/officeDocument/2006/relationships/hyperlink" Target="consultantplus://offline/ref=67E5947FC935A5A38A2C1C2E5DD18C72AEB77C027CCDF62C8659584BBC150F8C7F73AA1F7FC8674DBA617AB04D191C87F66FDC375567BFC2w7BFJ" TargetMode="External"/><Relationship Id="rId762" Type="http://schemas.openxmlformats.org/officeDocument/2006/relationships/hyperlink" Target="consultantplus://offline/ref=67E5947FC935A5A38A2C1C2E5DD18C72AEB77C027CCDF62C8659584BBC150F8C7F73AA1F7BCA624CB5617AB04D191C87F66FDC375567BFC2w7BFJ" TargetMode="External"/><Relationship Id="rId1185" Type="http://schemas.openxmlformats.org/officeDocument/2006/relationships/hyperlink" Target="consultantplus://offline/ref=67E5947FC935A5A38A2C1C2E5DD18C72AEB77C027CCDF62C8659584BBC150F8C7F73AA1F7BCF6048B0617AB04D191C87F66FDC375567BFC2w7BFJ" TargetMode="External"/><Relationship Id="rId194" Type="http://schemas.openxmlformats.org/officeDocument/2006/relationships/hyperlink" Target="consultantplus://offline/ref=67E5947FC935A5A38A2C1C2E5DD18C72AEB77C027CCDF62C8659584BBC150F8C7F73AA1F7CCC604EBA617AB04D191C87F66FDC375567BFC2w7BFJ" TargetMode="External"/><Relationship Id="rId208" Type="http://schemas.openxmlformats.org/officeDocument/2006/relationships/hyperlink" Target="consultantplus://offline/ref=67E5947FC935A5A38A2C1C2E5DD18C72AEB77C027CCDF62C8659584BBC150F8C7F73AA1F7CCD6649BA617AB04D191C87F66FDC375567BFC2w7BFJ" TargetMode="External"/><Relationship Id="rId415" Type="http://schemas.openxmlformats.org/officeDocument/2006/relationships/hyperlink" Target="consultantplus://offline/ref=67E5947FC935A5A38A2C1C2E5DD18C72AEB77C027CCDF62C8659584BBC150F8C7F73AA1F7CCC6548B2617AB04D191C87F66FDC375567BFC2w7BFJ" TargetMode="External"/><Relationship Id="rId622" Type="http://schemas.openxmlformats.org/officeDocument/2006/relationships/hyperlink" Target="consultantplus://offline/ref=67E5947FC935A5A38A2C1C2E5DD18C72AEB77C027CCDF62C8659584BBC150F8C7F73AA1F7FCB6D4DB0617AB04D191C87F66FDC375567BFC2w7BFJ" TargetMode="External"/><Relationship Id="rId1045" Type="http://schemas.openxmlformats.org/officeDocument/2006/relationships/hyperlink" Target="consultantplus://offline/ref=67E5947FC935A5A38A2C1C2E5DD18C72AEB77C027CCDF62C8659584BBC150F8C7F73AA1F7FCB664AB6617AB04D191C87F66FDC375567BFC2w7BFJ" TargetMode="External"/><Relationship Id="rId261" Type="http://schemas.openxmlformats.org/officeDocument/2006/relationships/hyperlink" Target="consultantplus://offline/ref=67E5947FC935A5A38A2C1C2E5DD18C72AEB77C027CCDF62C8659584BBC150F8C7F73AA1F7BCA644CB5617AB04D191C87F66FDC375567BFC2w7BFJ" TargetMode="External"/><Relationship Id="rId499" Type="http://schemas.openxmlformats.org/officeDocument/2006/relationships/hyperlink" Target="consultantplus://offline/ref=67E5947FC935A5A38A2C1C2E5DD18C72AEB77C027CCDF62C8659584BBC150F8C7F73AA1F7CCC674CB7617AB04D191C87F66FDC375567BFC2w7BFJ" TargetMode="External"/><Relationship Id="rId927" Type="http://schemas.openxmlformats.org/officeDocument/2006/relationships/hyperlink" Target="consultantplus://offline/ref=67E5947FC935A5A38A2C1C2E5DD18C72AEB77C027CCDF62C8659584BBC150F8C7F73AA1F7BCB674EB1617AB04D191C87F66FDC375567BFC2w7BFJ" TargetMode="External"/><Relationship Id="rId1112" Type="http://schemas.openxmlformats.org/officeDocument/2006/relationships/hyperlink" Target="consultantplus://offline/ref=67E5947FC935A5A38A2C1C2E5DD18C72AEB77C027CCDF62C8659584BBC150F8C7F73AA1F7BCE614EB1617AB04D191C87F66FDC375567BFC2w7BFJ" TargetMode="External"/><Relationship Id="rId56" Type="http://schemas.openxmlformats.org/officeDocument/2006/relationships/hyperlink" Target="consultantplus://offline/ref=67E5947FC935A5A38A2C1C2E5DD18C72AEB77C027CCDF62C8659584BBC150F8C7F73AA1F7FC86C4AB5617AB04D191C87F66FDC375567BFC2w7BFJ" TargetMode="External"/><Relationship Id="rId359" Type="http://schemas.openxmlformats.org/officeDocument/2006/relationships/hyperlink" Target="consultantplus://offline/ref=67E5947FC935A5A38A2C1C2E5DD18C72AEB77C027CCDF62C8659584BBC150F8C7F73AA1F7FCB6D4DB0617AB04D191C87F66FDC375567BFC2w7BFJ" TargetMode="External"/><Relationship Id="rId566" Type="http://schemas.openxmlformats.org/officeDocument/2006/relationships/hyperlink" Target="consultantplus://offline/ref=67E5947FC935A5A38A2C1C2E5DD18C72AEB77C027CCDF62C8659584BBC150F8C7F73AA1F7CCC6240B0617AB04D191C87F66FDC375567BFC2w7BFJ" TargetMode="External"/><Relationship Id="rId773" Type="http://schemas.openxmlformats.org/officeDocument/2006/relationships/hyperlink" Target="consultantplus://offline/ref=67E5947FC935A5A38A2C1C2E5DD18C72AEB77C027CCDF62C8659584BBC150F8C7F73AA1F7BCA624FB1617AB04D191C87F66FDC375567BFC2w7BFJ" TargetMode="External"/><Relationship Id="rId1196" Type="http://schemas.openxmlformats.org/officeDocument/2006/relationships/hyperlink" Target="consultantplus://offline/ref=67E5947FC935A5A38A2C1C2E5DD18C72AEB77C027CCDF62C8659584BBC150F8C7F73AA1F7BCF6C4EB7617AB04D191C87F66FDC375567BFC2w7BFJ" TargetMode="External"/><Relationship Id="rId121" Type="http://schemas.openxmlformats.org/officeDocument/2006/relationships/hyperlink" Target="consultantplus://offline/ref=67E5947FC935A5A38A2C1C2E5DD18C72AEB77C027CCDF62C8659584BBC150F8C7F73AA1F7EC36541B7617AB04D191C87F66FDC375567BFC2w7BFJ" TargetMode="External"/><Relationship Id="rId219" Type="http://schemas.openxmlformats.org/officeDocument/2006/relationships/hyperlink" Target="consultantplus://offline/ref=67E5947FC935A5A38A2C1C2E5DD18C72AEB77C027CCDF62C8659584BBC150F8C7F73AA1F7FCD634FB2617AB04D191C87F66FDC375567BFC2w7BFJ" TargetMode="External"/><Relationship Id="rId426" Type="http://schemas.openxmlformats.org/officeDocument/2006/relationships/hyperlink" Target="consultantplus://offline/ref=67E5947FC935A5A38A2C1C2E5DD18C72AEB77C027CCDF62C8659584BBC150F8C7F73AA1F7CCC654ABA617AB04D191C87F66FDC375567BFC2w7BFJ" TargetMode="External"/><Relationship Id="rId633" Type="http://schemas.openxmlformats.org/officeDocument/2006/relationships/hyperlink" Target="consultantplus://offline/ref=67E5947FC935A5A38A2C1C2E5DD18C72AEB77C027CCDF62C8659584BBC150F8C7F73AA1F7FC86448B3617AB04D191C87F66FDC375567BFC2w7BFJ" TargetMode="External"/><Relationship Id="rId980" Type="http://schemas.openxmlformats.org/officeDocument/2006/relationships/hyperlink" Target="consultantplus://offline/ref=67E5947FC935A5A38A2C1C2E5DD18C72AEB77C027CCDF62C8659584BBC150F8C7F73AA1F7FCD674BB2617AB04D191C87F66FDC375567BFC2w7BFJ" TargetMode="External"/><Relationship Id="rId1056" Type="http://schemas.openxmlformats.org/officeDocument/2006/relationships/hyperlink" Target="consultantplus://offline/ref=67E5947FC935A5A38A2C1C2E5DD18C72AEB77C027CCDF62C8659584BBC150F8C7F73AA1F7ECB614BBA617AB04D191C87F66FDC375567BFC2w7BFJ" TargetMode="External"/><Relationship Id="rId840" Type="http://schemas.openxmlformats.org/officeDocument/2006/relationships/hyperlink" Target="consultantplus://offline/ref=67E5947FC935A5A38A2C1C2E5DD18C72AEB77C027CCDF62C8659584BBC150F8C7F73AA1F7AC86C4BB4617AB04D191C87F66FDC375567BFC2w7BFJ" TargetMode="External"/><Relationship Id="rId938" Type="http://schemas.openxmlformats.org/officeDocument/2006/relationships/hyperlink" Target="consultantplus://offline/ref=67E5947FC935A5A38A2C1C2E5DD18C72AEB77C027CCDF62C8659584BBC150F8C7F73AA1F7BC2644EB7617AB04D191C87F66FDC375567BFC2w7BFJ" TargetMode="External"/><Relationship Id="rId67" Type="http://schemas.openxmlformats.org/officeDocument/2006/relationships/hyperlink" Target="consultantplus://offline/ref=67E5947FC935A5A38A2C1C2E5DD18C72AEB77C027CCDF62C8659584BBC150F8C7F73AA1F7CCD6341B7617AB04D191C87F66FDC375567BFC2w7BFJ" TargetMode="External"/><Relationship Id="rId272" Type="http://schemas.openxmlformats.org/officeDocument/2006/relationships/hyperlink" Target="consultantplus://offline/ref=67E5947FC935A5A38A2C1C2E5DD18C72AEB77C027CCDF62C8659584BBC150F8C7F73AA1F7BCD6640B4617AB04D191C87F66FDC375567BFC2w7BFJ" TargetMode="External"/><Relationship Id="rId577" Type="http://schemas.openxmlformats.org/officeDocument/2006/relationships/hyperlink" Target="consultantplus://offline/ref=67E5947FC935A5A38A2C1C2E5DD18C72AEB77C027CCDF62C8659584BBC150F8C7F73AA1F7FCB6D49B5617AB04D191C87F66FDC375567BFC2w7BFJ" TargetMode="External"/><Relationship Id="rId700" Type="http://schemas.openxmlformats.org/officeDocument/2006/relationships/hyperlink" Target="consultantplus://offline/ref=67E5947FC935A5A38A2C1C2E5DD18C72AEB77C027CCDF62C8659584BBC150F8C7F73AA1F7CCC634FB6617AB04D191C87F66FDC375567BFC2w7BFJ" TargetMode="External"/><Relationship Id="rId1123" Type="http://schemas.openxmlformats.org/officeDocument/2006/relationships/hyperlink" Target="consultantplus://offline/ref=67E5947FC935A5A38A2C1C2E5DD18C72AEB77C027CCDF62C8659584BBC150F8C7F73AA1F7BCA654DBB617AB04D191C87F66FDC375567BFC2w7BFJ" TargetMode="External"/><Relationship Id="rId132" Type="http://schemas.openxmlformats.org/officeDocument/2006/relationships/hyperlink" Target="consultantplus://offline/ref=67E5947FC935A5A38A2C1C2E5DD18C72AEB77C027CCDF62C8659584BBC150F8C7F73AA1F7ACB6C4DB5617AB04D191C87F66FDC375567BFC2w7BFJ" TargetMode="External"/><Relationship Id="rId784" Type="http://schemas.openxmlformats.org/officeDocument/2006/relationships/hyperlink" Target="consultantplus://offline/ref=67E5947FC935A5A38A2C1C2E5DD18C72AEB77C027CCDF62C8659584BBC150F8C7F73AA1F7BC8644DB0617AB04D191C87F66FDC375567BFC2w7BFJ" TargetMode="External"/><Relationship Id="rId991" Type="http://schemas.openxmlformats.org/officeDocument/2006/relationships/hyperlink" Target="consultantplus://offline/ref=67E5947FC935A5A38A2C1C2E5DD18C72AEB77C027CCDF62C8659584BBC150F8C7F73AA1F7FCD674FB5617AB04D191C87F66FDC375567BFC2w7BFJ" TargetMode="External"/><Relationship Id="rId1067" Type="http://schemas.openxmlformats.org/officeDocument/2006/relationships/hyperlink" Target="consultantplus://offline/ref=67E5947FC935A5A38A2C1C2E5DD18C72AEB77C027CCDF62C8659584BBC150F8C7F73AA1F7ACC614DBA617AB04D191C87F66FDC375567BFC2w7BFJ" TargetMode="External"/><Relationship Id="rId437" Type="http://schemas.openxmlformats.org/officeDocument/2006/relationships/hyperlink" Target="consultantplus://offline/ref=67E5947FC935A5A38A2C1C2E5DD18C72AEB77C027CCDF62C8659584BBC150F8C7F73AA1F7CCC654FBA617AB04D191C87F66FDC375567BFC2w7BFJ" TargetMode="External"/><Relationship Id="rId644" Type="http://schemas.openxmlformats.org/officeDocument/2006/relationships/hyperlink" Target="consultantplus://offline/ref=67E5947FC935A5A38A2C1C2E5DD18C72AEB77C027CCDF62C8659584BBC150F8C7F73AA1F7FC86540B5617AB04D191C87F66FDC375567BFC2w7BFJ" TargetMode="External"/><Relationship Id="rId851" Type="http://schemas.openxmlformats.org/officeDocument/2006/relationships/hyperlink" Target="consultantplus://offline/ref=67E5947FC935A5A38A2C1C2E5DD18C72AEB77C027CCDF62C8659584BBC150F8C7F73AA1F7BC2654CB3617AB04D191C87F66FDC375567BFC2w7BFJ" TargetMode="External"/><Relationship Id="rId283" Type="http://schemas.openxmlformats.org/officeDocument/2006/relationships/hyperlink" Target="consultantplus://offline/ref=67E5947FC935A5A38A2C1C2E5DD18C72AEB77C027CCDF62C8659584BBC150F8C7F73AA1F7BCD6D41BA617AB04D191C87F66FDC375567BFC2w7BFJ" TargetMode="External"/><Relationship Id="rId490" Type="http://schemas.openxmlformats.org/officeDocument/2006/relationships/hyperlink" Target="consultantplus://offline/ref=67E5947FC935A5A38A2C1C2E5DD18C72AEB77C027CCDF62C8659584BBC150F8C7F73AA1F7FCB624CB5617AB04D191C87F66FDC375567BFC2w7BFJ" TargetMode="External"/><Relationship Id="rId504" Type="http://schemas.openxmlformats.org/officeDocument/2006/relationships/hyperlink" Target="consultantplus://offline/ref=67E5947FC935A5A38A2C1C2E5DD18C72AEB77C027CCDF62C8659584BBC150F8C7F73AA1F7CCC674EB2617AB04D191C87F66FDC375567BFC2w7BFJ" TargetMode="External"/><Relationship Id="rId711" Type="http://schemas.openxmlformats.org/officeDocument/2006/relationships/hyperlink" Target="consultantplus://offline/ref=67E5947FC935A5A38A2C1C2E5DD18C72AEB77C027CCDF62C8659584BBC150F8C7F73AA1F7FCB624BB4617AB04D191C87F66FDC375567BFC2w7BFJ" TargetMode="External"/><Relationship Id="rId949" Type="http://schemas.openxmlformats.org/officeDocument/2006/relationships/hyperlink" Target="consultantplus://offline/ref=67E5947FC935A5A38A2C1C2E5DD18C72AEB77C027CCDF62C8659584BBC150F8C7F73AA1F7BCE674EB2617AB04D191C87F66FDC375567BFC2w7BFJ" TargetMode="External"/><Relationship Id="rId1134" Type="http://schemas.openxmlformats.org/officeDocument/2006/relationships/hyperlink" Target="consultantplus://offline/ref=67E5947FC935A5A38A2C1C2E5DD18C72AEB77C027CCDF62C8659584BBC150F8C7F73AA1F7ECB6C4DB1617AB04D191C87F66FDC375567BFC2w7BFJ" TargetMode="External"/><Relationship Id="rId78" Type="http://schemas.openxmlformats.org/officeDocument/2006/relationships/hyperlink" Target="consultantplus://offline/ref=67E5947FC935A5A38A2C1C2E5DD18C72AEB77C027CCDF62C8659584BBC150F8C7F73AA1F7CC26048B7617AB04D191C87F66FDC375567BFC2w7BFJ" TargetMode="External"/><Relationship Id="rId143" Type="http://schemas.openxmlformats.org/officeDocument/2006/relationships/hyperlink" Target="consultantplus://offline/ref=67E5947FC935A5A38A2C1C2E5DD18C72AEB77C027CCDF62C8659584BBC150F8C7F73AA1F7CCD6741B1617AB04D191C87F66FDC375567BFC2w7BFJ" TargetMode="External"/><Relationship Id="rId350" Type="http://schemas.openxmlformats.org/officeDocument/2006/relationships/hyperlink" Target="consultantplus://offline/ref=67E5947FC935A5A38A2C1C2E5DD18C72AEB77C027CCDF62C8659584BBC150F8C7F73AA1F7FCB624DB0617AB04D191C87F66FDC375567BFC2w7BFJ" TargetMode="External"/><Relationship Id="rId588" Type="http://schemas.openxmlformats.org/officeDocument/2006/relationships/hyperlink" Target="consultantplus://offline/ref=67E5947FC935A5A38A2C1C2E5DD18C72AEB77C027CCDF62C8659584BBC150F8C7F73AA1F7FC86548B6617AB04D191C87F66FDC375567BFC2w7BFJ" TargetMode="External"/><Relationship Id="rId795" Type="http://schemas.openxmlformats.org/officeDocument/2006/relationships/hyperlink" Target="consultantplus://offline/ref=67E5947FC935A5A38A2C1C2E5DD18C72AEB77C027CCDF62C8659584BBC150F8C7F73AA1F7BCA664EB2617AB04D191C87F66FDC375567BFC2w7BFJ" TargetMode="External"/><Relationship Id="rId809" Type="http://schemas.openxmlformats.org/officeDocument/2006/relationships/hyperlink" Target="consultantplus://offline/ref=67E5947FC935A5A38A2C1C2E5DD18C72AEB77C027CCDF62C8659584BBC150F8C7F73AA1F7BCA614FB1617AB04D191C87F66FDC375567BFC2w7BFJ" TargetMode="External"/><Relationship Id="rId1201" Type="http://schemas.openxmlformats.org/officeDocument/2006/relationships/hyperlink" Target="consultantplus://offline/ref=67E5947FC935A5A38A2C1C2E5DD18C72AEB77C027CCDF62C8659584BBC150F8C7F73AA1F7BC2604DB4617AB04D191C87F66FDC375567BFC2w7BFJ" TargetMode="External"/><Relationship Id="rId9" Type="http://schemas.openxmlformats.org/officeDocument/2006/relationships/hyperlink" Target="consultantplus://offline/ref=67E5947FC935A5A38A2C1C2E5DD18C72AEB77C027CCDF62C8659584BBC150F8C7F73AA1F7BC9664CBB617AB04D191C87F66FDC375567BFC2w7BFJ" TargetMode="External"/><Relationship Id="rId210" Type="http://schemas.openxmlformats.org/officeDocument/2006/relationships/hyperlink" Target="consultantplus://offline/ref=67E5947FC935A5A38A2C1C2E5DD18C72AEB77C027CCDF62C8659584BBC150F8C7F73AA1F7BC26548B4617AB04D191C87F66FDC375567BFC2w7BFJ" TargetMode="External"/><Relationship Id="rId448" Type="http://schemas.openxmlformats.org/officeDocument/2006/relationships/hyperlink" Target="consultantplus://offline/ref=67E5947FC935A5A38A2C1C2E5DD18C72AEB77C027CCDF62C8659584BBC150F8C7F73AA1F7CCC6541B4617AB04D191C87F66FDC375567BFC2w7BFJ" TargetMode="External"/><Relationship Id="rId655" Type="http://schemas.openxmlformats.org/officeDocument/2006/relationships/hyperlink" Target="consultantplus://offline/ref=67E5947FC935A5A38A2C1C2E5DD18C72AEB77C027CCDF62C8659584BBC150F8C7F73AA1F7CCC634FB4617AB04D191C87F66FDC375567BFC2w7BFJ" TargetMode="External"/><Relationship Id="rId862" Type="http://schemas.openxmlformats.org/officeDocument/2006/relationships/hyperlink" Target="consultantplus://offline/ref=67E5947FC935A5A38A2C1C2E5DD18C72AEB77C027CCDF62C8659584BBC150F8C7F73AA1F7BCA614CB7617AB04D191C87F66FDC375567BFC2w7BFJ" TargetMode="External"/><Relationship Id="rId1078" Type="http://schemas.openxmlformats.org/officeDocument/2006/relationships/hyperlink" Target="consultantplus://offline/ref=67E5947FC935A5A38A2C1C2E5DD18C72AEB77C027CCDF62C8659584BBC150F8C7F73AA1F7BC26341B6617AB04D191C87F66FDC375567BFC2w7BFJ" TargetMode="External"/><Relationship Id="rId294" Type="http://schemas.openxmlformats.org/officeDocument/2006/relationships/hyperlink" Target="consultantplus://offline/ref=67E5947FC935A5A38A2C1C2E5DD18C72AEB77C027CCDF62C8659584BBC150F8C7F73AA1F7CCC654EB3617AB04D191C87F66FDC375567BFC2w7BFJ" TargetMode="External"/><Relationship Id="rId308" Type="http://schemas.openxmlformats.org/officeDocument/2006/relationships/hyperlink" Target="consultantplus://offline/ref=67E5947FC935A5A38A2C1C2E5DD18C72AEB77C027CCDF62C8659584BBC150F8C7F73AA1F7FCB634EB0617AB04D191C87F66FDC375567BFC2w7BFJ" TargetMode="External"/><Relationship Id="rId515" Type="http://schemas.openxmlformats.org/officeDocument/2006/relationships/hyperlink" Target="consultantplus://offline/ref=67E5947FC935A5A38A2C1C2E5DD18C72AEB77C027CCDF62C8659584BBC150F8C7F73AA1F7CCC664BB3617AB04D191C87F66FDC375567BFC2w7BFJ" TargetMode="External"/><Relationship Id="rId722" Type="http://schemas.openxmlformats.org/officeDocument/2006/relationships/hyperlink" Target="consultantplus://offline/ref=67E5947FC935A5A38A2C1C2E5DD18C72AEB77C027CCDF62C8659584BBC150F8C7F73AA1F7FCB6D4EBA617AB04D191C87F66FDC375567BFC2w7BFJ" TargetMode="External"/><Relationship Id="rId1145" Type="http://schemas.openxmlformats.org/officeDocument/2006/relationships/hyperlink" Target="consultantplus://offline/ref=67E5947FC935A5A38A2C1C2E5DD18C72AEB77C027CCDF62C8659584BBC150F8C7F73AA1F7ECD6041BA617AB04D191C87F66FDC375567BFC2w7BFJ" TargetMode="External"/><Relationship Id="rId89" Type="http://schemas.openxmlformats.org/officeDocument/2006/relationships/hyperlink" Target="consultantplus://offline/ref=67E5947FC935A5A38A2C1C2E5DD18C72AEB77C027CCDF62C8659584BBC150F8C7F73AA1F7BC26741B7617AB04D191C87F66FDC375567BFC2w7BFJ" TargetMode="External"/><Relationship Id="rId154" Type="http://schemas.openxmlformats.org/officeDocument/2006/relationships/hyperlink" Target="consultantplus://offline/ref=67E5947FC935A5A38A2C1C2E5DD18C72AEB77C027CCDF62C8659584BBC150F8C7F73AA1F7CCD6641B5617AB04D191C87F66FDC375567BFC2w7BFJ" TargetMode="External"/><Relationship Id="rId361" Type="http://schemas.openxmlformats.org/officeDocument/2006/relationships/hyperlink" Target="consultantplus://offline/ref=67E5947FC935A5A38A2C1C2E5DD18C72AEB77C027CCDF62C8659584BBC150F8C7F73AA1F7FCB6D4DB0617AB04D191C87F66FDC375567BFC2w7BFJ" TargetMode="External"/><Relationship Id="rId599" Type="http://schemas.openxmlformats.org/officeDocument/2006/relationships/hyperlink" Target="consultantplus://offline/ref=67E5947FC935A5A38A2C1C2E5DD18C72AEB77C027CCDF62C8659584BBC150F8C7F73AA1F7FC8644FB6617AB04D191C87F66FDC375567BFC2w7BFJ" TargetMode="External"/><Relationship Id="rId1005" Type="http://schemas.openxmlformats.org/officeDocument/2006/relationships/hyperlink" Target="consultantplus://offline/ref=67E5947FC935A5A38A2C1C2E5DD18C72AEB77C027CCDF62C8659584BBC150F8C7F73AA1F7BC2644FB2617AB04D191C87F66FDC375567BFC2w7BFJ" TargetMode="External"/><Relationship Id="rId1212" Type="http://schemas.openxmlformats.org/officeDocument/2006/relationships/hyperlink" Target="consultantplus://offline/ref=67E5947FC935A5A38A2C1C2E5DD18C72AEB77C027CCDF62C8659584BBC150F8C7F73AA1F7BCF6048B0617AB04D191C87F66FDC375567BFC2w7BFJ" TargetMode="External"/><Relationship Id="rId459" Type="http://schemas.openxmlformats.org/officeDocument/2006/relationships/hyperlink" Target="consultantplus://offline/ref=67E5947FC935A5A38A2C1C2E5DD18C72AEB77C027CCDF62C8659584BBC150F8C7F73AA1F7CCC6449B6617AB04D191C87F66FDC375567BFC2w7BFJ" TargetMode="External"/><Relationship Id="rId666" Type="http://schemas.openxmlformats.org/officeDocument/2006/relationships/hyperlink" Target="consultantplus://offline/ref=67E5947FC935A5A38A2C1C2E5DD18C72AEB77C027CCDF62C8659584BBC150F8C7F73AA1F7FCB6D4BB2617AB04D191C87F66FDC375567BFC2w7BFJ" TargetMode="External"/><Relationship Id="rId873" Type="http://schemas.openxmlformats.org/officeDocument/2006/relationships/hyperlink" Target="consultantplus://offline/ref=67E5947FC935A5A38A2C1C2E5DD18C72AEB77C027CCDF62C8659584BBC150F8C7F73AA1F7BC2654CB2617AB04D191C87F66FDC375567BFC2w7BFJ" TargetMode="External"/><Relationship Id="rId1089" Type="http://schemas.openxmlformats.org/officeDocument/2006/relationships/hyperlink" Target="consultantplus://offline/ref=67E5947FC935A5A38A2C1C2E5DD18C72AEB77C027CCDF62C8659584BBC150F8C7F73AA1F7ECD6C4AB4617AB04D191C87F66FDC375567BFC2w7BFJ" TargetMode="External"/><Relationship Id="rId16" Type="http://schemas.openxmlformats.org/officeDocument/2006/relationships/hyperlink" Target="consultantplus://offline/ref=67E5947FC935A5A38A2C1C2E5DD18C72AEB77C027CCDF62C8659584BBC150F8C7F73AA1F7BC26748B7617AB04D191C87F66FDC375567BFC2w7BFJ" TargetMode="External"/><Relationship Id="rId221" Type="http://schemas.openxmlformats.org/officeDocument/2006/relationships/hyperlink" Target="consultantplus://offline/ref=67E5947FC935A5A38A2C1C2E5DD18C72AEB77C027CCDF62C8659584BBC150F8C7F73AA1F7BCF6441B1617AB04D191C87F66FDC375567BFC2w7BFJ" TargetMode="External"/><Relationship Id="rId319" Type="http://schemas.openxmlformats.org/officeDocument/2006/relationships/hyperlink" Target="consultantplus://offline/ref=67E5947FC935A5A38A2C1C2E5DD18C72AEB77C027CCDF62C8659584BBC150F8C7F73AA1F7CCC674BB2617AB04D191C87F66FDC375567BFC2w7BFJ" TargetMode="External"/><Relationship Id="rId526" Type="http://schemas.openxmlformats.org/officeDocument/2006/relationships/hyperlink" Target="consultantplus://offline/ref=67E5947FC935A5A38A2C1C2E5DD18C72AEB77C027CCDF62C8659584BBC150F8C7F73AA1F7CCC6641B7617AB04D191C87F66FDC375567BFC2w7BFJ" TargetMode="External"/><Relationship Id="rId1156" Type="http://schemas.openxmlformats.org/officeDocument/2006/relationships/hyperlink" Target="consultantplus://offline/ref=67E5947FC935A5A38A2C1C2E5DD18C72AEB77C027CCDF62C8659584BBC150F8C7F73AA1F7ECB6240BB617AB04D191C87F66FDC375567BFC2w7BFJ" TargetMode="External"/><Relationship Id="rId733" Type="http://schemas.openxmlformats.org/officeDocument/2006/relationships/hyperlink" Target="consultantplus://offline/ref=67E5947FC935A5A38A2C1C2E5DD18C72AEB77C027CCDF62C8659584BBC150F8C7F73AA1F7FC8644FB6617AB04D191C87F66FDC375567BFC2w7BFJ" TargetMode="External"/><Relationship Id="rId940" Type="http://schemas.openxmlformats.org/officeDocument/2006/relationships/hyperlink" Target="consultantplus://offline/ref=67E5947FC935A5A38A2C1C2E5DD18C72AEB77C027CCDF62C8659584BBC150F8C7F73AA1F7BC26440B4617AB04D191C87F66FDC375567BFC2w7BFJ" TargetMode="External"/><Relationship Id="rId1016" Type="http://schemas.openxmlformats.org/officeDocument/2006/relationships/hyperlink" Target="consultantplus://offline/ref=67E5947FC935A5A38A2C1C2E5DD18C72AEB77C027CCDF62C8659584BBC150F8C7F73AA1F7BCB674EB1617AB04D191C87F66FDC375567BFC2w7BFJ" TargetMode="External"/><Relationship Id="rId165" Type="http://schemas.openxmlformats.org/officeDocument/2006/relationships/hyperlink" Target="consultantplus://offline/ref=67E5947FC935A5A38A2C1C2E5DD18C72AEB77C027CCDF62C8659584BBC150F8C7F73AA1F7CCD6641B5617AB04D191C87F66FDC375567BFC2w7BFJ" TargetMode="External"/><Relationship Id="rId372" Type="http://schemas.openxmlformats.org/officeDocument/2006/relationships/hyperlink" Target="consultantplus://offline/ref=67E5947FC935A5A38A2C1C2E5DD18C72AEB77C027CCDF62C8659584BBC150F8C7F73AA1F7FC86448B1617AB04D191C87F66FDC375567BFC2w7BFJ" TargetMode="External"/><Relationship Id="rId677" Type="http://schemas.openxmlformats.org/officeDocument/2006/relationships/hyperlink" Target="consultantplus://offline/ref=67E5947FC935A5A38A2C1C2E5DD18C72AEB77C027CCDF62C8659584BBC150F8C7F73AA1F7FC8654EB1617AB04D191C87F66FDC375567BFC2w7BFJ" TargetMode="External"/><Relationship Id="rId800" Type="http://schemas.openxmlformats.org/officeDocument/2006/relationships/hyperlink" Target="consultantplus://offline/ref=67E5947FC935A5A38A2C1C2E5DD18C72AEB77C027CCDF62C8659584BBC150F8C7F73AA1F7FCC6049B7617AB04D191C87F66FDC375567BFC2w7BFJ" TargetMode="External"/><Relationship Id="rId1223" Type="http://schemas.openxmlformats.org/officeDocument/2006/relationships/hyperlink" Target="consultantplus://offline/ref=67E5947FC935A5A38A2C1C2E5DD18C72AEB77C027CCDF62C8659584BBC150F8C7F73AA1F7BCF6648B6617AB04D191C87F66FDC375567BFC2w7BFJ" TargetMode="External"/><Relationship Id="rId232" Type="http://schemas.openxmlformats.org/officeDocument/2006/relationships/hyperlink" Target="consultantplus://offline/ref=67E5947FC935A5A38A2C1C2E5DD18C72AEB77C027CCDF62C8659584BBC150F8C7F73AA1F7ACA654FB4617AB04D191C87F66FDC375567BFC2w7BFJ" TargetMode="External"/><Relationship Id="rId884" Type="http://schemas.openxmlformats.org/officeDocument/2006/relationships/hyperlink" Target="consultantplus://offline/ref=67E5947FC935A5A38A2C1C2E5DD18C72AEB77C027CCDF62C8659584BBC150F8C7F73AA1F7BC2654EB5617AB04D191C87F66FDC375567BFC2w7BFJ" TargetMode="External"/><Relationship Id="rId27" Type="http://schemas.openxmlformats.org/officeDocument/2006/relationships/hyperlink" Target="consultantplus://offline/ref=67E5947FC935A5A38A2C1C2E5DD18C72AEB77C027CCDF62C8659584BBC150F8C7F73AA1F7BC26149BB617AB04D191C87F66FDC375567BFC2w7BFJ" TargetMode="External"/><Relationship Id="rId537" Type="http://schemas.openxmlformats.org/officeDocument/2006/relationships/hyperlink" Target="consultantplus://offline/ref=67E5947FC935A5A38A2C1C2E5DD18C72AEB77C027CCDF62C8659584BBC150F8C7F73AA1F7FC8644AB7617AB04D191C87F66FDC375567BFC2w7BFJ" TargetMode="External"/><Relationship Id="rId744" Type="http://schemas.openxmlformats.org/officeDocument/2006/relationships/hyperlink" Target="consultantplus://offline/ref=67E5947FC935A5A38A2C1C2E5DD18C72AEB77C027CCDF62C8659584BBC150F8C7F73AA1F7FC86448B0617AB04D191C87F66FDC375567BFC2w7BFJ" TargetMode="External"/><Relationship Id="rId951" Type="http://schemas.openxmlformats.org/officeDocument/2006/relationships/hyperlink" Target="consultantplus://offline/ref=67E5947FC935A5A38A2C1C2E5DD18C72AEB77C027CCDF62C8659584BBC150F8C7F73AA1F7ECA6D4CB5617AB04D191C87F66FDC375567BFC2w7BFJ" TargetMode="External"/><Relationship Id="rId1167" Type="http://schemas.openxmlformats.org/officeDocument/2006/relationships/hyperlink" Target="consultantplus://offline/ref=67E5947FC935A5A38A2C1C2E5DD18C72AEB77C027CCDF62C8659584BBC150F8C7F73AA1F7BC2624DBB617AB04D191C87F66FDC375567BFC2w7BFJ" TargetMode="External"/><Relationship Id="rId80" Type="http://schemas.openxmlformats.org/officeDocument/2006/relationships/hyperlink" Target="consultantplus://offline/ref=67E5947FC935A5A38A2C1C2E5DD18C72AEB77C027CCDF62C8659584BBC150F8C7F73AA1F7FC96740B6617AB04D191C87F66FDC375567BFC2w7BFJ" TargetMode="External"/><Relationship Id="rId176" Type="http://schemas.openxmlformats.org/officeDocument/2006/relationships/hyperlink" Target="consultantplus://offline/ref=67E5947FC935A5A38A2C1C2E5DD18C72AEB77C027CCDF62C8659584BBC150F8C7F73AA1F7CCC6741B5617AB04D191C87F66FDC375567BFC2w7BFJ" TargetMode="External"/><Relationship Id="rId383" Type="http://schemas.openxmlformats.org/officeDocument/2006/relationships/hyperlink" Target="consultantplus://offline/ref=67E5947FC935A5A38A2C1C2E5DD18C72AEB77C027CCDF62C8659584BBC150F8C7F73AA1F7CCC674CB6617AB04D191C87F66FDC375567BFC2w7BFJ" TargetMode="External"/><Relationship Id="rId590" Type="http://schemas.openxmlformats.org/officeDocument/2006/relationships/hyperlink" Target="consultantplus://offline/ref=67E5947FC935A5A38A2C1C2E5DD18C72AEB77C027CCDF62C8659584BBC150F8C7F73AA1F7FC86541BB617AB04D191C87F66FDC375567BFC2w7BFJ" TargetMode="External"/><Relationship Id="rId604" Type="http://schemas.openxmlformats.org/officeDocument/2006/relationships/hyperlink" Target="consultantplus://offline/ref=67E5947FC935A5A38A2C1C2E5DD18C72AEB77C027CCDF62C8659584BBC150F8C7F73AA1F7FC8674DBB617AB04D191C87F66FDC375567BFC2w7BFJ" TargetMode="External"/><Relationship Id="rId811" Type="http://schemas.openxmlformats.org/officeDocument/2006/relationships/hyperlink" Target="consultantplus://offline/ref=67E5947FC935A5A38A2C1C2E5DD18C72AEB77C027CCDF62C8659584BBC150F8C7F73AA1F7BCA6140BA617AB04D191C87F66FDC375567BFC2w7BFJ" TargetMode="External"/><Relationship Id="rId1027" Type="http://schemas.openxmlformats.org/officeDocument/2006/relationships/hyperlink" Target="consultantplus://offline/ref=67E5947FC935A5A38A2C1C2E5DD18C72AEB77C027CCDF62C8659584BBC150F8C7F73AA1F7BCB674CB0617AB04D191C87F66FDC375567BFC2w7BFJ" TargetMode="External"/><Relationship Id="rId1234" Type="http://schemas.openxmlformats.org/officeDocument/2006/relationships/hyperlink" Target="consultantplus://offline/ref=67E5947FC935A5A38A2C1C2E5DD18C72AEB77C027CCDF62C8659584BBC150F8C7F73AA1F7BC86349B1617AB04D191C87F66FDC375567BFC2w7BFJ" TargetMode="External"/><Relationship Id="rId243" Type="http://schemas.openxmlformats.org/officeDocument/2006/relationships/hyperlink" Target="consultantplus://offline/ref=67E5947FC935A5A38A2C1C2E5DD18C72AEB77C027CCDF62C8659584BBC150F8C7F73AA1F7ECE6C4AB2617AB04D191C87F66FDC375567BFC2w7BFJ" TargetMode="External"/><Relationship Id="rId450" Type="http://schemas.openxmlformats.org/officeDocument/2006/relationships/hyperlink" Target="consultantplus://offline/ref=67E5947FC935A5A38A2C1C2E5DD18C72AEB77C027CCDF62C8659584BBC150F8C7F73AA1F7CCC6541BA617AB04D191C87F66FDC375567BFC2w7BFJ" TargetMode="External"/><Relationship Id="rId688" Type="http://schemas.openxmlformats.org/officeDocument/2006/relationships/hyperlink" Target="consultantplus://offline/ref=67E5947FC935A5A38A2C1C2E5DD18C72AEB77C027CCDF62C8659584BBC150F8C7F73AA1F7FC86541BB617AB04D191C87F66FDC375567BFC2w7BFJ" TargetMode="External"/><Relationship Id="rId895" Type="http://schemas.openxmlformats.org/officeDocument/2006/relationships/hyperlink" Target="consultantplus://offline/ref=67E5947FC935A5A38A2C1C2E5DD18C72AEB77C027CCDF62C8659584BBC150F8C7F73AA1F7BC96641B2617AB04D191C87F66FDC375567BFC2w7BFJ" TargetMode="External"/><Relationship Id="rId909" Type="http://schemas.openxmlformats.org/officeDocument/2006/relationships/hyperlink" Target="consultantplus://offline/ref=67E5947FC935A5A38A2C1C2E5DD18C72AEB77C027CCDF62C8659584BBC150F8C7F73AA1F7BCB6449B1617AB04D191C87F66FDC375567BFC2w7BFJ" TargetMode="External"/><Relationship Id="rId1080" Type="http://schemas.openxmlformats.org/officeDocument/2006/relationships/hyperlink" Target="consultantplus://offline/ref=67E5947FC935A5A38A2C1C2E5DD18C72AEB77C027CCDF62C8659584BBC150F8C7F73AA1F7BC26249B5617AB04D191C87F66FDC375567BFC2w7BFJ" TargetMode="External"/><Relationship Id="rId38" Type="http://schemas.openxmlformats.org/officeDocument/2006/relationships/hyperlink" Target="consultantplus://offline/ref=67E5947FC935A5A38A2C1C2E5DD18C72AEB77C027CCDF62C8659584BBC150F8C7F73AA1F7BC9654BB0617AB04D191C87F66FDC375567BFC2w7BFJ" TargetMode="External"/><Relationship Id="rId103" Type="http://schemas.openxmlformats.org/officeDocument/2006/relationships/hyperlink" Target="consultantplus://offline/ref=67E5947FC935A5A38A2C1C2E5DD18C72AEB77C027CCDF62C8659584BBC150F8C7F73AA1F7BC96D49B2617AB04D191C87F66FDC375567BFC2w7BFJ" TargetMode="External"/><Relationship Id="rId310" Type="http://schemas.openxmlformats.org/officeDocument/2006/relationships/hyperlink" Target="consultantplus://offline/ref=67E5947FC935A5A38A2C1C2E5DD18C72AEB77C027CCDF62C8659584BBC150F8C7F73AA1F7CCC6540B7617AB04D191C87F66FDC375567BFC2w7BFJ" TargetMode="External"/><Relationship Id="rId548" Type="http://schemas.openxmlformats.org/officeDocument/2006/relationships/hyperlink" Target="consultantplus://offline/ref=67E5947FC935A5A38A2C1C2E5DD18C72AEB77C027CCDF62C8659584BBC150F8C7F73AA1F7FCB624EB4617AB04D191C87F66FDC375567BFC2w7BFJ" TargetMode="External"/><Relationship Id="rId755" Type="http://schemas.openxmlformats.org/officeDocument/2006/relationships/hyperlink" Target="consultantplus://offline/ref=67E5947FC935A5A38A2C1C2E5DD18C72AEB77C027CCDF62C8659584BBC150F8C7F73AA1F7FC86641B7617AB04D191C87F66FDC375567BFC2w7BFJ" TargetMode="External"/><Relationship Id="rId962" Type="http://schemas.openxmlformats.org/officeDocument/2006/relationships/hyperlink" Target="consultantplus://offline/ref=67E5947FC935A5A38A2C1C2E5DD18C72AEB77C027CCDF62C8659584BBC150F8C7F73AA1F7FCD674BB2617AB04D191C87F66FDC375567BFC2w7BFJ" TargetMode="External"/><Relationship Id="rId1178" Type="http://schemas.openxmlformats.org/officeDocument/2006/relationships/hyperlink" Target="consultantplus://offline/ref=67E5947FC935A5A38A2C1C2E5DD18C72AEB77C027CCDF62C8659584BBC150F8C7F73AA1F7ECF634CB6617AB04D191C87F66FDC375567BFC2w7BFJ" TargetMode="External"/><Relationship Id="rId91" Type="http://schemas.openxmlformats.org/officeDocument/2006/relationships/hyperlink" Target="consultantplus://offline/ref=67E5947FC935A5A38A2C1C2E5DD18C72AEB77C027CCDF62C8659584BBC150F8C7F73AA1F7BC2664FB3617AB04D191C87F66FDC375567BFC2w7BFJ" TargetMode="External"/><Relationship Id="rId187" Type="http://schemas.openxmlformats.org/officeDocument/2006/relationships/hyperlink" Target="consultantplus://offline/ref=67E5947FC935A5A38A2C1C2E5DD18C72AEB77C027CCDF62C8659584BBC150F8C7F73AA1F7BCF6440BB617AB04D191C87F66FDC375567BFC2w7BFJ" TargetMode="External"/><Relationship Id="rId394" Type="http://schemas.openxmlformats.org/officeDocument/2006/relationships/hyperlink" Target="consultantplus://offline/ref=67E5947FC935A5A38A2C1C2E5DD18C72AEB77C027CCDF62C8659584BBC150F8C7F73AA1F7FC8654EB1617AB04D191C87F66FDC375567BFC2w7BFJ" TargetMode="External"/><Relationship Id="rId408" Type="http://schemas.openxmlformats.org/officeDocument/2006/relationships/hyperlink" Target="consultantplus://offline/ref=67E5947FC935A5A38A2C1C2E5DD18C72AEB77C027CCDF62C8659584BBC150F8C7F73AA1F7FC8654EB1617AB04D191C87F66FDC375567BFC2w7BFJ" TargetMode="External"/><Relationship Id="rId615" Type="http://schemas.openxmlformats.org/officeDocument/2006/relationships/hyperlink" Target="consultantplus://offline/ref=67E5947FC935A5A38A2C1C2E5DD18C72AEB77C027CCDF62C8659584BBC150F8C7F73AA1F7FCB624BB4617AB04D191C87F66FDC375567BFC2w7BFJ" TargetMode="External"/><Relationship Id="rId822" Type="http://schemas.openxmlformats.org/officeDocument/2006/relationships/hyperlink" Target="consultantplus://offline/ref=67E5947FC935A5A38A2C1C2E5DD18C72AEB77C027CCDF62C8659584BBC150F8C7F73AA1F7BCA664CB6617AB04D191C87F66FDC375567BFC2w7BFJ" TargetMode="External"/><Relationship Id="rId1038" Type="http://schemas.openxmlformats.org/officeDocument/2006/relationships/hyperlink" Target="consultantplus://offline/ref=67E5947FC935A5A38A2C1C2E5DD18C72AEB77C027CCDF62C8659584BBC150F8C7F73AA1F7FCD6440BA617AB04D191C87F66FDC375567BFC2w7BFJ" TargetMode="External"/><Relationship Id="rId1245" Type="http://schemas.openxmlformats.org/officeDocument/2006/relationships/hyperlink" Target="consultantplus://offline/ref=67E5947FC935A5A38A2C1C2E5DD18C72AEB77C027CCDF62C8659584BBC150F8C7F73AA1F7CC26448BA617AB04D191C87F66FDC375567BFC2w7BFJ" TargetMode="External"/><Relationship Id="rId254" Type="http://schemas.openxmlformats.org/officeDocument/2006/relationships/hyperlink" Target="consultantplus://offline/ref=67E5947FC935A5A38A2C1C2E5DD18C72AEB77C027CCDF62C8659584BBC150F8C7F73AA1F7ECB6148B5617AB04D191C87F66FDC375567BFC2w7BFJ" TargetMode="External"/><Relationship Id="rId699" Type="http://schemas.openxmlformats.org/officeDocument/2006/relationships/hyperlink" Target="consultantplus://offline/ref=67E5947FC935A5A38A2C1C2E5DD18C72AEB77C027CCDF62C8659584BBC150F8C7F73AA1F7CCC6349B7617AB04D191C87F66FDC375567BFC2w7BFJ" TargetMode="External"/><Relationship Id="rId1091" Type="http://schemas.openxmlformats.org/officeDocument/2006/relationships/hyperlink" Target="consultantplus://offline/ref=67E5947FC935A5A38A2C1C2E5DD18C72AEB77C027CCDF62C8659584BBC150F8C7F73AA1F7ECD6C40B0617AB04D191C87F66FDC375567BFC2w7BFJ" TargetMode="External"/><Relationship Id="rId1105" Type="http://schemas.openxmlformats.org/officeDocument/2006/relationships/hyperlink" Target="consultantplus://offline/ref=67E5947FC935A5A38A2C1C2E5DD18C72AEB77C027CCDF62C8659584BBC150F8C7F73AA1F7EC2664ABA617AB04D191C87F66FDC375567BFC2w7BFJ" TargetMode="External"/><Relationship Id="rId49" Type="http://schemas.openxmlformats.org/officeDocument/2006/relationships/hyperlink" Target="consultantplus://offline/ref=67E5947FC935A5A38A2C1C2E5DD18C72AEB77C027CCDF62C8659584BBC150F8C7F73AA1F7EC86249B0617AB04D191C87F66FDC375567BFC2w7BFJ" TargetMode="External"/><Relationship Id="rId114" Type="http://schemas.openxmlformats.org/officeDocument/2006/relationships/hyperlink" Target="consultantplus://offline/ref=67E5947FC935A5A38A2C1C2E5DD18C72AEB77C027CCDF62C8659584BBC150F8C7F73AA1F7ACB6C4AB3617AB04D191C87F66FDC375567BFC2w7BFJ" TargetMode="External"/><Relationship Id="rId461" Type="http://schemas.openxmlformats.org/officeDocument/2006/relationships/hyperlink" Target="consultantplus://offline/ref=67E5947FC935A5A38A2C1C2E5DD18C72AEB77C027CCDF62C8659584BBC150F8C7F73AA1F7CCC6749B4617AB04D191C87F66FDC375567BFC2w7BFJ" TargetMode="External"/><Relationship Id="rId559" Type="http://schemas.openxmlformats.org/officeDocument/2006/relationships/hyperlink" Target="consultantplus://offline/ref=67E5947FC935A5A38A2C1C2E5DD18C72AEB77C027CCDF62C8659584BBC150F8C7F73AA1F7FC86148B5617AB04D191C87F66FDC375567BFC2w7BFJ" TargetMode="External"/><Relationship Id="rId766" Type="http://schemas.openxmlformats.org/officeDocument/2006/relationships/hyperlink" Target="consultantplus://offline/ref=67E5947FC935A5A38A2C1C2E5DD18C72AEB77C027CCDF62C8659584BBC150F8C7F73AA1F7FCC6C4DBA617AB04D191C87F66FDC375567BFC2w7BFJ" TargetMode="External"/><Relationship Id="rId1189" Type="http://schemas.openxmlformats.org/officeDocument/2006/relationships/hyperlink" Target="consultantplus://offline/ref=67E5947FC935A5A38A2C1C2E5DD18C72AEB77C027CCDF62C8659584BBC150F8C7F73AA1F7BC2604EBB617AB04D191C87F66FDC375567BFC2w7BFJ" TargetMode="External"/><Relationship Id="rId198" Type="http://schemas.openxmlformats.org/officeDocument/2006/relationships/hyperlink" Target="consultantplus://offline/ref=67E5947FC935A5A38A2C1C2E5DD18C72AEB77C027CCDF62C8659584BBC150F8C7F73AA1F7CCC634FBA617AB04D191C87F66FDC375567BFC2w7BFJ" TargetMode="External"/><Relationship Id="rId321" Type="http://schemas.openxmlformats.org/officeDocument/2006/relationships/hyperlink" Target="consultantplus://offline/ref=67E5947FC935A5A38A2C1C2E5DD18C72AEB77C027CCDF62C8659584BBC150F8C7F73AA1F7CCC674BB0617AB04D191C87F66FDC375567BFC2w7BFJ" TargetMode="External"/><Relationship Id="rId419" Type="http://schemas.openxmlformats.org/officeDocument/2006/relationships/hyperlink" Target="consultantplus://offline/ref=67E5947FC935A5A38A2C1C2E5DD18C72AEB77C027CCDF62C8659584BBC150F8C7F73AA1F7FCB6041B5617AB04D191C87F66FDC375567BFC2w7BFJ" TargetMode="External"/><Relationship Id="rId626" Type="http://schemas.openxmlformats.org/officeDocument/2006/relationships/hyperlink" Target="consultantplus://offline/ref=67E5947FC935A5A38A2C1C2E5DD18C72AEB77C027CCDF62C8659584BBC150F8C7F73AA1F7FCB6D4EBA617AB04D191C87F66FDC375567BFC2w7BFJ" TargetMode="External"/><Relationship Id="rId973" Type="http://schemas.openxmlformats.org/officeDocument/2006/relationships/hyperlink" Target="consultantplus://offline/ref=67E5947FC935A5A38A2C1C2E5DD18C72AEB77C027CCDF62C8659584BBC150F8C7F73AA1F7BCB6549BB617AB04D191C87F66FDC375567BFC2w7BFJ" TargetMode="External"/><Relationship Id="rId1049" Type="http://schemas.openxmlformats.org/officeDocument/2006/relationships/hyperlink" Target="consultantplus://offline/ref=67E5947FC935A5A38A2C1C2E5DD18C72AEB77C027CCDF62C8659584BBC150F8C7F73AA1F7ECB6740B6617AB04D191C87F66FDC375567BFC2w7BFJ" TargetMode="External"/><Relationship Id="rId833" Type="http://schemas.openxmlformats.org/officeDocument/2006/relationships/hyperlink" Target="consultantplus://offline/ref=67E5947FC935A5A38A2C1C2E5DD18C72AEB77C027CCDF62C8659584BBC150F8C7F73AA1F7ACA6449B4617AB04D191C87F66FDC375567BFC2w7BFJ" TargetMode="External"/><Relationship Id="rId1116" Type="http://schemas.openxmlformats.org/officeDocument/2006/relationships/hyperlink" Target="consultantplus://offline/ref=67E5947FC935A5A38A2C1C2E5DD18C72AEB77C027CCDF62C8659584BBC150F8C7F73AA1F7ECF634DB3617AB04D191C87F66FDC375567BFC2w7BFJ" TargetMode="External"/><Relationship Id="rId265" Type="http://schemas.openxmlformats.org/officeDocument/2006/relationships/hyperlink" Target="consultantplus://offline/ref=67E5947FC935A5A38A2C1C2E5DD18C72AEB77C027CCDF62C8659584BBC150F8C7F73AA1F7FCD6349B4617AB04D191C87F66FDC375567BFC2w7BFJ" TargetMode="External"/><Relationship Id="rId472" Type="http://schemas.openxmlformats.org/officeDocument/2006/relationships/hyperlink" Target="consultantplus://offline/ref=67E5947FC935A5A38A2C1C2E5DD18C72AEB77C027CCDF62C8659584BBC150F8C7F73AA1F7CCC674AB5617AB04D191C87F66FDC375567BFC2w7BFJ" TargetMode="External"/><Relationship Id="rId900" Type="http://schemas.openxmlformats.org/officeDocument/2006/relationships/hyperlink" Target="consultantplus://offline/ref=67E5947FC935A5A38A2C1C2E5DD18C72AEB77C027CCDF62C8659584BBC150F8C7F73AA1F7CC2614CBA617AB04D191C87F66FDC375567BFC2w7BFJ" TargetMode="External"/><Relationship Id="rId125" Type="http://schemas.openxmlformats.org/officeDocument/2006/relationships/hyperlink" Target="consultantplus://offline/ref=67E5947FC935A5A38A2C1C2E5DD18C72AEB77C027CCDF62C8659584BBC150F8C7F73AA1F7EC3644EB1617AB04D191C87F66FDC375567BFC2w7BFJ" TargetMode="External"/><Relationship Id="rId332" Type="http://schemas.openxmlformats.org/officeDocument/2006/relationships/hyperlink" Target="consultantplus://offline/ref=67E5947FC935A5A38A2C1C2E5DD18C72AEB77C027CCDF62C8659584BBC150F8C7F73AA1F7FCB624BB4617AB04D191C87F66FDC375567BFC2w7BFJ" TargetMode="External"/><Relationship Id="rId777" Type="http://schemas.openxmlformats.org/officeDocument/2006/relationships/hyperlink" Target="consultantplus://offline/ref=67E5947FC935A5A38A2C1C2E5DD18C72AEB77C027CCDF62C8659584BBC150F8C7F73AA1F7BC8644DBA617AB04D191C87F66FDC375567BFC2w7BFJ" TargetMode="External"/><Relationship Id="rId984" Type="http://schemas.openxmlformats.org/officeDocument/2006/relationships/hyperlink" Target="consultantplus://offline/ref=67E5947FC935A5A38A2C1C2E5DD18C72AEB77C027CCDF62C8659584BBC150F8C7F73AA1F7FCD674BB2617AB04D191C87F66FDC375567BFC2w7BFJ" TargetMode="External"/><Relationship Id="rId637" Type="http://schemas.openxmlformats.org/officeDocument/2006/relationships/hyperlink" Target="consultantplus://offline/ref=67E5947FC935A5A38A2C1C2E5DD18C72AEB77C027CCDF62C8659584BBC150F8C7F73AA1F7FC8644FB6617AB04D191C87F66FDC375567BFC2w7BFJ" TargetMode="External"/><Relationship Id="rId844" Type="http://schemas.openxmlformats.org/officeDocument/2006/relationships/hyperlink" Target="consultantplus://offline/ref=67E5947FC935A5A38A2C1C2E5DD18C72AEB77C027CCDF62C8659584BBC150F8C7F73AA1F7CCC6648B0617AB04D191C87F66FDC375567BFC2w7BFJ" TargetMode="External"/><Relationship Id="rId276" Type="http://schemas.openxmlformats.org/officeDocument/2006/relationships/hyperlink" Target="consultantplus://offline/ref=67E5947FC935A5A38A2C1C2E5DD18C72AEB77C027CCDF62C8659584BBC150F8C7F73AA1F7BCD6149B6617AB04D191C87F66FDC375567BFC2w7BFJ" TargetMode="External"/><Relationship Id="rId483" Type="http://schemas.openxmlformats.org/officeDocument/2006/relationships/hyperlink" Target="consultantplus://offline/ref=67E5947FC935A5A38A2C1C2E5DD18C72AEB77C027CCDF62C8659584BBC150F8C7F73AA1F7FCB6248BB617AB04D191C87F66FDC375567BFC2w7BFJ" TargetMode="External"/><Relationship Id="rId690" Type="http://schemas.openxmlformats.org/officeDocument/2006/relationships/hyperlink" Target="consultantplus://offline/ref=67E5947FC935A5A38A2C1C2E5DD18C72AEB77C027CCDF62C8659584BBC150F8C7F73AA1F7FC86540B5617AB04D191C87F66FDC375567BFC2w7BFJ" TargetMode="External"/><Relationship Id="rId704" Type="http://schemas.openxmlformats.org/officeDocument/2006/relationships/hyperlink" Target="consultantplus://offline/ref=67E5947FC935A5A38A2C1C2E5DD18C72AEB77C027CCDF62C8659584BBC150F8C7F73AA1F7FC8664EB2617AB04D191C87F66FDC375567BFC2w7BFJ" TargetMode="External"/><Relationship Id="rId911" Type="http://schemas.openxmlformats.org/officeDocument/2006/relationships/hyperlink" Target="consultantplus://offline/ref=67E5947FC935A5A38A2C1C2E5DD18C72AEB77C027CCDF62C8659584BBC150F8C7F73AA1F7BCB6448BA617AB04D191C87F66FDC375567BFC2w7BFJ" TargetMode="External"/><Relationship Id="rId1127" Type="http://schemas.openxmlformats.org/officeDocument/2006/relationships/hyperlink" Target="consultantplus://offline/ref=67E5947FC935A5A38A2C1C2E5DD18C72AEB77C027CCDF62C8659584BBC150F8C7F73AA1F7BC26040B7617AB04D191C87F66FDC375567BFC2w7BFJ" TargetMode="External"/><Relationship Id="rId40" Type="http://schemas.openxmlformats.org/officeDocument/2006/relationships/hyperlink" Target="consultantplus://offline/ref=67E5947FC935A5A38A2C1C2E5DD18C72AEB77C027CCDF62C8659584BBC150F8C7F73AA1F7BC96449B2617AB04D191C87F66FDC375567BFC2w7BFJ" TargetMode="External"/><Relationship Id="rId136" Type="http://schemas.openxmlformats.org/officeDocument/2006/relationships/hyperlink" Target="consultantplus://offline/ref=67E5947FC935A5A38A2C1C2E5DD18C72AEB77C027CCDF62C8659584BBC150F8C7F73AA1F7AC86041BB617AB04D191C87F66FDC375567BFC2w7BFJ" TargetMode="External"/><Relationship Id="rId343" Type="http://schemas.openxmlformats.org/officeDocument/2006/relationships/hyperlink" Target="consultantplus://offline/ref=67E5947FC935A5A38A2C1C2E5DD18C72AEB77C027CCDF62C8659584BBC150F8C7F73AA1F7FCB6D49B5617AB04D191C87F66FDC375567BFC2w7BFJ" TargetMode="External"/><Relationship Id="rId550" Type="http://schemas.openxmlformats.org/officeDocument/2006/relationships/hyperlink" Target="consultantplus://offline/ref=67E5947FC935A5A38A2C1C2E5DD18C72AEB77C027CCDF62C8659584BBC150F8C7F73AA1F7FCB6D41BA617AB04D191C87F66FDC375567BFC2w7BFJ" TargetMode="External"/><Relationship Id="rId788" Type="http://schemas.openxmlformats.org/officeDocument/2006/relationships/hyperlink" Target="consultantplus://offline/ref=67E5947FC935A5A38A2C1C2E5DD18C72AEB77C027CCDF62C8659584BBC150F8C7F73AA1F7AC9654DB0617AB04D191C87F66FDC375567BFC2w7BFJ" TargetMode="External"/><Relationship Id="rId995" Type="http://schemas.openxmlformats.org/officeDocument/2006/relationships/hyperlink" Target="consultantplus://offline/ref=67E5947FC935A5A38A2C1C2E5DD18C72AEB77C027CCDF62C8659584BBC150F8C7F73AA1F7BCB674ABA617AB04D191C87F66FDC375567BFC2w7BFJ" TargetMode="External"/><Relationship Id="rId1180" Type="http://schemas.openxmlformats.org/officeDocument/2006/relationships/hyperlink" Target="consultantplus://offline/ref=67E5947FC935A5A38A2C1C2E5DD18C72AEB77C027CCDF62C8659584BBC150F8C7F73AA1F7BC2624FB7617AB04D191C87F66FDC375567BFC2w7BFJ" TargetMode="External"/><Relationship Id="rId203" Type="http://schemas.openxmlformats.org/officeDocument/2006/relationships/hyperlink" Target="consultantplus://offline/ref=67E5947FC935A5A38A2C1C2E5DD18C72AEB77C027CCDF62C8659584BBC150F8C7F73AA1F7CCD654FBA617AB04D191C87F66FDC375567BFC2w7BFJ" TargetMode="External"/><Relationship Id="rId648" Type="http://schemas.openxmlformats.org/officeDocument/2006/relationships/hyperlink" Target="consultantplus://offline/ref=67E5947FC935A5A38A2C1C2E5DD18C72AEB77C027CCDF62C8659584BBC150F8C7F73AA1F7FC86448B0617AB04D191C87F66FDC375567BFC2w7BFJ" TargetMode="External"/><Relationship Id="rId855" Type="http://schemas.openxmlformats.org/officeDocument/2006/relationships/hyperlink" Target="consultantplus://offline/ref=67E5947FC935A5A38A2C1C2E5DD18C72AEB77C027CCDF62C8659584BBC150F8C7F73AA1F7BCA664EBB617AB04D191C87F66FDC375567BFC2w7BFJ" TargetMode="External"/><Relationship Id="rId1040" Type="http://schemas.openxmlformats.org/officeDocument/2006/relationships/hyperlink" Target="consultantplus://offline/ref=67E5947FC935A5A38A2C1C2E5DD18C72AEB77C027CCDF62C8659584BBC150F8C7F73AA1F7BCB654DB5617AB04D191C87F66FDC375567BFC2w7BFJ" TargetMode="External"/><Relationship Id="rId287" Type="http://schemas.openxmlformats.org/officeDocument/2006/relationships/hyperlink" Target="consultantplus://offline/ref=67E5947FC935A5A38A2C1C2E5DD18C72AEB77C027CCDF62C8659584BBC150F8C7F73AA1F7ECE674CB6617AB04D191C87F66FDC375567BFC2w7BFJ" TargetMode="External"/><Relationship Id="rId410" Type="http://schemas.openxmlformats.org/officeDocument/2006/relationships/hyperlink" Target="consultantplus://offline/ref=67E5947FC935A5A38A2C1C2E5DD18C72AEB77C027CCDF62C8659584BBC150F8C7F73AA1F7CCC6549B5617AB04D191C87F66FDC375567BFC2w7BFJ" TargetMode="External"/><Relationship Id="rId494" Type="http://schemas.openxmlformats.org/officeDocument/2006/relationships/hyperlink" Target="consultantplus://offline/ref=67E5947FC935A5A38A2C1C2E5DD18C72AEB77C027CCDF62C8659584BBC150F8C7F73AA1F7FCB6D4CB1617AB04D191C87F66FDC375567BFC2w7BFJ" TargetMode="External"/><Relationship Id="rId508" Type="http://schemas.openxmlformats.org/officeDocument/2006/relationships/hyperlink" Target="consultantplus://offline/ref=67E5947FC935A5A38A2C1C2E5DD18C72AEB77C027CCDF62C8659584BBC150F8C7F73AA1F7CCC674EB5617AB04D191C87F66FDC375567BFC2w7BFJ" TargetMode="External"/><Relationship Id="rId715" Type="http://schemas.openxmlformats.org/officeDocument/2006/relationships/hyperlink" Target="consultantplus://offline/ref=67E5947FC935A5A38A2C1C2E5DD18C72AEB77C027CCDF62C8659584BBC150F8C7F73AA1F7FCB6D49B5617AB04D191C87F66FDC375567BFC2w7BFJ" TargetMode="External"/><Relationship Id="rId922" Type="http://schemas.openxmlformats.org/officeDocument/2006/relationships/hyperlink" Target="consultantplus://offline/ref=67E5947FC935A5A38A2C1C2E5DD18C72AEB77C027CCDF62C8659584BBC150F8C7F73AA1F7BCB674DB0617AB04D191C87F66FDC375567BFC2w7BFJ" TargetMode="External"/><Relationship Id="rId1138" Type="http://schemas.openxmlformats.org/officeDocument/2006/relationships/hyperlink" Target="consultantplus://offline/ref=67E5947FC935A5A38A2C1C2E5DD18C72AEB77C027CCDF62C8659584BBC150F8C7F73AA1F7ACA6748B4617AB04D191C87F66FDC375567BFC2w7BFJ" TargetMode="External"/><Relationship Id="rId147" Type="http://schemas.openxmlformats.org/officeDocument/2006/relationships/hyperlink" Target="consultantplus://offline/ref=67E5947FC935A5A38A2C1C2E5DD18C72AEB77C027CCDF62C8659584BBC150F8C7F73AA1F7CCD6741B1617AB04D191C87F66FDC375567BFC2w7BFJ" TargetMode="External"/><Relationship Id="rId354" Type="http://schemas.openxmlformats.org/officeDocument/2006/relationships/hyperlink" Target="consultantplus://offline/ref=67E5947FC935A5A38A2C1C2E5DD18C72AEB77C027CCDF62C8659584BBC150F8C7F73AA1F7CCC644EB5617AB04D191C87F66FDC375567BFC2w7BFJ" TargetMode="External"/><Relationship Id="rId799" Type="http://schemas.openxmlformats.org/officeDocument/2006/relationships/hyperlink" Target="consultantplus://offline/ref=67E5947FC935A5A38A2C1C2E5DD18C72AEB77C027CCDF62C8659584BBC150F8C7F73AA1F7BCA6640B7617AB04D191C87F66FDC375567BFC2w7BFJ" TargetMode="External"/><Relationship Id="rId1191" Type="http://schemas.openxmlformats.org/officeDocument/2006/relationships/hyperlink" Target="consultantplus://offline/ref=67E5947FC935A5A38A2C1C2E5DD18C72AEB77C027CCDF62C8659584BBC150F8C7F73AA1F7BC2604CBB617AB04D191C87F66FDC375567BFC2w7BFJ" TargetMode="External"/><Relationship Id="rId1205" Type="http://schemas.openxmlformats.org/officeDocument/2006/relationships/hyperlink" Target="consultantplus://offline/ref=67E5947FC935A5A38A2C1C2E5DD18C72AEB77C027CCDF62C8659584BBC150F8C7F73AA1F7EC8664DB0617AB04D191C87F66FDC375567BFC2w7BFJ" TargetMode="External"/><Relationship Id="rId51" Type="http://schemas.openxmlformats.org/officeDocument/2006/relationships/hyperlink" Target="consultantplus://offline/ref=67E5947FC935A5A38A2C1C2E5DD18C72AEB77C027CCDF62C8659584BBC150F8C7F73AA1F7BCC654DBA617AB04D191C87F66FDC375567BFC2w7BFJ" TargetMode="External"/><Relationship Id="rId561" Type="http://schemas.openxmlformats.org/officeDocument/2006/relationships/hyperlink" Target="consultantplus://offline/ref=67E5947FC935A5A38A2C1C2E5DD18C72AEB77C027CCDF62C8659584BBC150F8C7F73AA1F7CCC624CB5617AB04D191C87F66FDC375567BFC2w7BFJ" TargetMode="External"/><Relationship Id="rId659" Type="http://schemas.openxmlformats.org/officeDocument/2006/relationships/hyperlink" Target="consultantplus://offline/ref=67E5947FC935A5A38A2C1C2E5DD18C72AEB77C027CCDF62C8659584BBC150F8C7F73AA1F7FCB6340B0617AB04D191C87F66FDC375567BFC2w7BFJ" TargetMode="External"/><Relationship Id="rId866" Type="http://schemas.openxmlformats.org/officeDocument/2006/relationships/hyperlink" Target="consultantplus://offline/ref=67E5947FC935A5A38A2C1C2E5DD18C72AEB77C027CCDF62C8659584BBC150F8C7F73AA1F7BCA6140BA617AB04D191C87F66FDC375567BFC2w7BFJ" TargetMode="External"/><Relationship Id="rId214" Type="http://schemas.openxmlformats.org/officeDocument/2006/relationships/hyperlink" Target="consultantplus://offline/ref=67E5947FC935A5A38A2C1C2E5DD18C72AEB77C027CCDF62C8659584BBC150F8C7F73AA1F7FCD6349B4617AB04D191C87F66FDC375567BFC2w7BFJ" TargetMode="External"/><Relationship Id="rId298" Type="http://schemas.openxmlformats.org/officeDocument/2006/relationships/hyperlink" Target="consultantplus://offline/ref=67E5947FC935A5A38A2C1C2E5DD18C72AEB77C027CCDF62C8659584BBC150F8C7F73AA1F7CCC654EB5617AB04D191C87F66FDC375567BFC2w7BFJ" TargetMode="External"/><Relationship Id="rId421" Type="http://schemas.openxmlformats.org/officeDocument/2006/relationships/hyperlink" Target="consultantplus://offline/ref=67E5947FC935A5A38A2C1C2E5DD18C72AEB77C027CCDF62C8659584BBC150F8C7F73AA1F7CCC654AB0617AB04D191C87F66FDC375567BFC2w7BFJ" TargetMode="External"/><Relationship Id="rId519" Type="http://schemas.openxmlformats.org/officeDocument/2006/relationships/hyperlink" Target="consultantplus://offline/ref=67E5947FC935A5A38A2C1C2E5DD18C72AEB77C027CCDF62C8659584BBC150F8C7F73AA1F7CCC614BBB617AB04D191C87F66FDC375567BFC2w7BFJ" TargetMode="External"/><Relationship Id="rId1051" Type="http://schemas.openxmlformats.org/officeDocument/2006/relationships/hyperlink" Target="consultantplus://offline/ref=67E5947FC935A5A38A2C1C2E5DD18C72AEB77C027CCDF62C8659584BBC150F8C7F73AA1F7ECB664ABB617AB04D191C87F66FDC375567BFC2w7BFJ" TargetMode="External"/><Relationship Id="rId1149" Type="http://schemas.openxmlformats.org/officeDocument/2006/relationships/hyperlink" Target="consultantplus://offline/ref=67E5947FC935A5A38A2C1C2E5DD18C72AEB77C027CCDF62C8659584BBC150F8C7F73AA1F7ECD624FB4617AB04D191C87F66FDC375567BFC2w7BFJ" TargetMode="External"/><Relationship Id="rId158" Type="http://schemas.openxmlformats.org/officeDocument/2006/relationships/hyperlink" Target="consultantplus://offline/ref=67E5947FC935A5A38A2C1C2E5DD18C72AEB77C027CCDF62C8659584BBC150F8C7F73AA1F7CCD6540B5617AB04D191C87F66FDC375567BFC2w7BFJ" TargetMode="External"/><Relationship Id="rId726" Type="http://schemas.openxmlformats.org/officeDocument/2006/relationships/hyperlink" Target="consultantplus://offline/ref=67E5947FC935A5A38A2C1C2E5DD18C72AEB77C027CCDF62C8659584BBC150F8C7F73AA1F7FC8654BB6617AB04D191C87F66FDC375567BFC2w7BFJ" TargetMode="External"/><Relationship Id="rId933" Type="http://schemas.openxmlformats.org/officeDocument/2006/relationships/hyperlink" Target="consultantplus://offline/ref=67E5947FC935A5A38A2C1C2E5DD18C72AEB77C027CCDF62C8659584BBC150F8C7F73AA1F7BCB6648B4617AB04D191C87F66FDC375567BFC2w7BFJ" TargetMode="External"/><Relationship Id="rId1009" Type="http://schemas.openxmlformats.org/officeDocument/2006/relationships/hyperlink" Target="consultantplus://offline/ref=67E5947FC935A5A38A2C1C2E5DD18C72AEB77C027CCDF62C8659584BBC150F8C7F73AA1F7BCB674ABB617AB04D191C87F66FDC375567BFC2w7BFJ" TargetMode="External"/><Relationship Id="rId62" Type="http://schemas.openxmlformats.org/officeDocument/2006/relationships/hyperlink" Target="consultantplus://offline/ref=67E5947FC935A5A38A2C1C2E5DD18C72AEB77C027CCDF62C8659584BBC150F8C7F73AA1F7BC9674CB5617AB04D191C87F66FDC375567BFC2w7BFJ" TargetMode="External"/><Relationship Id="rId365" Type="http://schemas.openxmlformats.org/officeDocument/2006/relationships/hyperlink" Target="consultantplus://offline/ref=67E5947FC935A5A38A2C1C2E5DD18C72AEB77C027CCDF62C8659584BBC150F8C7F73AA1F7CCC674CB2617AB04D191C87F66FDC375567BFC2w7BFJ" TargetMode="External"/><Relationship Id="rId572" Type="http://schemas.openxmlformats.org/officeDocument/2006/relationships/hyperlink" Target="consultantplus://offline/ref=67E5947FC935A5A38A2C1C2E5DD18C72AEB77C027CCDF62C8659584BBC150F8C7F73AA1F7FCB6340B0617AB04D191C87F66FDC375567BFC2w7BFJ" TargetMode="External"/><Relationship Id="rId1216" Type="http://schemas.openxmlformats.org/officeDocument/2006/relationships/hyperlink" Target="consultantplus://offline/ref=67E5947FC935A5A38A2C1C2E5DD18C72AEB77C027CCDF62C8659584BBC150F8C7F73AA1F7BC2604FB3617AB04D191C87F66FDC375567BFC2w7BFJ" TargetMode="External"/><Relationship Id="rId225" Type="http://schemas.openxmlformats.org/officeDocument/2006/relationships/hyperlink" Target="consultantplus://offline/ref=67E5947FC935A5A38A2C1C2E5DD18C72AEB77C027CCDF62C8659584BBC150F8C7F73AA1F7BC2634BB7617AB04D191C87F66FDC375567BFC2w7BFJ" TargetMode="External"/><Relationship Id="rId432" Type="http://schemas.openxmlformats.org/officeDocument/2006/relationships/hyperlink" Target="consultantplus://offline/ref=67E5947FC935A5A38A2C1C2E5DD18C72AEB77C027CCDF62C8659584BBC150F8C7F73AA1F7FCB634AB2617AB04D191C87F66FDC375567BFC2w7BFJ" TargetMode="External"/><Relationship Id="rId877" Type="http://schemas.openxmlformats.org/officeDocument/2006/relationships/hyperlink" Target="consultantplus://offline/ref=67E5947FC935A5A38A2C1C2E5DD18C72AEB77C027CCDF62C8659584BBC150F8C7F73AA1F7BC2654FB2617AB04D191C87F66FDC375567BFC2w7BFJ" TargetMode="External"/><Relationship Id="rId1062" Type="http://schemas.openxmlformats.org/officeDocument/2006/relationships/hyperlink" Target="consultantplus://offline/ref=67E5947FC935A5A38A2C1C2E5DD18C72AEB77C027CCDF62C8659584BBC150F8C7F73AA1F7ECA624EB6617AB04D191C87F66FDC375567BFC2w7BFJ" TargetMode="External"/><Relationship Id="rId737" Type="http://schemas.openxmlformats.org/officeDocument/2006/relationships/hyperlink" Target="consultantplus://offline/ref=67E5947FC935A5A38A2C1C2E5DD18C72AEB77C027CCDF62C8659584BBC150F8C7F73AA1F7FC86740B7617AB04D191C87F66FDC375567BFC2w7BFJ" TargetMode="External"/><Relationship Id="rId944" Type="http://schemas.openxmlformats.org/officeDocument/2006/relationships/hyperlink" Target="consultantplus://offline/ref=67E5947FC935A5A38A2C1C2E5DD18C72AEB77C027CCDF62C8659584BBC150F8C7F73AA1F7BCE674FB2617AB04D191C87F66FDC375567BFC2w7BFJ" TargetMode="External"/><Relationship Id="rId73" Type="http://schemas.openxmlformats.org/officeDocument/2006/relationships/hyperlink" Target="consultantplus://offline/ref=67E5947FC935A5A38A2C1C2E5DD18C72AEB77C027CCDF62C8659584BBC150F8C7F73AA1F7CCD6341B0617AB04D191C87F66FDC375567BFC2w7BFJ" TargetMode="External"/><Relationship Id="rId169" Type="http://schemas.openxmlformats.org/officeDocument/2006/relationships/hyperlink" Target="consultantplus://offline/ref=67E5947FC935A5A38A2C1C2E5DD18C72AEB77C027CCDF62C8659584BBC150F8C7F73AA1F7ECF6C4BB3617AB04D191C87F66FDC375567BFC2w7BFJ" TargetMode="External"/><Relationship Id="rId376" Type="http://schemas.openxmlformats.org/officeDocument/2006/relationships/hyperlink" Target="consultantplus://offline/ref=67E5947FC935A5A38A2C1C2E5DD18C72AEB77C027CCDF62C8659584BBC150F8C7F73AA1F7FC8644DB1617AB04D191C87F66FDC375567BFC2w7BFJ" TargetMode="External"/><Relationship Id="rId583" Type="http://schemas.openxmlformats.org/officeDocument/2006/relationships/hyperlink" Target="consultantplus://offline/ref=67E5947FC935A5A38A2C1C2E5DD18C72AEB77C027CCDF62C8659584BBC150F8C7F73AA1F7FCB6D4EBA617AB04D191C87F66FDC375567BFC2w7BFJ" TargetMode="External"/><Relationship Id="rId790" Type="http://schemas.openxmlformats.org/officeDocument/2006/relationships/hyperlink" Target="consultantplus://offline/ref=67E5947FC935A5A38A2C1C2E5DD18C72AEB77C027CCDF62C8659584BBC150F8C7F73AA1F7BCA664EB4617AB04D191C87F66FDC375567BFC2w7BFJ" TargetMode="External"/><Relationship Id="rId804" Type="http://schemas.openxmlformats.org/officeDocument/2006/relationships/hyperlink" Target="consultantplus://offline/ref=67E5947FC935A5A38A2C1C2E5DD18C72AEB77C027CCDF62C8659584BBC150F8C7F73AA1F7BCA614BB5617AB04D191C87F66FDC375567BFC2w7BFJ" TargetMode="External"/><Relationship Id="rId1227" Type="http://schemas.openxmlformats.org/officeDocument/2006/relationships/hyperlink" Target="consultantplus://offline/ref=67E5947FC935A5A38A2C1C2E5DD18C72AEB77C027CCDF62C8659584BBC150F8C7F73AA1F7BC26649B7617AB04D191C87F66FDC375567BFC2w7BFJ" TargetMode="External"/><Relationship Id="rId4" Type="http://schemas.openxmlformats.org/officeDocument/2006/relationships/webSettings" Target="webSettings.xml"/><Relationship Id="rId236" Type="http://schemas.openxmlformats.org/officeDocument/2006/relationships/hyperlink" Target="consultantplus://offline/ref=67E5947FC935A5A38A2C1C2E5DD18C72AEB77C027CCDF62C8659584BBC150F8C7F73AA1F7AC9654BB5617AB04D191C87F66FDC375567BFC2w7BFJ" TargetMode="External"/><Relationship Id="rId443" Type="http://schemas.openxmlformats.org/officeDocument/2006/relationships/hyperlink" Target="consultantplus://offline/ref=67E5947FC935A5A38A2C1C2E5DD18C72AEB77C027CCDF62C8659584BBC150F8C7F73AA1F7CCC6541B2617AB04D191C87F66FDC375567BFC2w7BFJ" TargetMode="External"/><Relationship Id="rId650" Type="http://schemas.openxmlformats.org/officeDocument/2006/relationships/hyperlink" Target="consultantplus://offline/ref=67E5947FC935A5A38A2C1C2E5DD18C72AEB77C027CCDF62C8659584BBC150F8C7F73AA1F7FC86748B0617AB04D191C87F66FDC375567BFC2w7BFJ" TargetMode="External"/><Relationship Id="rId888" Type="http://schemas.openxmlformats.org/officeDocument/2006/relationships/hyperlink" Target="consultantplus://offline/ref=67E5947FC935A5A38A2C1C2E5DD18C72AEB77C027CCDF62C8659584BBC150F8C7F73AA1F7BCA674BB3617AB04D191C87F66FDC375567BFC2w7BFJ" TargetMode="External"/><Relationship Id="rId1073" Type="http://schemas.openxmlformats.org/officeDocument/2006/relationships/hyperlink" Target="consultantplus://offline/ref=67E5947FC935A5A38A2C1C2E5DD18C72AEB77C027CCDF62C8659584BBC150F8C7F73AA1F7BCE614FBB617AB04D191C87F66FDC375567BFC2w7BFJ" TargetMode="External"/><Relationship Id="rId303" Type="http://schemas.openxmlformats.org/officeDocument/2006/relationships/hyperlink" Target="consultantplus://offline/ref=67E5947FC935A5A38A2C1C2E5DD18C72AEB77C027CCDF62C8659584BBC150F8C7F73AA1F7CCC6541B5617AB04D191C87F66FDC375567BFC2w7BFJ" TargetMode="External"/><Relationship Id="rId748" Type="http://schemas.openxmlformats.org/officeDocument/2006/relationships/hyperlink" Target="consultantplus://offline/ref=67E5947FC935A5A38A2C1C2E5DD18C72AEB77C027CCDF62C8659584BBC150F8C7F73AA1F7CCC6349B1617AB04D191C87F66FDC375567BFC2w7BFJ" TargetMode="External"/><Relationship Id="rId955" Type="http://schemas.openxmlformats.org/officeDocument/2006/relationships/hyperlink" Target="consultantplus://offline/ref=67E5947FC935A5A38A2C1C2E5DD18C72AEB77C027CCDF62C8659584BBC150F8C7F73AA1F7BCE6741B3617AB04D191C87F66FDC375567BFC2w7BFJ" TargetMode="External"/><Relationship Id="rId1140" Type="http://schemas.openxmlformats.org/officeDocument/2006/relationships/hyperlink" Target="consultantplus://offline/ref=67E5947FC935A5A38A2C1C2E5DD18C72AEB77C027CCDF62C8659584BBC150F8C7F73AA1F7ECD614EB1617AB04D191C87F66FDC375567BFC2w7BFJ" TargetMode="External"/><Relationship Id="rId84" Type="http://schemas.openxmlformats.org/officeDocument/2006/relationships/hyperlink" Target="consultantplus://offline/ref=67E5947FC935A5A38A2C1C2E5DD18C72AEB77C027CCDF62C8659584BBC150F8C7F73AA1F7FC9664CB6617AB04D191C87F66FDC375567BFC2w7BFJ" TargetMode="External"/><Relationship Id="rId387" Type="http://schemas.openxmlformats.org/officeDocument/2006/relationships/hyperlink" Target="consultantplus://offline/ref=67E5947FC935A5A38A2C1C2E5DD18C72AEB77C027CCDF62C8659584BBC150F8C7F73AA1F7CCC674CB7617AB04D191C87F66FDC375567BFC2w7BFJ" TargetMode="External"/><Relationship Id="rId510" Type="http://schemas.openxmlformats.org/officeDocument/2006/relationships/hyperlink" Target="consultantplus://offline/ref=67E5947FC935A5A38A2C1C2E5DD18C72AEB77C027CCDF62C8659584BBC150F8C7F73AA1F7CCC6649B1617AB04D191C87F66FDC375567BFC2w7BFJ" TargetMode="External"/><Relationship Id="rId594" Type="http://schemas.openxmlformats.org/officeDocument/2006/relationships/hyperlink" Target="consultantplus://offline/ref=67E5947FC935A5A38A2C1C2E5DD18C72AEB77C027CCDF62C8659584BBC150F8C7F73AA1F7FC8644DB1617AB04D191C87F66FDC375567BFC2w7BFJ" TargetMode="External"/><Relationship Id="rId608" Type="http://schemas.openxmlformats.org/officeDocument/2006/relationships/hyperlink" Target="consultantplus://offline/ref=67E5947FC935A5A38A2C1C2E5DD18C72AEB77C027CCDF62C8659584BBC150F8C7F73AA1F7FC86740B7617AB04D191C87F66FDC375567BFC2w7BFJ" TargetMode="External"/><Relationship Id="rId815" Type="http://schemas.openxmlformats.org/officeDocument/2006/relationships/hyperlink" Target="consultantplus://offline/ref=67E5947FC935A5A38A2C1C2E5DD18C72AEB77C027CCDF62C8659584BBC150F8C7F73AA1F7BCA6748B6617AB04D191C87F66FDC375567BFC2w7BFJ" TargetMode="External"/><Relationship Id="rId1238" Type="http://schemas.openxmlformats.org/officeDocument/2006/relationships/hyperlink" Target="consultantplus://offline/ref=67E5947FC935A5A38A2C1C2E5DD18C72AEB77C027CCDF62C8659584BBC150F8C7F73AA1F7BC2644BB1617AB04D191C87F66FDC375567BFC2w7BFJ" TargetMode="External"/><Relationship Id="rId247" Type="http://schemas.openxmlformats.org/officeDocument/2006/relationships/hyperlink" Target="consultantplus://offline/ref=67E5947FC935A5A38A2C1C2E5DD18C72AEB77C027CCDF62C8659584BBC150F8C7F73AA1F7BCA644FB0617AB04D191C87F66FDC375567BFC2w7BFJ" TargetMode="External"/><Relationship Id="rId899" Type="http://schemas.openxmlformats.org/officeDocument/2006/relationships/hyperlink" Target="consultantplus://offline/ref=67E5947FC935A5A38A2C1C2E5DD18C72AEB77C027CCDF62C8659584BBC150F8C7F73AA1F7CC2614DB1617AB04D191C87F66FDC375567BFC2w7BFJ" TargetMode="External"/><Relationship Id="rId1000" Type="http://schemas.openxmlformats.org/officeDocument/2006/relationships/hyperlink" Target="consultantplus://offline/ref=67E5947FC935A5A38A2C1C2E5DD18C72AEB77C027CCDF62C8659584BBC150F8C7F73AA1F7BCB674EB2617AB04D191C87F66FDC375567BFC2w7BFJ" TargetMode="External"/><Relationship Id="rId1084" Type="http://schemas.openxmlformats.org/officeDocument/2006/relationships/hyperlink" Target="consultantplus://offline/ref=67E5947FC935A5A38A2C1C2E5DD18C72AEB77C027CCDF62C8659584BBC150F8C7F73AA1F7BC26D40B3617AB04D191C87F66FDC375567BFC2w7BFJ" TargetMode="External"/><Relationship Id="rId107" Type="http://schemas.openxmlformats.org/officeDocument/2006/relationships/hyperlink" Target="consultantplus://offline/ref=67E5947FC935A5A38A2C1C2E5DD18C72AEB77C027CCDF62C8659584BBC150F8C7F73AA1F7EC3644AB1617AB04D191C87F66FDC375567BFC2w7BFJ" TargetMode="External"/><Relationship Id="rId454" Type="http://schemas.openxmlformats.org/officeDocument/2006/relationships/hyperlink" Target="consultantplus://offline/ref=67E5947FC935A5A38A2C1C2E5DD18C72AEB77C027CCDF62C8659584BBC150F8C7F73AA1F7CCC6540B4617AB04D191C87F66FDC375567BFC2w7BFJ" TargetMode="External"/><Relationship Id="rId661" Type="http://schemas.openxmlformats.org/officeDocument/2006/relationships/hyperlink" Target="consultantplus://offline/ref=67E5947FC935A5A38A2C1C2E5DD18C72AEB77C027CCDF62C8659584BBC150F8C7F73AA1F7FCB624BB4617AB04D191C87F66FDC375567BFC2w7BFJ" TargetMode="External"/><Relationship Id="rId759" Type="http://schemas.openxmlformats.org/officeDocument/2006/relationships/hyperlink" Target="consultantplus://offline/ref=67E5947FC935A5A38A2C1C2E5DD18C72AEB77C027CCDF62C8659584BBC150F8C7F73AA1F7ECF654EB2617AB04D191C87F66FDC375567BFC2w7BFJ" TargetMode="External"/><Relationship Id="rId966" Type="http://schemas.openxmlformats.org/officeDocument/2006/relationships/hyperlink" Target="consultantplus://offline/ref=67E5947FC935A5A38A2C1C2E5DD18C72AEB77C027CCDF62C8659584BBC150F8C7F73AA1F7BCB6549BB617AB04D191C87F66FDC375567BFC2w7BFJ" TargetMode="External"/><Relationship Id="rId11" Type="http://schemas.openxmlformats.org/officeDocument/2006/relationships/hyperlink" Target="consultantplus://offline/ref=67E5947FC935A5A38A2C1C2E5DD18C72AEB77C027CCDF62C8659584BBC150F8C7F73AA1F7CCD6548B3617AB04D191C87F66FDC375567BFC2w7BFJ" TargetMode="External"/><Relationship Id="rId314" Type="http://schemas.openxmlformats.org/officeDocument/2006/relationships/hyperlink" Target="consultantplus://offline/ref=67E5947FC935A5A38A2C1C2E5DD18C72AEB77C027CCDF62C8659584BBC150F8C7F73AA1F7CCC6449B0617AB04D191C87F66FDC375567BFC2w7BFJ" TargetMode="External"/><Relationship Id="rId398" Type="http://schemas.openxmlformats.org/officeDocument/2006/relationships/hyperlink" Target="consultantplus://offline/ref=67E5947FC935A5A38A2C1C2E5DD18C72AEB77C027CCDF62C8659584BBC150F8C7F73AA1F7CCC674EB1617AB04D191C87F66FDC375567BFC2w7BFJ" TargetMode="External"/><Relationship Id="rId521" Type="http://schemas.openxmlformats.org/officeDocument/2006/relationships/hyperlink" Target="consultantplus://offline/ref=67E5947FC935A5A38A2C1C2E5DD18C72AEB77C027CCDF62C8659584BBC150F8C7F73AA1F7CCC614AB1617AB04D191C87F66FDC375567BFC2w7BFJ" TargetMode="External"/><Relationship Id="rId619" Type="http://schemas.openxmlformats.org/officeDocument/2006/relationships/hyperlink" Target="consultantplus://offline/ref=67E5947FC935A5A38A2C1C2E5DD18C72AEB77C027CCDF62C8659584BBC150F8C7F73AA1F7FCB6D49B5617AB04D191C87F66FDC375567BFC2w7BFJ" TargetMode="External"/><Relationship Id="rId1151" Type="http://schemas.openxmlformats.org/officeDocument/2006/relationships/hyperlink" Target="consultantplus://offline/ref=67E5947FC935A5A38A2C1C2E5DD18C72AEB77C027CCDF62C8659584BBC150F8C7F73AA1F7EC26D4FB0617AB04D191C87F66FDC375567BFC2w7BFJ" TargetMode="External"/><Relationship Id="rId1249" Type="http://schemas.microsoft.com/office/2007/relationships/stylesWithEffects" Target="stylesWithEffects.xml"/><Relationship Id="rId95" Type="http://schemas.openxmlformats.org/officeDocument/2006/relationships/hyperlink" Target="consultantplus://offline/ref=67E5947FC935A5A38A2C1C2E5DD18C72AEB77C027CCDF62C8659584BBC150F8C7F73AA1F7BC96D49B7617AB04D191C87F66FDC375567BFC2w7BFJ" TargetMode="External"/><Relationship Id="rId160" Type="http://schemas.openxmlformats.org/officeDocument/2006/relationships/hyperlink" Target="consultantplus://offline/ref=67E5947FC935A5A38A2C1C2E5DD18C72AEB77C027CCDF62C8659584BBC150F8C7F73AA1F7CCD6540B5617AB04D191C87F66FDC375567BFC2w7BFJ" TargetMode="External"/><Relationship Id="rId826" Type="http://schemas.openxmlformats.org/officeDocument/2006/relationships/hyperlink" Target="consultantplus://offline/ref=67E5947FC935A5A38A2C1C2E5DD18C72AEB77C027CCDF62C8659584BBC150F8C7F73AA1F7BCA6641BB617AB04D191C87F66FDC375567BFC2w7BFJ" TargetMode="External"/><Relationship Id="rId1011" Type="http://schemas.openxmlformats.org/officeDocument/2006/relationships/hyperlink" Target="consultantplus://offline/ref=67E5947FC935A5A38A2C1C2E5DD18C72AEB77C027CCDF62C8659584BBC150F8C7F73AA1F7BCB674DB0617AB04D191C87F66FDC375567BFC2w7BFJ" TargetMode="External"/><Relationship Id="rId1109" Type="http://schemas.openxmlformats.org/officeDocument/2006/relationships/hyperlink" Target="consultantplus://offline/ref=67E5947FC935A5A38A2C1C2E5DD18C72AEB77C027CCDF62C8659584BBC150F8C7F73AA1F7ECD6C4EBA617AB04D191C87F66FDC375567BFC2w7BFJ" TargetMode="External"/><Relationship Id="rId258" Type="http://schemas.openxmlformats.org/officeDocument/2006/relationships/hyperlink" Target="consultantplus://offline/ref=67E5947FC935A5A38A2C1C2E5DD18C72AEB77C027CCDF62C8659584BBC150F8C7F73AA1F7ECB6C4EB7617AB04D191C87F66FDC375567BFC2w7BFJ" TargetMode="External"/><Relationship Id="rId465" Type="http://schemas.openxmlformats.org/officeDocument/2006/relationships/hyperlink" Target="consultantplus://offline/ref=67E5947FC935A5A38A2C1C2E5DD18C72AEB77C027CCDF62C8659584BBC150F8C7F73AA1F7CCC674BB1617AB04D191C87F66FDC375567BFC2w7BFJ" TargetMode="External"/><Relationship Id="rId672" Type="http://schemas.openxmlformats.org/officeDocument/2006/relationships/hyperlink" Target="consultantplus://offline/ref=67E5947FC935A5A38A2C1C2E5DD18C72AEB77C027CCDF62C8659584BBC150F8C7F73AA1F7FCB6D4EBA617AB04D191C87F66FDC375567BFC2w7BFJ" TargetMode="External"/><Relationship Id="rId1095" Type="http://schemas.openxmlformats.org/officeDocument/2006/relationships/hyperlink" Target="consultantplus://offline/ref=67E5947FC935A5A38A2C1C2E5DD18C72AEB77C027CCDF62C8659584BBC150F8C7F73AA1F7BC26548B3617AB04D191C87F66FDC375567BFC2w7BFJ" TargetMode="External"/><Relationship Id="rId22" Type="http://schemas.openxmlformats.org/officeDocument/2006/relationships/hyperlink" Target="consultantplus://offline/ref=67E5947FC935A5A38A2C1C2E5DD18C72AEB77C027CCDF62C8659584BBC150F8C7F73AA1F7BCF6C4EB1617AB04D191C87F66FDC375567BFC2w7BFJ" TargetMode="External"/><Relationship Id="rId118" Type="http://schemas.openxmlformats.org/officeDocument/2006/relationships/hyperlink" Target="consultantplus://offline/ref=67E5947FC935A5A38A2C1C2E5DD18C72AEB77C027CCDF62C8659584BBC150F8C7F73AA1F7EC36D4AB3617AB04D191C87F66FDC375567BFC2w7BFJ" TargetMode="External"/><Relationship Id="rId325" Type="http://schemas.openxmlformats.org/officeDocument/2006/relationships/hyperlink" Target="consultantplus://offline/ref=67E5947FC935A5A38A2C1C2E5DD18C72AEB77C027CCDF62C8659584BBC150F8C7F73AA1F7FCB6C4BB2617AB04D191C87F66FDC375567BFC2w7BFJ" TargetMode="External"/><Relationship Id="rId532" Type="http://schemas.openxmlformats.org/officeDocument/2006/relationships/hyperlink" Target="consultantplus://offline/ref=67E5947FC935A5A38A2C1C2E5DD18C72AEB77C027CCDF62C8659584BBC150F8C7F73AA1F7FC86448B1617AB04D191C87F66FDC375567BFC2w7BFJ" TargetMode="External"/><Relationship Id="rId977" Type="http://schemas.openxmlformats.org/officeDocument/2006/relationships/hyperlink" Target="consultantplus://offline/ref=67E5947FC935A5A38A2C1C2E5DD18C72AEB77C027CCDF62C8659584BBC150F8C7F73AA1F7BCA6C41BA617AB04D191C87F66FDC375567BFC2w7BFJ" TargetMode="External"/><Relationship Id="rId1162" Type="http://schemas.openxmlformats.org/officeDocument/2006/relationships/hyperlink" Target="consultantplus://offline/ref=67E5947FC935A5A38A2C1C2E5DD18C72AEB77C027CCDF62C8659584BBC150F8C7F73AA1F7ECF634CB6617AB04D191C87F66FDC375567BFC2w7BFJ" TargetMode="External"/><Relationship Id="rId171" Type="http://schemas.openxmlformats.org/officeDocument/2006/relationships/hyperlink" Target="consultantplus://offline/ref=67E5947FC935A5A38A2C1C2E5DD18C72AEB77C027CCDF62C8659584BBC150F8C7F73AA1F7CCD6740BA617AB04D191C87F66FDC375567BFC2w7BFJ" TargetMode="External"/><Relationship Id="rId837" Type="http://schemas.openxmlformats.org/officeDocument/2006/relationships/hyperlink" Target="consultantplus://offline/ref=67E5947FC935A5A38A2C1C2E5DD18C72AEB77C027CCDF62C8659584BBC150F8C7F73AA1F7BCA6049BB617AB04D191C87F66FDC375567BFC2w7BFJ" TargetMode="External"/><Relationship Id="rId1022" Type="http://schemas.openxmlformats.org/officeDocument/2006/relationships/hyperlink" Target="consultantplus://offline/ref=67E5947FC935A5A38A2C1C2E5DD18C72AEB77C027CCDF62C8659584BBC150F8C7F73AA1F7BCB674BBB617AB04D191C87F66FDC375567BFC2w7BFJ" TargetMode="External"/><Relationship Id="rId269" Type="http://schemas.openxmlformats.org/officeDocument/2006/relationships/hyperlink" Target="consultantplus://offline/ref=67E5947FC935A5A38A2C1C2E5DD18C72AEB77C027CCDF62C8659584BBC150F8C7F73AA1F7ECE6049BB617AB04D191C87F66FDC375567BFC2w7BFJ" TargetMode="External"/><Relationship Id="rId476" Type="http://schemas.openxmlformats.org/officeDocument/2006/relationships/hyperlink" Target="consultantplus://offline/ref=67E5947FC935A5A38A2C1C2E5DD18C72AEB77C027CCDF62C8659584BBC150F8C7F73AA1F7FCB6C4BB2617AB04D191C87F66FDC375567BFC2w7BFJ" TargetMode="External"/><Relationship Id="rId683" Type="http://schemas.openxmlformats.org/officeDocument/2006/relationships/hyperlink" Target="consultantplus://offline/ref=67E5947FC935A5A38A2C1C2E5DD18C72AEB77C027CCDF62C8659584BBC150F8C7F73AA1F7FC8644FB6617AB04D191C87F66FDC375567BFC2w7BFJ" TargetMode="External"/><Relationship Id="rId890" Type="http://schemas.openxmlformats.org/officeDocument/2006/relationships/hyperlink" Target="consultantplus://offline/ref=67E5947FC935A5A38A2C1C2E5DD18C72AEB77C027CCDF62C8659584BBC150F8C7F73AA1F7BCA674CB0617AB04D191C87F66FDC375567BFC2w7BFJ" TargetMode="External"/><Relationship Id="rId904" Type="http://schemas.openxmlformats.org/officeDocument/2006/relationships/hyperlink" Target="consultantplus://offline/ref=67E5947FC935A5A38A2C1C2E5DD18C72AEB77C027CCDF62C8659584BBC150F8C7F73AA1F7EC8664BB1617AB04D191C87F66FDC375567BFC2w7BFJ" TargetMode="External"/><Relationship Id="rId33" Type="http://schemas.openxmlformats.org/officeDocument/2006/relationships/hyperlink" Target="consultantplus://offline/ref=67E5947FC935A5A38A2C1C2E5DD18C72AEB77C027CCDF62C8659584BBC150F8C7F73AA1F7BC86C41B2617AB04D191C87F66FDC375567BFC2w7BFJ" TargetMode="External"/><Relationship Id="rId129" Type="http://schemas.openxmlformats.org/officeDocument/2006/relationships/hyperlink" Target="consultantplus://offline/ref=67E5947FC935A5A38A2C1C2E5DD18C72AEB77C027CCDF62C8659584BBC150F8C7F73AA1F7EC36740B1617AB04D191C87F66FDC375567BFC2w7BFJ" TargetMode="External"/><Relationship Id="rId336" Type="http://schemas.openxmlformats.org/officeDocument/2006/relationships/hyperlink" Target="consultantplus://offline/ref=67E5947FC935A5A38A2C1C2E5DD18C72AEB77C027CCDF62C8659584BBC150F8C7F73AA1F7FCB634DB7617AB04D191C87F66FDC375567BFC2w7BFJ" TargetMode="External"/><Relationship Id="rId543" Type="http://schemas.openxmlformats.org/officeDocument/2006/relationships/hyperlink" Target="consultantplus://offline/ref=67E5947FC935A5A38A2C1C2E5DD18C72AEB77C027CCDF62C8659584BBC150F8C7F73AA1F7FC86649BB617AB04D191C87F66FDC375567BFC2w7BFJ" TargetMode="External"/><Relationship Id="rId988" Type="http://schemas.openxmlformats.org/officeDocument/2006/relationships/hyperlink" Target="consultantplus://offline/ref=67E5947FC935A5A38A2C1C2E5DD18C72AEB77C027CCDF62C8659584BBC150F8C7F73AA1F7FCD674BB2617AB04D191C87F66FDC375567BFC2w7BFJ" TargetMode="External"/><Relationship Id="rId1173" Type="http://schemas.openxmlformats.org/officeDocument/2006/relationships/hyperlink" Target="consultantplus://offline/ref=67E5947FC935A5A38A2C1C2E5DD18C72AEB77C027CCDF62C8659584BBC150F8C7F73AA1F7BCE6641B4617AB04D191C87F66FDC375567BFC2w7BFJ" TargetMode="External"/><Relationship Id="rId182" Type="http://schemas.openxmlformats.org/officeDocument/2006/relationships/hyperlink" Target="consultantplus://offline/ref=67E5947FC935A5A38A2C1C2E5DD18C72AEB77C027CCDF62C8659584BBC150F8C7F73AA1F7CCD654FB0617AB04D191C87F66FDC375567BFC2w7BFJ" TargetMode="External"/><Relationship Id="rId403" Type="http://schemas.openxmlformats.org/officeDocument/2006/relationships/hyperlink" Target="consultantplus://offline/ref=67E5947FC935A5A38A2C1C2E5DD18C72AEB77C027CCDF62C8659584BBC150F8C7F73AA1F7CCC6649B1617AB04D191C87F66FDC375567BFC2w7BFJ" TargetMode="External"/><Relationship Id="rId750" Type="http://schemas.openxmlformats.org/officeDocument/2006/relationships/hyperlink" Target="consultantplus://offline/ref=67E5947FC935A5A38A2C1C2E5DD18C72AEB77C027CCDF62C8659584BBC150F8C7F73AA1F7CCC634FB6617AB04D191C87F66FDC375567BFC2w7BFJ" TargetMode="External"/><Relationship Id="rId848" Type="http://schemas.openxmlformats.org/officeDocument/2006/relationships/hyperlink" Target="consultantplus://offline/ref=67E5947FC935A5A38A2C1C2E5DD18C72AEB77C027CCDF62C8659584BBC150F8C7F73AA1F7CCD674FBB617AB04D191C87F66FDC375567BFC2w7BFJ" TargetMode="External"/><Relationship Id="rId1033" Type="http://schemas.openxmlformats.org/officeDocument/2006/relationships/hyperlink" Target="consultantplus://offline/ref=67E5947FC935A5A38A2C1C2E5DD18C72AEB77C027CCDF62C8659584BBC150F8C7F73AA1F7BCB6741B2617AB04D191C87F66FDC375567BFC2w7BFJ" TargetMode="External"/><Relationship Id="rId487" Type="http://schemas.openxmlformats.org/officeDocument/2006/relationships/hyperlink" Target="consultantplus://offline/ref=67E5947FC935A5A38A2C1C2E5DD18C72AEB77C027CCDF62C8659584BBC150F8C7F73AA1F7FCB634AB1617AB04D191C87F66FDC375567BFC2w7BFJ" TargetMode="External"/><Relationship Id="rId610" Type="http://schemas.openxmlformats.org/officeDocument/2006/relationships/hyperlink" Target="consultantplus://offline/ref=67E5947FC935A5A38A2C1C2E5DD18C72AEB77C027CCDF62C8659584BBC150F8C7F73AA1F7FC8664BB6617AB04D191C87F66FDC375567BFC2w7BFJ" TargetMode="External"/><Relationship Id="rId694" Type="http://schemas.openxmlformats.org/officeDocument/2006/relationships/hyperlink" Target="consultantplus://offline/ref=67E5947FC935A5A38A2C1C2E5DD18C72AEB77C027CCDF62C8659584BBC150F8C7F73AA1F7FC86448B0617AB04D191C87F66FDC375567BFC2w7BFJ" TargetMode="External"/><Relationship Id="rId708" Type="http://schemas.openxmlformats.org/officeDocument/2006/relationships/hyperlink" Target="consultantplus://offline/ref=67E5947FC935A5A38A2C1C2E5DD18C72AEB77C027CCDF62C8659584BBC150F8C7F73AA1F7FCB6341B7617AB04D191C87F66FDC375567BFC2w7BFJ" TargetMode="External"/><Relationship Id="rId915" Type="http://schemas.openxmlformats.org/officeDocument/2006/relationships/hyperlink" Target="consultantplus://offline/ref=67E5947FC935A5A38A2C1C2E5DD18C72AEB77C027CCDF62C8659584BBC150F8C7F73AA1F7BCB644DB0617AB04D191C87F66FDC375567BFC2w7BFJ" TargetMode="External"/><Relationship Id="rId1240" Type="http://schemas.openxmlformats.org/officeDocument/2006/relationships/hyperlink" Target="consultantplus://offline/ref=67E5947FC935A5A38A2C1C2E5DD18C72AEB77C027CCDF62C8659584BBC150F8C7F73AA1F7CCC6C41BB617AB04D191C87F66FDC375567BFC2w7BFJ" TargetMode="External"/><Relationship Id="rId347" Type="http://schemas.openxmlformats.org/officeDocument/2006/relationships/hyperlink" Target="consultantplus://offline/ref=67E5947FC935A5A38A2C1C2E5DD18C72AEB77C027CCDF62C8659584BBC150F8C7F73AA1F7FCB624BB4617AB04D191C87F66FDC375567BFC2w7BFJ" TargetMode="External"/><Relationship Id="rId999" Type="http://schemas.openxmlformats.org/officeDocument/2006/relationships/hyperlink" Target="consultantplus://offline/ref=67E5947FC935A5A38A2C1C2E5DD18C72AEB77C027CCDF62C8659584BBC150F8C7F73AA1F7BCB674EB3617AB04D191C87F66FDC375567BFC2w7BFJ" TargetMode="External"/><Relationship Id="rId1100" Type="http://schemas.openxmlformats.org/officeDocument/2006/relationships/hyperlink" Target="consultantplus://offline/ref=67E5947FC935A5A38A2C1C2E5DD18C72AEB77C027CCDF62C8659584BBC150F8C7F73AA1F7ACA6C4DB3617AB04D191C87F66FDC375567BFC2w7BFJ" TargetMode="External"/><Relationship Id="rId1184" Type="http://schemas.openxmlformats.org/officeDocument/2006/relationships/hyperlink" Target="consultantplus://offline/ref=67E5947FC935A5A38A2C1C2E5DD18C72AEB77C027CCDF62C8659584BBC150F8C7F73AA1F7BCF6048B3617AB04D191C87F66FDC375567BFC2w7BFJ" TargetMode="External"/><Relationship Id="rId44" Type="http://schemas.openxmlformats.org/officeDocument/2006/relationships/hyperlink" Target="consultantplus://offline/ref=67E5947FC935A5A38A2C1C2E5DD18C72AEB77C027CCDF62C8659584BBC150F8C7F73AA1F7CC2644ABB617AB04D191C87F66FDC375567BFC2w7BFJ" TargetMode="External"/><Relationship Id="rId554" Type="http://schemas.openxmlformats.org/officeDocument/2006/relationships/hyperlink" Target="consultantplus://offline/ref=67E5947FC935A5A38A2C1C2E5DD18C72AEB77C027CCDF62C8659584BBC150F8C7F73AA1F7FC8644FB6617AB04D191C87F66FDC375567BFC2w7BFJ" TargetMode="External"/><Relationship Id="rId761" Type="http://schemas.openxmlformats.org/officeDocument/2006/relationships/hyperlink" Target="consultantplus://offline/ref=67E5947FC935A5A38A2C1C2E5DD18C72AEB77C027CCDF62C8659584BBC150F8C7F73AA1F7BCA624CB1617AB04D191C87F66FDC375567BFC2w7BFJ" TargetMode="External"/><Relationship Id="rId859" Type="http://schemas.openxmlformats.org/officeDocument/2006/relationships/hyperlink" Target="consultantplus://offline/ref=67E5947FC935A5A38A2C1C2E5DD18C72AEB77C027CCDF62C8659584BBC150F8C7F73AA1F7BCA614AB3617AB04D191C87F66FDC375567BFC2w7BFJ" TargetMode="External"/><Relationship Id="rId193" Type="http://schemas.openxmlformats.org/officeDocument/2006/relationships/hyperlink" Target="consultantplus://offline/ref=67E5947FC935A5A38A2C1C2E5DD18C72AEB77C027CCDF62C8659584BBC150F8C7F73AA1F7CCC604CB4617AB04D191C87F66FDC375567BFC2w7BFJ" TargetMode="External"/><Relationship Id="rId207" Type="http://schemas.openxmlformats.org/officeDocument/2006/relationships/hyperlink" Target="consultantplus://offline/ref=67E5947FC935A5A38A2C1C2E5DD18C72AEB77C027CCDF62C8659584BBC150F8C7F73AA1F7CCD6741BB617AB04D191C87F66FDC375567BFC2w7BFJ" TargetMode="External"/><Relationship Id="rId414" Type="http://schemas.openxmlformats.org/officeDocument/2006/relationships/hyperlink" Target="consultantplus://offline/ref=67E5947FC935A5A38A2C1C2E5DD18C72AEB77C027CCDF62C8659584BBC150F8C7F73AA1F7CCC6548B3617AB04D191C87F66FDC375567BFC2w7BFJ" TargetMode="External"/><Relationship Id="rId498" Type="http://schemas.openxmlformats.org/officeDocument/2006/relationships/hyperlink" Target="consultantplus://offline/ref=67E5947FC935A5A38A2C1C2E5DD18C72AEB77C027CCDF62C8659584BBC150F8C7F73AA1F7CCC634DB6617AB04D191C87F66FDC375567BFC2w7BFJ" TargetMode="External"/><Relationship Id="rId621" Type="http://schemas.openxmlformats.org/officeDocument/2006/relationships/hyperlink" Target="consultantplus://offline/ref=67E5947FC935A5A38A2C1C2E5DD18C72AEB77C027CCDF62C8659584BBC150F8C7F73AA1F7FCB6D4BBA617AB04D191C87F66FDC375567BFC2w7BFJ" TargetMode="External"/><Relationship Id="rId1044" Type="http://schemas.openxmlformats.org/officeDocument/2006/relationships/hyperlink" Target="consultantplus://offline/ref=67E5947FC935A5A38A2C1C2E5DD18C72AEB77C027CCDF62C8659584BBC150F8C7F73AA1F7FCD614CB3617AB04D191C87F66FDC375567BFC2w7BFJ" TargetMode="External"/><Relationship Id="rId260" Type="http://schemas.openxmlformats.org/officeDocument/2006/relationships/hyperlink" Target="consultantplus://offline/ref=67E5947FC935A5A38A2C1C2E5DD18C72AEB77C027CCDF62C8659584BBC150F8C7F73AA1F7BCA644CB6617AB04D191C87F66FDC375567BFC2w7BFJ" TargetMode="External"/><Relationship Id="rId719" Type="http://schemas.openxmlformats.org/officeDocument/2006/relationships/hyperlink" Target="consultantplus://offline/ref=67E5947FC935A5A38A2C1C2E5DD18C72AEB77C027CCDF62C8659584BBC150F8C7F73AA1F7FCB6D4DB7617AB04D191C87F66FDC375567BFC2w7BFJ" TargetMode="External"/><Relationship Id="rId926" Type="http://schemas.openxmlformats.org/officeDocument/2006/relationships/hyperlink" Target="consultantplus://offline/ref=67E5947FC935A5A38A2C1C2E5DD18C72AEB77C027CCDF62C8659584BBC150F8C7F73AA1F7BCB674EB2617AB04D191C87F66FDC375567BFC2w7BFJ" TargetMode="External"/><Relationship Id="rId1111" Type="http://schemas.openxmlformats.org/officeDocument/2006/relationships/hyperlink" Target="consultantplus://offline/ref=67E5947FC935A5A38A2C1C2E5DD18C72AEB77C027CCDF62C8659584BBC150F8C7F73AA1F7BCF664FBB617AB04D191C87F66FDC375567BFC2w7BF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062035-077D-4A0F-ADB6-EC96B3B60E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48944</Words>
  <Characters>278987</Characters>
  <Application>Microsoft Office Word</Application>
  <DocSecurity>0</DocSecurity>
  <Lines>2324</Lines>
  <Paragraphs>654</Paragraphs>
  <ScaleCrop>false</ScaleCrop>
  <HeadingPairs>
    <vt:vector size="2" baseType="variant">
      <vt:variant>
        <vt:lpstr>Название</vt:lpstr>
      </vt:variant>
      <vt:variant>
        <vt:i4>1</vt:i4>
      </vt:variant>
    </vt:vector>
  </HeadingPairs>
  <TitlesOfParts>
    <vt:vector size="1" baseType="lpstr">
      <vt:lpstr/>
    </vt:vector>
  </TitlesOfParts>
  <Company>Foms</Company>
  <LinksUpToDate>false</LinksUpToDate>
  <CharactersWithSpaces>327277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Голованова Виктория Александровна</dc:creator>
  <cp:lastModifiedBy>администратор4</cp:lastModifiedBy>
  <cp:revision>2</cp:revision>
  <cp:lastPrinted>2020-07-21T12:59:00Z</cp:lastPrinted>
  <dcterms:created xsi:type="dcterms:W3CDTF">2020-09-11T08:30:00Z</dcterms:created>
  <dcterms:modified xsi:type="dcterms:W3CDTF">2020-09-11T08:30:00Z</dcterms:modified>
</cp:coreProperties>
</file>