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52D2" w:rsidRPr="005B52D2" w:rsidRDefault="005B52D2" w:rsidP="005B52D2">
      <w:pPr>
        <w:spacing w:after="504"/>
        <w:jc w:val="right"/>
        <w:rPr>
          <w:rFonts w:ascii="Times New Roman" w:hAnsi="Times New Roman" w:cs="Times New Roman"/>
          <w:b/>
          <w:color w:val="000000"/>
          <w:spacing w:val="4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pacing w:val="40"/>
          <w:sz w:val="24"/>
          <w:szCs w:val="24"/>
          <w:lang w:val="ru-RU"/>
        </w:rPr>
        <w:t>Приложение 1</w:t>
      </w:r>
    </w:p>
    <w:p w:rsidR="005B52D2" w:rsidRDefault="000F32FF" w:rsidP="005B52D2">
      <w:pPr>
        <w:jc w:val="center"/>
        <w:rPr>
          <w:rFonts w:ascii="Times New Roman" w:hAnsi="Times New Roman" w:cs="Times New Roman"/>
          <w:b/>
          <w:color w:val="000000"/>
          <w:spacing w:val="42"/>
          <w:sz w:val="32"/>
          <w:szCs w:val="32"/>
          <w:lang w:val="ru-RU"/>
        </w:rPr>
      </w:pPr>
      <w:r w:rsidRPr="006C7B14">
        <w:rPr>
          <w:rFonts w:ascii="Times New Roman" w:hAnsi="Times New Roman" w:cs="Times New Roman"/>
          <w:b/>
          <w:color w:val="000000"/>
          <w:spacing w:val="40"/>
          <w:sz w:val="32"/>
          <w:szCs w:val="32"/>
          <w:lang w:val="ru-RU"/>
        </w:rPr>
        <w:t xml:space="preserve">Порядок оформления статьи </w:t>
      </w:r>
      <w:r w:rsidRPr="006C7B14">
        <w:rPr>
          <w:rFonts w:ascii="Times New Roman" w:hAnsi="Times New Roman" w:cs="Times New Roman"/>
          <w:b/>
          <w:color w:val="000000"/>
          <w:spacing w:val="36"/>
          <w:sz w:val="32"/>
          <w:szCs w:val="32"/>
          <w:lang w:val="ru-RU"/>
        </w:rPr>
        <w:t>для публикации в сетевом научно-</w:t>
      </w:r>
      <w:r w:rsidRPr="006C7B14">
        <w:rPr>
          <w:rFonts w:ascii="Times New Roman" w:hAnsi="Times New Roman" w:cs="Times New Roman"/>
          <w:b/>
          <w:color w:val="000000"/>
          <w:spacing w:val="42"/>
          <w:sz w:val="32"/>
          <w:szCs w:val="32"/>
          <w:lang w:val="ru-RU"/>
        </w:rPr>
        <w:t xml:space="preserve">практическом издании </w:t>
      </w:r>
    </w:p>
    <w:p w:rsidR="00581D79" w:rsidRPr="006C7B14" w:rsidRDefault="000F32FF" w:rsidP="005B52D2">
      <w:pPr>
        <w:jc w:val="center"/>
        <w:rPr>
          <w:rFonts w:ascii="Times New Roman" w:hAnsi="Times New Roman" w:cs="Times New Roman"/>
          <w:b/>
          <w:color w:val="000000"/>
          <w:spacing w:val="40"/>
          <w:sz w:val="32"/>
          <w:szCs w:val="32"/>
          <w:lang w:val="ru-RU"/>
        </w:rPr>
      </w:pPr>
      <w:r w:rsidRPr="006C7B14">
        <w:rPr>
          <w:rFonts w:ascii="Times New Roman" w:hAnsi="Times New Roman" w:cs="Times New Roman"/>
          <w:b/>
          <w:color w:val="000000"/>
          <w:spacing w:val="42"/>
          <w:sz w:val="32"/>
          <w:szCs w:val="32"/>
          <w:lang w:val="ru-RU"/>
        </w:rPr>
        <w:t xml:space="preserve">«Антология </w:t>
      </w:r>
      <w:r w:rsidRPr="006C7B14">
        <w:rPr>
          <w:rFonts w:ascii="Times New Roman" w:hAnsi="Times New Roman" w:cs="Times New Roman"/>
          <w:b/>
          <w:color w:val="000000"/>
          <w:spacing w:val="48"/>
          <w:sz w:val="32"/>
          <w:szCs w:val="32"/>
          <w:lang w:val="ru-RU"/>
        </w:rPr>
        <w:t>Российской психотерапии и психологии»</w:t>
      </w:r>
    </w:p>
    <w:p w:rsidR="00543F0A" w:rsidRDefault="00543F0A">
      <w:pPr>
        <w:rPr>
          <w:rFonts w:ascii="Times New Roman" w:hAnsi="Times New Roman" w:cs="Times New Roman"/>
          <w:b/>
          <w:sz w:val="32"/>
          <w:szCs w:val="32"/>
          <w:lang w:val="ru-RU"/>
        </w:rPr>
      </w:pPr>
    </w:p>
    <w:p w:rsidR="00581D79" w:rsidRPr="00543F0A" w:rsidRDefault="000F32FF" w:rsidP="00543F0A">
      <w:pPr>
        <w:pStyle w:val="a3"/>
        <w:numPr>
          <w:ilvl w:val="0"/>
          <w:numId w:val="7"/>
        </w:numPr>
        <w:tabs>
          <w:tab w:val="left" w:pos="4464"/>
        </w:tabs>
        <w:jc w:val="center"/>
        <w:rPr>
          <w:rFonts w:ascii="Times New Roman" w:hAnsi="Times New Roman" w:cs="Times New Roman"/>
          <w:b/>
          <w:color w:val="000000"/>
          <w:spacing w:val="14"/>
          <w:sz w:val="24"/>
          <w:szCs w:val="24"/>
          <w:lang w:val="ru-RU"/>
        </w:rPr>
      </w:pPr>
      <w:r w:rsidRPr="00543F0A">
        <w:rPr>
          <w:rFonts w:ascii="Times New Roman" w:hAnsi="Times New Roman" w:cs="Times New Roman"/>
          <w:b/>
          <w:color w:val="000000"/>
          <w:spacing w:val="14"/>
          <w:sz w:val="24"/>
          <w:szCs w:val="24"/>
          <w:lang w:val="ru-RU"/>
        </w:rPr>
        <w:t>Требования к автору при подаче статьи:</w:t>
      </w:r>
    </w:p>
    <w:p w:rsidR="00581D79" w:rsidRPr="006C7B14" w:rsidRDefault="000F32FF" w:rsidP="005B52D2">
      <w:pPr>
        <w:spacing w:before="216"/>
        <w:ind w:left="216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6C7B14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Статьи подаются в виде комплекта файлов:</w:t>
      </w:r>
    </w:p>
    <w:p w:rsidR="00581D79" w:rsidRPr="006C7B14" w:rsidRDefault="006C7B14" w:rsidP="005B52D2">
      <w:pPr>
        <w:spacing w:before="72"/>
        <w:ind w:firstLine="216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1</w:t>
      </w:r>
      <w:r w:rsidR="000F32FF" w:rsidRPr="006C7B1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) один файл формата </w:t>
      </w:r>
      <w:proofErr w:type="spellStart"/>
      <w:r w:rsidR="000F32FF" w:rsidRPr="006C7B14">
        <w:rPr>
          <w:rFonts w:ascii="Times New Roman" w:hAnsi="Times New Roman" w:cs="Times New Roman"/>
          <w:color w:val="000000"/>
          <w:sz w:val="24"/>
          <w:szCs w:val="24"/>
          <w:lang w:val="ru-RU"/>
        </w:rPr>
        <w:t>Word</w:t>
      </w:r>
      <w:proofErr w:type="spellEnd"/>
      <w:r w:rsidR="000F32FF" w:rsidRPr="006C7B1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содержащий </w:t>
      </w:r>
      <w:r w:rsidR="000F32FF" w:rsidRPr="006C7B1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ПОЛНЫЙ </w:t>
      </w:r>
      <w:r w:rsidR="000F32FF" w:rsidRPr="006C7B14">
        <w:rPr>
          <w:rFonts w:ascii="Times New Roman" w:hAnsi="Times New Roman" w:cs="Times New Roman"/>
          <w:b/>
          <w:color w:val="000000"/>
          <w:spacing w:val="20"/>
          <w:sz w:val="24"/>
          <w:szCs w:val="24"/>
          <w:lang w:val="ru-RU"/>
        </w:rPr>
        <w:t xml:space="preserve">ТЕКСТ СТАТЬИ вместе со всеми таблицами и </w:t>
      </w:r>
      <w:r w:rsidR="000F32FF" w:rsidRPr="006C7B14">
        <w:rPr>
          <w:rFonts w:ascii="Times New Roman" w:hAnsi="Times New Roman" w:cs="Times New Roman"/>
          <w:b/>
          <w:color w:val="000000"/>
          <w:spacing w:val="8"/>
          <w:sz w:val="24"/>
          <w:szCs w:val="24"/>
          <w:lang w:val="ru-RU"/>
        </w:rPr>
        <w:t>иллюстрациями;</w:t>
      </w:r>
    </w:p>
    <w:p w:rsidR="00581D79" w:rsidRPr="006C7B14" w:rsidRDefault="006C7B14" w:rsidP="005B52D2">
      <w:pPr>
        <w:spacing w:before="36"/>
        <w:ind w:firstLine="216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2</w:t>
      </w:r>
      <w:r w:rsidR="000F32FF" w:rsidRPr="006C7B1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) комплект графических файлов формата </w:t>
      </w:r>
      <w:r>
        <w:rPr>
          <w:rFonts w:ascii="Times New Roman" w:hAnsi="Times New Roman" w:cs="Times New Roman"/>
          <w:color w:val="000000"/>
          <w:sz w:val="24"/>
          <w:szCs w:val="24"/>
        </w:rPr>
        <w:t>PNG</w:t>
      </w:r>
      <w:r w:rsidR="000F32FF" w:rsidRPr="006C7B1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или </w:t>
      </w:r>
      <w:r>
        <w:rPr>
          <w:rFonts w:ascii="Times New Roman" w:hAnsi="Times New Roman" w:cs="Times New Roman"/>
          <w:color w:val="000000"/>
          <w:spacing w:val="6"/>
          <w:sz w:val="24"/>
          <w:szCs w:val="24"/>
        </w:rPr>
        <w:t>JPEG</w:t>
      </w:r>
      <w:r w:rsidR="000F32FF" w:rsidRPr="006C7B14">
        <w:rPr>
          <w:rFonts w:ascii="Times New Roman" w:hAnsi="Times New Roman" w:cs="Times New Roman"/>
          <w:color w:val="000000"/>
          <w:spacing w:val="6"/>
          <w:sz w:val="24"/>
          <w:szCs w:val="24"/>
          <w:lang w:val="ru-RU"/>
        </w:rPr>
        <w:t xml:space="preserve">, каждый из которых должен содержать </w:t>
      </w:r>
      <w:r w:rsidR="000F32FF" w:rsidRPr="006C7B14">
        <w:rPr>
          <w:rFonts w:ascii="Times New Roman" w:hAnsi="Times New Roman" w:cs="Times New Roman"/>
          <w:b/>
          <w:color w:val="000000"/>
          <w:spacing w:val="6"/>
          <w:sz w:val="24"/>
          <w:szCs w:val="24"/>
          <w:lang w:val="ru-RU"/>
        </w:rPr>
        <w:t>одну</w:t>
      </w:r>
      <w:r w:rsidR="000F32FF" w:rsidRPr="006C7B14">
        <w:rPr>
          <w:rFonts w:ascii="Times New Roman" w:hAnsi="Times New Roman" w:cs="Times New Roman"/>
          <w:color w:val="000000"/>
          <w:spacing w:val="6"/>
          <w:sz w:val="24"/>
          <w:szCs w:val="24"/>
          <w:lang w:val="ru-RU"/>
        </w:rPr>
        <w:t xml:space="preserve"> </w:t>
      </w:r>
      <w:r w:rsidR="000F32FF" w:rsidRPr="006C7B14">
        <w:rPr>
          <w:rFonts w:ascii="Times New Roman" w:hAnsi="Times New Roman" w:cs="Times New Roman"/>
          <w:b/>
          <w:color w:val="000000"/>
          <w:spacing w:val="4"/>
          <w:sz w:val="24"/>
          <w:szCs w:val="24"/>
          <w:lang w:val="ru-RU"/>
        </w:rPr>
        <w:t>иллюстрацию</w:t>
      </w:r>
      <w:r w:rsidR="000F32FF" w:rsidRPr="006C7B14">
        <w:rPr>
          <w:rFonts w:ascii="Times New Roman" w:hAnsi="Times New Roman" w:cs="Times New Roman"/>
          <w:color w:val="000000"/>
          <w:spacing w:val="4"/>
          <w:sz w:val="24"/>
          <w:szCs w:val="24"/>
          <w:lang w:val="ru-RU"/>
        </w:rPr>
        <w:t xml:space="preserve"> (рисунок) в отдельности.</w:t>
      </w:r>
    </w:p>
    <w:p w:rsidR="00581D79" w:rsidRPr="006C7B14" w:rsidRDefault="000F32FF" w:rsidP="005B52D2">
      <w:pPr>
        <w:spacing w:before="216"/>
        <w:ind w:left="936"/>
        <w:jc w:val="both"/>
        <w:rPr>
          <w:rFonts w:ascii="Times New Roman" w:hAnsi="Times New Roman" w:cs="Times New Roman"/>
          <w:b/>
          <w:color w:val="000000"/>
          <w:spacing w:val="20"/>
          <w:sz w:val="24"/>
          <w:szCs w:val="24"/>
          <w:lang w:val="ru-RU"/>
        </w:rPr>
      </w:pPr>
      <w:r w:rsidRPr="006C7B14">
        <w:rPr>
          <w:rFonts w:ascii="Times New Roman" w:hAnsi="Times New Roman" w:cs="Times New Roman"/>
          <w:b/>
          <w:color w:val="000000"/>
          <w:spacing w:val="20"/>
          <w:sz w:val="24"/>
          <w:szCs w:val="24"/>
          <w:lang w:val="ru-RU"/>
        </w:rPr>
        <w:t xml:space="preserve">2. </w:t>
      </w:r>
      <w:r w:rsidR="006C7B14" w:rsidRPr="006C7B14">
        <w:rPr>
          <w:rFonts w:ascii="Times New Roman" w:hAnsi="Times New Roman" w:cs="Times New Roman"/>
          <w:b/>
          <w:color w:val="000000"/>
          <w:spacing w:val="20"/>
          <w:sz w:val="24"/>
          <w:szCs w:val="24"/>
          <w:lang w:val="ru-RU"/>
        </w:rPr>
        <w:t>Порядок изложения П</w:t>
      </w:r>
      <w:r w:rsidRPr="006C7B14">
        <w:rPr>
          <w:rFonts w:ascii="Times New Roman" w:hAnsi="Times New Roman" w:cs="Times New Roman"/>
          <w:b/>
          <w:color w:val="000000"/>
          <w:spacing w:val="20"/>
          <w:sz w:val="24"/>
          <w:szCs w:val="24"/>
          <w:lang w:val="ru-RU"/>
        </w:rPr>
        <w:t xml:space="preserve">ОЛНОГО </w:t>
      </w:r>
      <w:r w:rsidRPr="006C7B14">
        <w:rPr>
          <w:rFonts w:ascii="Times New Roman" w:hAnsi="Times New Roman" w:cs="Times New Roman"/>
          <w:b/>
          <w:color w:val="000000"/>
          <w:spacing w:val="14"/>
          <w:sz w:val="24"/>
          <w:szCs w:val="24"/>
          <w:lang w:val="ru-RU"/>
        </w:rPr>
        <w:t>ТЕКСТА СТАТЬИ</w:t>
      </w:r>
    </w:p>
    <w:p w:rsidR="00581D79" w:rsidRPr="006C7B14" w:rsidRDefault="006C7B14" w:rsidP="005B52D2">
      <w:pPr>
        <w:spacing w:before="252"/>
        <w:ind w:firstLine="284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pacing w:val="3"/>
          <w:sz w:val="24"/>
          <w:szCs w:val="24"/>
          <w:lang w:val="ru-RU"/>
        </w:rPr>
        <w:t>1</w:t>
      </w:r>
      <w:r w:rsidR="000F32FF" w:rsidRPr="006C7B14">
        <w:rPr>
          <w:rFonts w:ascii="Times New Roman" w:hAnsi="Times New Roman" w:cs="Times New Roman"/>
          <w:color w:val="000000"/>
          <w:spacing w:val="3"/>
          <w:sz w:val="24"/>
          <w:szCs w:val="24"/>
          <w:lang w:val="ru-RU"/>
        </w:rPr>
        <w:t xml:space="preserve">) титульная страница на русском языке, которая </w:t>
      </w:r>
      <w:r w:rsidR="000F32FF" w:rsidRPr="006C7B14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должна содержать название статьи, а также фамилию, </w:t>
      </w:r>
      <w:r w:rsidR="000F32FF" w:rsidRPr="006C7B14">
        <w:rPr>
          <w:rFonts w:ascii="Times New Roman" w:hAnsi="Times New Roman" w:cs="Times New Roman"/>
          <w:color w:val="000000"/>
          <w:spacing w:val="4"/>
          <w:sz w:val="24"/>
          <w:szCs w:val="24"/>
          <w:lang w:val="ru-RU"/>
        </w:rPr>
        <w:t xml:space="preserve">имя и отчество каждого автора с указанием адреса </w:t>
      </w:r>
      <w:r w:rsidR="000F32FF" w:rsidRPr="006C7B14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электронной почты, научного звания и места его работы;</w:t>
      </w:r>
    </w:p>
    <w:p w:rsidR="00581D79" w:rsidRPr="006C7B14" w:rsidRDefault="006C7B14" w:rsidP="005B52D2">
      <w:pPr>
        <w:spacing w:before="36"/>
        <w:ind w:firstLine="284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2</w:t>
      </w:r>
      <w:r w:rsidR="000F32FF" w:rsidRPr="006C7B14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) резюме (аннотация) объемом не более 400 слов и </w:t>
      </w:r>
      <w:r w:rsidR="000F32FF" w:rsidRPr="006C7B14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 xml:space="preserve">ключевые слова (в количестве от трех до десяти) на </w:t>
      </w:r>
      <w:r w:rsidR="000F32FF" w:rsidRPr="006C7B14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русском языке;</w:t>
      </w:r>
    </w:p>
    <w:p w:rsidR="00581D79" w:rsidRPr="006C7B14" w:rsidRDefault="006C7B14" w:rsidP="005B52D2">
      <w:pPr>
        <w:tabs>
          <w:tab w:val="decimal" w:pos="504"/>
        </w:tabs>
        <w:spacing w:before="36"/>
        <w:ind w:left="284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pacing w:val="4"/>
          <w:sz w:val="24"/>
          <w:szCs w:val="24"/>
          <w:lang w:val="ru-RU"/>
        </w:rPr>
        <w:t xml:space="preserve">3) </w:t>
      </w:r>
      <w:r w:rsidR="000F32FF" w:rsidRPr="006C7B14">
        <w:rPr>
          <w:rFonts w:ascii="Times New Roman" w:hAnsi="Times New Roman" w:cs="Times New Roman"/>
          <w:color w:val="000000"/>
          <w:spacing w:val="4"/>
          <w:sz w:val="24"/>
          <w:szCs w:val="24"/>
          <w:lang w:val="ru-RU"/>
        </w:rPr>
        <w:t>полный текст статьи на русском языке;</w:t>
      </w:r>
    </w:p>
    <w:p w:rsidR="00581D79" w:rsidRPr="006C7B14" w:rsidRDefault="006C7B14" w:rsidP="005B52D2">
      <w:pPr>
        <w:tabs>
          <w:tab w:val="decimal" w:pos="-220"/>
          <w:tab w:val="decimal" w:pos="504"/>
        </w:tabs>
        <w:spacing w:before="72"/>
        <w:ind w:left="288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pacing w:val="4"/>
          <w:sz w:val="24"/>
          <w:szCs w:val="24"/>
          <w:lang w:val="ru-RU"/>
        </w:rPr>
        <w:t xml:space="preserve">4) </w:t>
      </w:r>
      <w:r w:rsidR="000F32FF" w:rsidRPr="006C7B14">
        <w:rPr>
          <w:rFonts w:ascii="Times New Roman" w:hAnsi="Times New Roman" w:cs="Times New Roman"/>
          <w:color w:val="000000"/>
          <w:spacing w:val="4"/>
          <w:sz w:val="24"/>
          <w:szCs w:val="24"/>
          <w:lang w:val="ru-RU"/>
        </w:rPr>
        <w:t>список литературы на русском языке;</w:t>
      </w:r>
    </w:p>
    <w:p w:rsidR="00581D79" w:rsidRPr="006C7B14" w:rsidRDefault="006C7B14" w:rsidP="005B52D2">
      <w:pPr>
        <w:tabs>
          <w:tab w:val="decimal" w:pos="-220"/>
          <w:tab w:val="decimal" w:pos="504"/>
        </w:tabs>
        <w:spacing w:before="72"/>
        <w:ind w:firstLine="284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pacing w:val="-6"/>
          <w:sz w:val="24"/>
          <w:szCs w:val="24"/>
          <w:lang w:val="ru-RU"/>
        </w:rPr>
        <w:t xml:space="preserve">5) </w:t>
      </w:r>
      <w:r w:rsidR="000F32FF" w:rsidRPr="006C7B14">
        <w:rPr>
          <w:rFonts w:ascii="Times New Roman" w:hAnsi="Times New Roman" w:cs="Times New Roman"/>
          <w:color w:val="000000"/>
          <w:spacing w:val="-6"/>
          <w:sz w:val="24"/>
          <w:szCs w:val="24"/>
          <w:lang w:val="ru-RU"/>
        </w:rPr>
        <w:t xml:space="preserve">титульная страница на английском языке, которая </w:t>
      </w:r>
      <w:r w:rsidR="000F32FF" w:rsidRPr="006C7B14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должна содержать название статьи, а также фамилию и </w:t>
      </w:r>
      <w:r w:rsidR="000F32FF" w:rsidRPr="006C7B1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имя каждого </w:t>
      </w:r>
      <w:r w:rsidR="000F32FF" w:rsidRPr="006C7B1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автора с указанием адреса электронной </w:t>
      </w:r>
      <w:r w:rsidR="000F32FF" w:rsidRPr="006C7B14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почты, научного звания и места его работы;</w:t>
      </w:r>
    </w:p>
    <w:p w:rsidR="00581D79" w:rsidRPr="006C7B14" w:rsidRDefault="006C7B14" w:rsidP="005B52D2">
      <w:pPr>
        <w:spacing w:before="36"/>
        <w:ind w:firstLine="284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6</w:t>
      </w:r>
      <w:r w:rsidR="000F32FF" w:rsidRPr="006C7B14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 xml:space="preserve">) резюме (аннотация) и ключевые слова на </w:t>
      </w:r>
      <w:r w:rsidR="000F32FF" w:rsidRPr="006C7B14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английском языке;</w:t>
      </w:r>
    </w:p>
    <w:p w:rsidR="00581D79" w:rsidRPr="006C7B14" w:rsidRDefault="006C7B14" w:rsidP="005B52D2">
      <w:pPr>
        <w:tabs>
          <w:tab w:val="decimal" w:pos="-220"/>
          <w:tab w:val="decimal" w:pos="504"/>
        </w:tabs>
        <w:spacing w:before="36"/>
        <w:ind w:firstLine="284"/>
        <w:jc w:val="both"/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 xml:space="preserve">7) </w:t>
      </w:r>
      <w:r w:rsidR="000F32FF" w:rsidRPr="006C7B14"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 xml:space="preserve">список литературы на английском языке с </w:t>
      </w:r>
      <w:r w:rsidR="000F32FF" w:rsidRPr="006C7B14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транслитерацией (см. п. 5);</w:t>
      </w:r>
    </w:p>
    <w:p w:rsidR="00581D79" w:rsidRPr="006C7B14" w:rsidRDefault="006C7B14" w:rsidP="005B52D2">
      <w:pPr>
        <w:tabs>
          <w:tab w:val="decimal" w:pos="-220"/>
          <w:tab w:val="decimal" w:pos="504"/>
        </w:tabs>
        <w:ind w:firstLine="284"/>
        <w:jc w:val="both"/>
        <w:rPr>
          <w:rFonts w:ascii="Times New Roman" w:hAnsi="Times New Roman" w:cs="Times New Roman"/>
          <w:color w:val="000000"/>
          <w:spacing w:val="8"/>
          <w:sz w:val="24"/>
          <w:szCs w:val="24"/>
          <w:lang w:val="ru-RU"/>
        </w:rPr>
      </w:pPr>
      <w:r w:rsidRPr="006C7B14">
        <w:rPr>
          <w:rFonts w:ascii="Times New Roman" w:hAnsi="Times New Roman" w:cs="Times New Roman"/>
          <w:color w:val="000000"/>
          <w:spacing w:val="8"/>
          <w:sz w:val="24"/>
          <w:szCs w:val="24"/>
          <w:lang w:val="ru-RU"/>
        </w:rPr>
        <w:t>8)</w:t>
      </w:r>
      <w:r>
        <w:rPr>
          <w:rFonts w:ascii="Times New Roman" w:hAnsi="Times New Roman" w:cs="Times New Roman"/>
          <w:b/>
          <w:color w:val="000000"/>
          <w:spacing w:val="8"/>
          <w:sz w:val="24"/>
          <w:szCs w:val="24"/>
          <w:lang w:val="ru-RU"/>
        </w:rPr>
        <w:t xml:space="preserve"> </w:t>
      </w:r>
      <w:r w:rsidR="000F32FF" w:rsidRPr="006C7B14">
        <w:rPr>
          <w:rFonts w:ascii="Times New Roman" w:hAnsi="Times New Roman" w:cs="Times New Roman"/>
          <w:b/>
          <w:color w:val="000000"/>
          <w:spacing w:val="8"/>
          <w:sz w:val="24"/>
          <w:szCs w:val="24"/>
          <w:lang w:val="ru-RU"/>
        </w:rPr>
        <w:t>при необходимости:</w:t>
      </w:r>
      <w:r w:rsidR="000F32FF" w:rsidRPr="006C7B14">
        <w:rPr>
          <w:rFonts w:ascii="Times New Roman" w:hAnsi="Times New Roman" w:cs="Times New Roman"/>
          <w:color w:val="000000"/>
          <w:spacing w:val="8"/>
          <w:sz w:val="24"/>
          <w:szCs w:val="24"/>
          <w:lang w:val="ru-RU"/>
        </w:rPr>
        <w:t xml:space="preserve"> разрешение на воспро</w:t>
      </w:r>
      <w:r w:rsidR="000F32FF" w:rsidRPr="006C7B14">
        <w:rPr>
          <w:rFonts w:ascii="Times New Roman" w:hAnsi="Times New Roman" w:cs="Times New Roman"/>
          <w:color w:val="000000"/>
          <w:spacing w:val="8"/>
          <w:sz w:val="24"/>
          <w:szCs w:val="24"/>
          <w:lang w:val="ru-RU"/>
        </w:rPr>
        <w:softHyphen/>
      </w:r>
      <w:r w:rsidR="000F32FF" w:rsidRPr="006C7B14">
        <w:rPr>
          <w:rFonts w:ascii="Times New Roman" w:hAnsi="Times New Roman" w:cs="Times New Roman"/>
          <w:color w:val="000000"/>
          <w:spacing w:val="5"/>
          <w:sz w:val="24"/>
          <w:szCs w:val="24"/>
          <w:lang w:val="ru-RU"/>
        </w:rPr>
        <w:t xml:space="preserve">изведение ранее опубликованного материала и на </w:t>
      </w:r>
      <w:r w:rsidR="000F32FF" w:rsidRPr="006C7B14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 xml:space="preserve">использование иллюстраций, позволяющих опознать </w:t>
      </w:r>
      <w:r w:rsidR="000F32FF" w:rsidRPr="006C7B14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изображенных на них людей (см. п. </w:t>
      </w:r>
      <w:r w:rsidR="009F0ECA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6</w:t>
      </w:r>
      <w:r w:rsidR="000F32FF" w:rsidRPr="006C7B14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).</w:t>
      </w:r>
    </w:p>
    <w:p w:rsidR="00581D79" w:rsidRPr="009F0ECA" w:rsidRDefault="009F0ECA" w:rsidP="005B52D2">
      <w:pPr>
        <w:spacing w:before="216"/>
        <w:jc w:val="both"/>
        <w:rPr>
          <w:rFonts w:ascii="Times New Roman" w:hAnsi="Times New Roman" w:cs="Times New Roman"/>
          <w:b/>
          <w:color w:val="000000"/>
          <w:spacing w:val="18"/>
          <w:sz w:val="24"/>
          <w:szCs w:val="24"/>
          <w:lang w:val="ru-RU"/>
        </w:rPr>
      </w:pPr>
      <w:r w:rsidRPr="009F0ECA">
        <w:rPr>
          <w:rFonts w:ascii="Times New Roman" w:hAnsi="Times New Roman" w:cs="Times New Roman"/>
          <w:b/>
          <w:color w:val="000000"/>
          <w:spacing w:val="18"/>
          <w:sz w:val="24"/>
          <w:szCs w:val="24"/>
          <w:lang w:val="ru-RU"/>
        </w:rPr>
        <w:t>3</w:t>
      </w:r>
      <w:r w:rsidR="000F32FF" w:rsidRPr="009F0ECA">
        <w:rPr>
          <w:rFonts w:ascii="Times New Roman" w:hAnsi="Times New Roman" w:cs="Times New Roman"/>
          <w:b/>
          <w:color w:val="000000"/>
          <w:spacing w:val="18"/>
          <w:sz w:val="24"/>
          <w:szCs w:val="24"/>
          <w:lang w:val="ru-RU"/>
        </w:rPr>
        <w:t>. Ссылки на источники литературы</w:t>
      </w:r>
    </w:p>
    <w:p w:rsidR="00581D79" w:rsidRPr="006C7B14" w:rsidRDefault="000F32FF" w:rsidP="005B52D2">
      <w:pPr>
        <w:spacing w:before="288"/>
        <w:ind w:firstLine="216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  <w:lang w:val="ru-RU"/>
        </w:rPr>
      </w:pPr>
      <w:r w:rsidRPr="006C7B14">
        <w:rPr>
          <w:rFonts w:ascii="Times New Roman" w:hAnsi="Times New Roman" w:cs="Times New Roman"/>
          <w:color w:val="000000"/>
          <w:spacing w:val="-10"/>
          <w:sz w:val="24"/>
          <w:szCs w:val="24"/>
          <w:lang w:val="ru-RU"/>
        </w:rPr>
        <w:t xml:space="preserve">Для указания источников литературы используются </w:t>
      </w:r>
      <w:r w:rsidRPr="006C7B14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 xml:space="preserve">библиографические ссылки, которые указываются в </w:t>
      </w:r>
      <w:r w:rsidRPr="006C7B14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списке литературы.</w:t>
      </w:r>
    </w:p>
    <w:p w:rsidR="00581D79" w:rsidRPr="006C7B14" w:rsidRDefault="000F32FF" w:rsidP="005B52D2">
      <w:pPr>
        <w:spacing w:before="72" w:after="36"/>
        <w:ind w:firstLine="216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C7B1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все источники,</w:t>
      </w:r>
      <w:bookmarkStart w:id="0" w:name="_GoBack"/>
      <w:bookmarkEnd w:id="0"/>
      <w:r w:rsidRPr="006C7B1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включенные в список литературы, </w:t>
      </w:r>
      <w:r w:rsidRPr="006C7B14">
        <w:rPr>
          <w:rFonts w:ascii="Times New Roman" w:hAnsi="Times New Roman" w:cs="Times New Roman"/>
          <w:color w:val="000000"/>
          <w:spacing w:val="4"/>
          <w:sz w:val="24"/>
          <w:szCs w:val="24"/>
          <w:lang w:val="ru-RU"/>
        </w:rPr>
        <w:t xml:space="preserve">в тексте статьи должны быть приведены отсылки в </w:t>
      </w:r>
      <w:r w:rsidRPr="006C7B14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квадратных скобках. Отсылка на источник литературы </w:t>
      </w:r>
      <w:r w:rsidRPr="006C7B14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>ставится после фамилии или после цитирования.</w:t>
      </w:r>
    </w:p>
    <w:p w:rsidR="00581D79" w:rsidRPr="008350B7" w:rsidRDefault="000F32FF" w:rsidP="005B52D2">
      <w:pPr>
        <w:ind w:firstLine="216"/>
        <w:jc w:val="both"/>
        <w:rPr>
          <w:rFonts w:ascii="Times New Roman" w:hAnsi="Times New Roman" w:cs="Times New Roman"/>
          <w:color w:val="000000"/>
          <w:spacing w:val="22"/>
          <w:sz w:val="24"/>
          <w:szCs w:val="24"/>
          <w:lang w:val="ru-RU"/>
        </w:rPr>
      </w:pPr>
      <w:r w:rsidRPr="008350B7">
        <w:rPr>
          <w:rFonts w:ascii="Times New Roman" w:hAnsi="Times New Roman" w:cs="Times New Roman"/>
          <w:b/>
          <w:color w:val="000000"/>
          <w:spacing w:val="22"/>
          <w:sz w:val="24"/>
          <w:szCs w:val="24"/>
          <w:lang w:val="ru-RU"/>
        </w:rPr>
        <w:t xml:space="preserve">Отсыпка на источник представляет собой </w:t>
      </w:r>
      <w:r w:rsidRPr="008350B7">
        <w:rPr>
          <w:rFonts w:ascii="Times New Roman" w:hAnsi="Times New Roman" w:cs="Times New Roman"/>
          <w:b/>
          <w:color w:val="000000"/>
          <w:spacing w:val="18"/>
          <w:sz w:val="24"/>
          <w:szCs w:val="24"/>
          <w:lang w:val="ru-RU"/>
        </w:rPr>
        <w:t xml:space="preserve">только номер источника из списка литературы </w:t>
      </w:r>
      <w:r w:rsidRPr="008350B7">
        <w:rPr>
          <w:rFonts w:ascii="Times New Roman" w:hAnsi="Times New Roman" w:cs="Times New Roman"/>
          <w:b/>
          <w:color w:val="000000"/>
          <w:spacing w:val="6"/>
          <w:sz w:val="24"/>
          <w:szCs w:val="24"/>
          <w:lang w:val="ru-RU"/>
        </w:rPr>
        <w:t xml:space="preserve">и указывается в квадратных скобках. </w:t>
      </w:r>
      <w:r w:rsidRPr="008350B7">
        <w:rPr>
          <w:rFonts w:ascii="Times New Roman" w:hAnsi="Times New Roman" w:cs="Times New Roman"/>
          <w:color w:val="000000"/>
          <w:spacing w:val="6"/>
          <w:sz w:val="24"/>
          <w:szCs w:val="24"/>
          <w:lang w:val="ru-RU"/>
        </w:rPr>
        <w:t>Пример: [5].</w:t>
      </w:r>
    </w:p>
    <w:p w:rsidR="00581D79" w:rsidRPr="006C7B14" w:rsidRDefault="000F32FF" w:rsidP="005B52D2">
      <w:pPr>
        <w:spacing w:before="36"/>
        <w:ind w:firstLine="216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6C7B14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В случае нескольких источников номера источников </w:t>
      </w:r>
      <w:r w:rsidRPr="006C7B14">
        <w:rPr>
          <w:rFonts w:ascii="Times New Roman" w:hAnsi="Times New Roman" w:cs="Times New Roman"/>
          <w:color w:val="000000"/>
          <w:spacing w:val="6"/>
          <w:sz w:val="24"/>
          <w:szCs w:val="24"/>
          <w:lang w:val="ru-RU"/>
        </w:rPr>
        <w:t xml:space="preserve">заключаются в единые квадратные скобки, между источниками ставится точка с запятой. Источники </w:t>
      </w:r>
      <w:r w:rsidRPr="006C7B14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перечисляются по возрастанию. Пример: [3; </w:t>
      </w:r>
      <w:r w:rsidR="008350B7">
        <w:rPr>
          <w:rFonts w:ascii="Times New Roman" w:hAnsi="Times New Roman" w:cs="Times New Roman"/>
          <w:color w:val="000000"/>
          <w:spacing w:val="19"/>
          <w:sz w:val="24"/>
          <w:szCs w:val="24"/>
          <w:lang w:val="ru-RU"/>
        </w:rPr>
        <w:t>10</w:t>
      </w:r>
      <w:r w:rsidRPr="006C7B14">
        <w:rPr>
          <w:rFonts w:ascii="Times New Roman" w:hAnsi="Times New Roman" w:cs="Times New Roman"/>
          <w:color w:val="000000"/>
          <w:spacing w:val="19"/>
          <w:sz w:val="24"/>
          <w:szCs w:val="24"/>
          <w:lang w:val="ru-RU"/>
        </w:rPr>
        <w:t>].</w:t>
      </w:r>
    </w:p>
    <w:p w:rsidR="00581D79" w:rsidRPr="006C7B14" w:rsidRDefault="000F32FF" w:rsidP="005B52D2">
      <w:pPr>
        <w:ind w:firstLine="216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  <w:lang w:val="ru-RU"/>
        </w:rPr>
      </w:pPr>
      <w:r w:rsidRPr="006C7B14">
        <w:rPr>
          <w:rFonts w:ascii="Times New Roman" w:hAnsi="Times New Roman" w:cs="Times New Roman"/>
          <w:color w:val="000000"/>
          <w:spacing w:val="-6"/>
          <w:sz w:val="24"/>
          <w:szCs w:val="24"/>
          <w:lang w:val="ru-RU"/>
        </w:rPr>
        <w:t xml:space="preserve">При цитировании в квадратных скобках после номера </w:t>
      </w:r>
      <w:r w:rsidRPr="006C7B14">
        <w:rPr>
          <w:rFonts w:ascii="Times New Roman" w:hAnsi="Times New Roman" w:cs="Times New Roman"/>
          <w:color w:val="000000"/>
          <w:spacing w:val="8"/>
          <w:sz w:val="24"/>
          <w:szCs w:val="24"/>
          <w:lang w:val="ru-RU"/>
        </w:rPr>
        <w:t xml:space="preserve">источника через запятую указываются страницы. </w:t>
      </w:r>
      <w:r w:rsidRPr="006C7B14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 xml:space="preserve">Пример: [4, с. </w:t>
      </w:r>
      <w:r w:rsidRPr="006C7B14">
        <w:rPr>
          <w:rFonts w:ascii="Times New Roman" w:hAnsi="Times New Roman" w:cs="Times New Roman"/>
          <w:color w:val="000000"/>
          <w:spacing w:val="16"/>
          <w:sz w:val="24"/>
          <w:szCs w:val="24"/>
          <w:lang w:val="ru-RU"/>
        </w:rPr>
        <w:t>12].</w:t>
      </w:r>
    </w:p>
    <w:p w:rsidR="00543F0A" w:rsidRDefault="000F32FF" w:rsidP="005B52D2">
      <w:pPr>
        <w:spacing w:before="180"/>
        <w:jc w:val="both"/>
        <w:rPr>
          <w:rFonts w:ascii="Times New Roman" w:hAnsi="Times New Roman" w:cs="Times New Roman"/>
          <w:b/>
          <w:color w:val="000000"/>
          <w:spacing w:val="12"/>
          <w:sz w:val="24"/>
          <w:szCs w:val="24"/>
          <w:lang w:val="ru-RU"/>
        </w:rPr>
      </w:pPr>
      <w:r w:rsidRPr="008350B7">
        <w:rPr>
          <w:rFonts w:ascii="Times New Roman" w:hAnsi="Times New Roman" w:cs="Times New Roman"/>
          <w:b/>
          <w:color w:val="000000"/>
          <w:spacing w:val="12"/>
          <w:sz w:val="24"/>
          <w:szCs w:val="24"/>
          <w:lang w:val="ru-RU"/>
        </w:rPr>
        <w:t>4. Список литературы</w:t>
      </w:r>
    </w:p>
    <w:p w:rsidR="00581D79" w:rsidRPr="008350B7" w:rsidRDefault="000F32FF" w:rsidP="005B52D2">
      <w:pPr>
        <w:spacing w:before="180"/>
        <w:jc w:val="both"/>
        <w:rPr>
          <w:rFonts w:ascii="Times New Roman" w:hAnsi="Times New Roman" w:cs="Times New Roman"/>
          <w:b/>
          <w:color w:val="000000"/>
          <w:spacing w:val="-2"/>
          <w:sz w:val="24"/>
          <w:szCs w:val="24"/>
          <w:lang w:val="ru-RU"/>
        </w:rPr>
      </w:pPr>
      <w:r w:rsidRPr="006C7B14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Список литературы включает только достоверные и </w:t>
      </w:r>
      <w:r w:rsidRPr="006C7B14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>доступные через обычные библиографические источ</w:t>
      </w:r>
      <w:r w:rsidRPr="006C7B14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softHyphen/>
      </w:r>
      <w:r w:rsidRPr="006C7B14">
        <w:rPr>
          <w:rFonts w:ascii="Times New Roman" w:hAnsi="Times New Roman" w:cs="Times New Roman"/>
          <w:color w:val="000000"/>
          <w:spacing w:val="7"/>
          <w:sz w:val="24"/>
          <w:szCs w:val="24"/>
          <w:lang w:val="ru-RU"/>
        </w:rPr>
        <w:t xml:space="preserve">ники издания. </w:t>
      </w:r>
      <w:r w:rsidRPr="008350B7">
        <w:rPr>
          <w:rFonts w:ascii="Times New Roman" w:hAnsi="Times New Roman" w:cs="Times New Roman"/>
          <w:b/>
          <w:color w:val="000000"/>
          <w:spacing w:val="7"/>
          <w:sz w:val="24"/>
          <w:szCs w:val="24"/>
          <w:lang w:val="ru-RU"/>
        </w:rPr>
        <w:t xml:space="preserve">Все библиографические источники </w:t>
      </w:r>
      <w:r w:rsidRPr="008350B7">
        <w:rPr>
          <w:rFonts w:ascii="Times New Roman" w:hAnsi="Times New Roman" w:cs="Times New Roman"/>
          <w:b/>
          <w:color w:val="000000"/>
          <w:spacing w:val="10"/>
          <w:sz w:val="24"/>
          <w:szCs w:val="24"/>
          <w:lang w:val="ru-RU"/>
        </w:rPr>
        <w:t>даются нумерованным списком, в котором пере</w:t>
      </w:r>
      <w:r w:rsidRPr="008350B7">
        <w:rPr>
          <w:rFonts w:ascii="Times New Roman" w:hAnsi="Times New Roman" w:cs="Times New Roman"/>
          <w:b/>
          <w:color w:val="000000"/>
          <w:spacing w:val="13"/>
          <w:sz w:val="24"/>
          <w:szCs w:val="24"/>
          <w:lang w:val="ru-RU"/>
        </w:rPr>
        <w:t xml:space="preserve">числяются по алфавиту </w:t>
      </w:r>
      <w:r w:rsidRPr="008350B7">
        <w:rPr>
          <w:rFonts w:ascii="Times New Roman" w:hAnsi="Times New Roman" w:cs="Times New Roman"/>
          <w:b/>
          <w:color w:val="000000"/>
          <w:spacing w:val="13"/>
          <w:sz w:val="24"/>
          <w:szCs w:val="24"/>
          <w:lang w:val="ru-RU"/>
        </w:rPr>
        <w:lastRenderedPageBreak/>
        <w:t xml:space="preserve">(сначала источники на </w:t>
      </w:r>
      <w:r w:rsidRPr="008350B7">
        <w:rPr>
          <w:rFonts w:ascii="Times New Roman" w:hAnsi="Times New Roman" w:cs="Times New Roman"/>
          <w:b/>
          <w:color w:val="000000"/>
          <w:spacing w:val="12"/>
          <w:sz w:val="24"/>
          <w:szCs w:val="24"/>
          <w:lang w:val="ru-RU"/>
        </w:rPr>
        <w:t>кириллице, затем на латинице).</w:t>
      </w:r>
    </w:p>
    <w:p w:rsidR="00581D79" w:rsidRPr="006C7B14" w:rsidRDefault="000F32FF" w:rsidP="005B52D2">
      <w:pPr>
        <w:spacing w:before="72"/>
        <w:ind w:firstLine="216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6C7B14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Каждая ссылка должна быть сверена автором с ори</w:t>
      </w:r>
      <w:r w:rsidRPr="006C7B1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гинальными документами. Не должно быть ссылок на </w:t>
      </w:r>
      <w:r w:rsidRPr="006C7B14">
        <w:rPr>
          <w:rFonts w:ascii="Times New Roman" w:hAnsi="Times New Roman" w:cs="Times New Roman"/>
          <w:color w:val="000000"/>
          <w:spacing w:val="-6"/>
          <w:sz w:val="24"/>
          <w:szCs w:val="24"/>
          <w:lang w:val="ru-RU"/>
        </w:rPr>
        <w:t xml:space="preserve">презентационные постеры, неопубликованные доклады, </w:t>
      </w:r>
      <w:r w:rsidRPr="006C7B14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готовящиеся работы, неопубликованные рукописи или </w:t>
      </w:r>
      <w:r w:rsidRPr="006C7B14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личное общение.</w:t>
      </w:r>
    </w:p>
    <w:p w:rsidR="00581D79" w:rsidRPr="006C7B14" w:rsidRDefault="000F32FF" w:rsidP="005B52D2">
      <w:pPr>
        <w:spacing w:before="36"/>
        <w:ind w:firstLine="216"/>
        <w:jc w:val="both"/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</w:pPr>
      <w:r w:rsidRPr="006C7B14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>Названия журналов могут быть сокращены в соответ</w:t>
      </w:r>
      <w:r w:rsidRPr="006C7B14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softHyphen/>
      </w:r>
      <w:r w:rsidRPr="006C7B14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ствии со стилем, принятом в </w:t>
      </w:r>
      <w:proofErr w:type="spellStart"/>
      <w:r w:rsidRPr="006C7B14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>Index</w:t>
      </w:r>
      <w:proofErr w:type="spellEnd"/>
      <w:r w:rsidRPr="006C7B14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 </w:t>
      </w:r>
      <w:proofErr w:type="spellStart"/>
      <w:r w:rsidRPr="006C7B14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>Medicus</w:t>
      </w:r>
      <w:proofErr w:type="spellEnd"/>
      <w:r w:rsidRPr="006C7B14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 (</w:t>
      </w:r>
      <w:hyperlink r:id="rId5">
        <w:r w:rsidRPr="006C7B14">
          <w:rPr>
            <w:rFonts w:ascii="Times New Roman" w:hAnsi="Times New Roman" w:cs="Times New Roman"/>
            <w:color w:val="0000FF"/>
            <w:spacing w:val="-1"/>
            <w:sz w:val="24"/>
            <w:szCs w:val="24"/>
            <w:u w:val="single"/>
            <w:lang w:val="ru-RU"/>
          </w:rPr>
          <w:t xml:space="preserve">http://www. </w:t>
        </w:r>
      </w:hyperlink>
      <w:r w:rsidRPr="006C7B14">
        <w:rPr>
          <w:rFonts w:ascii="Times New Roman" w:hAnsi="Times New Roman" w:cs="Times New Roman"/>
          <w:color w:val="0000FF"/>
          <w:spacing w:val="2"/>
          <w:sz w:val="24"/>
          <w:szCs w:val="24"/>
          <w:u w:val="single"/>
          <w:lang w:val="ru-RU"/>
        </w:rPr>
        <w:t>nlm.nih.gov</w:t>
      </w:r>
      <w:r w:rsidRPr="006C7B14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>).</w:t>
      </w:r>
    </w:p>
    <w:p w:rsidR="00581D79" w:rsidRPr="008350B7" w:rsidRDefault="000F32FF" w:rsidP="005B52D2">
      <w:pPr>
        <w:spacing w:before="180"/>
        <w:jc w:val="both"/>
        <w:rPr>
          <w:rFonts w:ascii="Times New Roman" w:hAnsi="Times New Roman" w:cs="Times New Roman"/>
          <w:i/>
          <w:color w:val="000000"/>
          <w:spacing w:val="12"/>
          <w:sz w:val="24"/>
          <w:szCs w:val="24"/>
          <w:lang w:val="ru-RU"/>
        </w:rPr>
      </w:pPr>
      <w:r w:rsidRPr="008350B7">
        <w:rPr>
          <w:rFonts w:ascii="Times New Roman" w:hAnsi="Times New Roman" w:cs="Times New Roman"/>
          <w:i/>
          <w:color w:val="000000"/>
          <w:spacing w:val="12"/>
          <w:sz w:val="24"/>
          <w:szCs w:val="24"/>
          <w:lang w:val="ru-RU"/>
        </w:rPr>
        <w:t xml:space="preserve">4.1. </w:t>
      </w:r>
      <w:r w:rsidRPr="008350B7">
        <w:rPr>
          <w:rFonts w:ascii="Times New Roman" w:hAnsi="Times New Roman" w:cs="Times New Roman"/>
          <w:i/>
          <w:color w:val="000000"/>
          <w:spacing w:val="-8"/>
          <w:sz w:val="24"/>
          <w:szCs w:val="24"/>
          <w:lang w:val="ru-RU"/>
        </w:rPr>
        <w:t xml:space="preserve">Статьи </w:t>
      </w:r>
      <w:r w:rsidRPr="008350B7">
        <w:rPr>
          <w:rFonts w:ascii="Times New Roman" w:hAnsi="Times New Roman" w:cs="Times New Roman"/>
          <w:i/>
          <w:color w:val="000000"/>
          <w:spacing w:val="12"/>
          <w:sz w:val="24"/>
          <w:szCs w:val="24"/>
          <w:lang w:val="ru-RU"/>
        </w:rPr>
        <w:t>в журналах</w:t>
      </w:r>
    </w:p>
    <w:p w:rsidR="00581D79" w:rsidRPr="006C7B14" w:rsidRDefault="000F32FF" w:rsidP="005B52D2">
      <w:pPr>
        <w:spacing w:before="180"/>
        <w:ind w:firstLine="216"/>
        <w:jc w:val="both"/>
        <w:rPr>
          <w:rFonts w:ascii="Times New Roman" w:hAnsi="Times New Roman" w:cs="Times New Roman"/>
          <w:color w:val="000000"/>
          <w:spacing w:val="-9"/>
          <w:sz w:val="24"/>
          <w:szCs w:val="24"/>
          <w:lang w:val="ru-RU"/>
        </w:rPr>
      </w:pPr>
      <w:r w:rsidRPr="006C7B14">
        <w:rPr>
          <w:rFonts w:ascii="Times New Roman" w:hAnsi="Times New Roman" w:cs="Times New Roman"/>
          <w:color w:val="000000"/>
          <w:spacing w:val="-9"/>
          <w:sz w:val="24"/>
          <w:szCs w:val="24"/>
          <w:lang w:val="ru-RU"/>
        </w:rPr>
        <w:t xml:space="preserve">Если в статье не более четырех авторов, то </w:t>
      </w:r>
      <w:r w:rsidRPr="006C7B14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указываются все авторы, </w:t>
      </w:r>
      <w:proofErr w:type="gramStart"/>
      <w:r w:rsidRPr="006C7B14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например</w:t>
      </w:r>
      <w:proofErr w:type="gramEnd"/>
      <w:r w:rsidRPr="006C7B14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:</w:t>
      </w:r>
    </w:p>
    <w:p w:rsidR="008350B7" w:rsidRPr="008350B7" w:rsidRDefault="000F32FF" w:rsidP="005B52D2">
      <w:pPr>
        <w:pStyle w:val="a3"/>
        <w:numPr>
          <w:ilvl w:val="0"/>
          <w:numId w:val="4"/>
        </w:numPr>
        <w:tabs>
          <w:tab w:val="decimal" w:pos="63"/>
          <w:tab w:val="decimal" w:pos="284"/>
        </w:tabs>
        <w:spacing w:before="36"/>
        <w:ind w:left="0" w:firstLine="426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</w:pPr>
      <w:proofErr w:type="spellStart"/>
      <w:r w:rsidRPr="008350B7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>Плоткин</w:t>
      </w:r>
      <w:proofErr w:type="spellEnd"/>
      <w:r w:rsidRPr="008350B7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 xml:space="preserve"> Ф.Б., Иванов П.И., Смирнов В.В. Ком</w:t>
      </w:r>
      <w:r w:rsidRPr="008350B7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 xml:space="preserve">пьютерное </w:t>
      </w:r>
      <w:proofErr w:type="spellStart"/>
      <w:r w:rsidRPr="008350B7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>биоуправление</w:t>
      </w:r>
      <w:proofErr w:type="spellEnd"/>
      <w:r w:rsidRPr="008350B7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 xml:space="preserve"> —</w:t>
      </w:r>
      <w:r w:rsidR="008350B7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 xml:space="preserve"> </w:t>
      </w:r>
      <w:r w:rsidR="008350B7" w:rsidRPr="008350B7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 xml:space="preserve">эффективная методика </w:t>
      </w:r>
      <w:r w:rsidR="008350B7" w:rsidRPr="008350B7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стабилизации ремиссий при алкогольной зависимости. </w:t>
      </w:r>
      <w:r w:rsidR="008350B7" w:rsidRPr="008350B7">
        <w:rPr>
          <w:rFonts w:ascii="Times New Roman" w:hAnsi="Times New Roman" w:cs="Times New Roman"/>
          <w:color w:val="000000"/>
          <w:spacing w:val="-12"/>
          <w:sz w:val="24"/>
          <w:szCs w:val="24"/>
          <w:lang w:val="ru-RU"/>
        </w:rPr>
        <w:t xml:space="preserve">Наркология. </w:t>
      </w:r>
      <w:r w:rsidR="008350B7" w:rsidRPr="008350B7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—</w:t>
      </w:r>
      <w:r w:rsidR="008350B7" w:rsidRPr="008350B7">
        <w:rPr>
          <w:rFonts w:ascii="Times New Roman" w:hAnsi="Times New Roman" w:cs="Times New Roman"/>
          <w:color w:val="000000"/>
          <w:spacing w:val="8"/>
          <w:sz w:val="24"/>
          <w:szCs w:val="24"/>
          <w:lang w:val="ru-RU"/>
        </w:rPr>
        <w:t xml:space="preserve"> 2011. </w:t>
      </w:r>
      <w:r w:rsidR="008350B7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— №</w:t>
      </w:r>
      <w:r w:rsidR="008350B7" w:rsidRPr="008350B7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 12. — С. 88-91.</w:t>
      </w:r>
    </w:p>
    <w:p w:rsidR="008350B7" w:rsidRPr="008350B7" w:rsidRDefault="008350B7" w:rsidP="005B52D2">
      <w:pPr>
        <w:pStyle w:val="a3"/>
        <w:numPr>
          <w:ilvl w:val="0"/>
          <w:numId w:val="4"/>
        </w:numPr>
        <w:tabs>
          <w:tab w:val="decimal" w:pos="63"/>
          <w:tab w:val="decimal" w:pos="284"/>
        </w:tabs>
        <w:ind w:left="0" w:firstLine="426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V</w:t>
      </w:r>
      <w:r w:rsidRPr="008350B7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>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g</w:t>
      </w:r>
      <w:r w:rsidRPr="008350B7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>а</w:t>
      </w:r>
      <w:r w:rsidRPr="008350B7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K.J., Pina I.,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>Кге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vsky</w:t>
      </w:r>
      <w:proofErr w:type="spellEnd"/>
      <w:r w:rsidRPr="008350B7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8350B7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>В</w:t>
      </w:r>
      <w:r w:rsidRPr="008350B7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>Неа</w:t>
      </w:r>
      <w:r w:rsidRPr="008350B7">
        <w:rPr>
          <w:rFonts w:ascii="Times New Roman" w:hAnsi="Times New Roman" w:cs="Times New Roman"/>
          <w:color w:val="000000"/>
          <w:spacing w:val="1"/>
          <w:sz w:val="24"/>
          <w:szCs w:val="24"/>
        </w:rPr>
        <w:t>rt</w:t>
      </w:r>
      <w:proofErr w:type="spellEnd"/>
      <w:r w:rsidRPr="008350B7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transplantation </w:t>
      </w:r>
      <w:r w:rsidRPr="008350B7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s</w:t>
      </w:r>
      <w:r w:rsidRPr="008350B7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associated with 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  <w:lang w:val="ru-RU"/>
        </w:rPr>
        <w:t>а</w:t>
      </w:r>
      <w:r w:rsidRPr="008350B7">
        <w:rPr>
          <w:rFonts w:ascii="Times New Roman" w:hAnsi="Times New Roman" w:cs="Times New Roman"/>
          <w:color w:val="000000"/>
          <w:spacing w:val="3"/>
          <w:sz w:val="24"/>
          <w:szCs w:val="24"/>
        </w:rPr>
        <w:t>n increased risk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for</w:t>
      </w:r>
      <w:r w:rsidRPr="008350B7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proofErr w:type="spellStart"/>
      <w:r w:rsidRPr="008350B7">
        <w:rPr>
          <w:rFonts w:ascii="Times New Roman" w:hAnsi="Times New Roman" w:cs="Times New Roman"/>
          <w:color w:val="000000"/>
          <w:spacing w:val="3"/>
          <w:sz w:val="24"/>
          <w:szCs w:val="24"/>
        </w:rPr>
        <w:t>pancreatobiliary</w:t>
      </w:r>
      <w:proofErr w:type="spellEnd"/>
      <w:r w:rsidRPr="008350B7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8350B7">
        <w:rPr>
          <w:rFonts w:ascii="Times New Roman" w:hAnsi="Times New Roman" w:cs="Times New Roman"/>
          <w:color w:val="000000"/>
          <w:sz w:val="24"/>
          <w:szCs w:val="24"/>
        </w:rPr>
        <w:t xml:space="preserve">disease.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Аnn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Intern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Меd</w:t>
      </w:r>
      <w:proofErr w:type="spellEnd"/>
      <w:r w:rsidRPr="008350B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2014 </w:t>
      </w:r>
      <w:proofErr w:type="spellStart"/>
      <w:r w:rsidRPr="008350B7">
        <w:rPr>
          <w:rFonts w:ascii="Times New Roman" w:hAnsi="Times New Roman" w:cs="Times New Roman"/>
          <w:color w:val="000000"/>
          <w:sz w:val="24"/>
          <w:szCs w:val="24"/>
          <w:lang w:val="ru-RU"/>
        </w:rPr>
        <w:t>Jun</w:t>
      </w:r>
      <w:proofErr w:type="spellEnd"/>
      <w:r w:rsidRPr="008350B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1; 124(11):980-3.</w:t>
      </w:r>
    </w:p>
    <w:p w:rsidR="008350B7" w:rsidRPr="006C7B14" w:rsidRDefault="008350B7" w:rsidP="005B52D2">
      <w:pPr>
        <w:spacing w:before="72"/>
        <w:ind w:firstLine="216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</w:pPr>
      <w:r w:rsidRPr="006C7B14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Если в статье четыре и более авторов, перечислите </w:t>
      </w:r>
      <w:r w:rsidRPr="006C7B14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 xml:space="preserve">первых три автора и добавьте «и </w:t>
      </w:r>
      <w:proofErr w:type="spellStart"/>
      <w:r w:rsidRPr="006C7B14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>соавт</w:t>
      </w:r>
      <w:proofErr w:type="spellEnd"/>
      <w:r w:rsidRPr="006C7B14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>. (е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t</w:t>
      </w:r>
      <w:r w:rsidRPr="006C7B14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 xml:space="preserve"> а1.)»:</w:t>
      </w:r>
    </w:p>
    <w:p w:rsidR="00543F0A" w:rsidRDefault="008350B7" w:rsidP="005B52D2">
      <w:pPr>
        <w:spacing w:before="36" w:after="396"/>
        <w:ind w:firstLine="216"/>
        <w:jc w:val="both"/>
        <w:rPr>
          <w:rFonts w:ascii="Times New Roman" w:hAnsi="Times New Roman"/>
          <w:color w:val="000000"/>
          <w:sz w:val="24"/>
          <w:lang w:val="ru-RU"/>
        </w:rPr>
      </w:pPr>
      <w:r w:rsidRPr="006C7B14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1. Потапов А.А., Есин Р.Г., Михайлов И.И., и </w:t>
      </w:r>
      <w:proofErr w:type="spellStart"/>
      <w:r w:rsidRPr="006C7B14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>соавт</w:t>
      </w:r>
      <w:proofErr w:type="spellEnd"/>
      <w:r w:rsidRPr="006C7B14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. </w:t>
      </w:r>
      <w:proofErr w:type="spellStart"/>
      <w:r w:rsidRPr="006C7B14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>Алекситимия</w:t>
      </w:r>
      <w:proofErr w:type="spellEnd"/>
      <w:r w:rsidRPr="006C7B14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 xml:space="preserve"> — основные направления изучения. Журн. </w:t>
      </w:r>
      <w:r w:rsidRPr="006C7B14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невролог. и психиатрии. — 2014. —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№</w:t>
      </w:r>
      <w:r w:rsidRPr="006C7B14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 </w:t>
      </w:r>
      <w:r w:rsidRPr="006C7B14">
        <w:rPr>
          <w:rFonts w:ascii="Times New Roman" w:hAnsi="Times New Roman" w:cs="Times New Roman"/>
          <w:color w:val="000000"/>
          <w:spacing w:val="8"/>
          <w:sz w:val="24"/>
          <w:szCs w:val="24"/>
          <w:lang w:val="ru-RU"/>
        </w:rPr>
        <w:t xml:space="preserve">12. </w:t>
      </w:r>
      <w:r w:rsidRPr="006C7B14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—</w:t>
      </w:r>
      <w:r w:rsidRPr="006C7B14">
        <w:rPr>
          <w:rFonts w:ascii="Times New Roman" w:hAnsi="Times New Roman" w:cs="Times New Roman"/>
          <w:color w:val="000000"/>
          <w:spacing w:val="-12"/>
          <w:sz w:val="24"/>
          <w:szCs w:val="24"/>
          <w:lang w:val="ru-RU"/>
        </w:rPr>
        <w:t xml:space="preserve"> С. 148</w:t>
      </w:r>
      <w:r w:rsidRPr="006C7B14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-</w:t>
      </w:r>
      <w:r w:rsidRPr="006C7B14">
        <w:rPr>
          <w:rFonts w:ascii="Times New Roman" w:hAnsi="Times New Roman" w:cs="Times New Roman"/>
          <w:color w:val="000000"/>
          <w:spacing w:val="-12"/>
          <w:sz w:val="24"/>
          <w:szCs w:val="24"/>
          <w:lang w:val="ru-RU"/>
        </w:rPr>
        <w:t>151.</w:t>
      </w:r>
    </w:p>
    <w:p w:rsidR="00543F0A" w:rsidRPr="00C306BD" w:rsidRDefault="00C306BD" w:rsidP="005B52D2">
      <w:pPr>
        <w:ind w:firstLine="216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C306BD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2. </w:t>
      </w:r>
      <w:r w:rsidR="00543F0A" w:rsidRPr="00543F0A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proofErr w:type="spellStart"/>
      <w:r w:rsidR="00543F0A" w:rsidRPr="00543F0A">
        <w:rPr>
          <w:rFonts w:ascii="Times New Roman" w:hAnsi="Times New Roman" w:cs="Times New Roman"/>
          <w:color w:val="000000"/>
          <w:spacing w:val="-1"/>
          <w:sz w:val="24"/>
          <w:szCs w:val="24"/>
        </w:rPr>
        <w:t>Parkin</w:t>
      </w:r>
      <w:proofErr w:type="spellEnd"/>
      <w:r w:rsidR="00543F0A" w:rsidRPr="00543F0A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D.M., Clayton D., </w:t>
      </w:r>
      <w:r w:rsidR="00543F0A" w:rsidRPr="00543F0A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>В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l</w:t>
      </w:r>
      <w:proofErr w:type="spellStart"/>
      <w:r w:rsidR="00543F0A" w:rsidRPr="00543F0A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>аск</w:t>
      </w:r>
      <w:proofErr w:type="spellEnd"/>
      <w:r w:rsidR="00543F0A" w:rsidRPr="00543F0A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R.J., </w:t>
      </w:r>
      <w:proofErr w:type="gramStart"/>
      <w:r w:rsidR="00543F0A" w:rsidRPr="00543F0A">
        <w:rPr>
          <w:rFonts w:ascii="Times New Roman" w:hAnsi="Times New Roman" w:cs="Times New Roman"/>
          <w:color w:val="000000"/>
          <w:spacing w:val="-1"/>
          <w:sz w:val="24"/>
          <w:szCs w:val="24"/>
        </w:rPr>
        <w:t>et</w:t>
      </w:r>
      <w:proofErr w:type="gramEnd"/>
      <w:r w:rsidR="00543F0A" w:rsidRPr="00543F0A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543F0A" w:rsidRPr="00543F0A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>а</w:t>
      </w:r>
      <w:r w:rsidR="00543F0A" w:rsidRPr="00543F0A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1. Childhood </w:t>
      </w:r>
      <w:proofErr w:type="spellStart"/>
      <w:r w:rsidR="00543F0A" w:rsidRPr="00543F0A">
        <w:rPr>
          <w:rFonts w:ascii="Times New Roman" w:hAnsi="Times New Roman" w:cs="Times New Roman"/>
          <w:color w:val="000000"/>
          <w:spacing w:val="-4"/>
          <w:sz w:val="24"/>
          <w:szCs w:val="24"/>
        </w:rPr>
        <w:t>leukaemia</w:t>
      </w:r>
      <w:proofErr w:type="spellEnd"/>
      <w:r w:rsidR="00543F0A" w:rsidRPr="00543F0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in </w:t>
      </w:r>
      <w:r w:rsidR="00543F0A" w:rsidRPr="00543F0A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Е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u</w:t>
      </w:r>
      <w:r w:rsidR="00543F0A" w:rsidRPr="00543F0A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горе</w:t>
      </w:r>
      <w:r w:rsidR="00543F0A" w:rsidRPr="00543F0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="00543F0A" w:rsidRPr="00543F0A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а</w:t>
      </w:r>
      <w:proofErr w:type="spellStart"/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ft</w:t>
      </w:r>
      <w:r w:rsidR="00543F0A" w:rsidRPr="00543F0A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ег</w:t>
      </w:r>
      <w:proofErr w:type="spellEnd"/>
      <w:r w:rsidR="00543F0A" w:rsidRPr="00543F0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Chernobyl: </w:t>
      </w:r>
      <w:proofErr w:type="gramStart"/>
      <w:r w:rsidR="00543F0A" w:rsidRPr="00543F0A">
        <w:rPr>
          <w:rFonts w:ascii="Times New Roman" w:hAnsi="Times New Roman" w:cs="Times New Roman"/>
          <w:color w:val="000000"/>
          <w:spacing w:val="-4"/>
          <w:sz w:val="24"/>
          <w:szCs w:val="24"/>
        </w:rPr>
        <w:t>5</w:t>
      </w:r>
      <w:proofErr w:type="gramEnd"/>
      <w:r w:rsidR="00543F0A" w:rsidRPr="00543F0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уеа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rs</w:t>
      </w:r>
      <w:proofErr w:type="spellEnd"/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follow </w:t>
      </w:r>
      <w:proofErr w:type="spellStart"/>
      <w:r w:rsidR="00543F0A" w:rsidRPr="00543F0A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Вг</w:t>
      </w:r>
      <w:proofErr w:type="spellEnd"/>
      <w:r w:rsidR="00543F0A" w:rsidRPr="00C306BD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J </w:t>
      </w:r>
      <w:proofErr w:type="spellStart"/>
      <w:r w:rsidR="00543F0A" w:rsidRPr="00543F0A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>Са</w:t>
      </w:r>
      <w:proofErr w:type="spellEnd"/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>се</w:t>
      </w:r>
      <w:r w:rsidRPr="00C306BD">
        <w:rPr>
          <w:rFonts w:ascii="Times New Roman" w:hAnsi="Times New Roman" w:cs="Times New Roman"/>
          <w:color w:val="000000"/>
          <w:spacing w:val="2"/>
          <w:sz w:val="24"/>
          <w:szCs w:val="24"/>
        </w:rPr>
        <w:t>r</w:t>
      </w:r>
      <w:r w:rsidR="00543F0A" w:rsidRPr="00C306BD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2014</w:t>
      </w:r>
      <w:r w:rsidR="00543F0A" w:rsidRPr="00C306BD">
        <w:rPr>
          <w:rFonts w:ascii="Times New Roman" w:hAnsi="Times New Roman" w:cs="Times New Roman"/>
          <w:color w:val="000000"/>
          <w:spacing w:val="2"/>
          <w:sz w:val="24"/>
          <w:szCs w:val="24"/>
        </w:rPr>
        <w:t>; 73:1006-12.</w:t>
      </w:r>
    </w:p>
    <w:p w:rsidR="00543F0A" w:rsidRPr="00543F0A" w:rsidRDefault="00543F0A" w:rsidP="005B52D2">
      <w:pPr>
        <w:spacing w:before="252"/>
        <w:jc w:val="both"/>
        <w:rPr>
          <w:rFonts w:ascii="Times New Roman" w:hAnsi="Times New Roman" w:cs="Times New Roman"/>
          <w:i/>
          <w:color w:val="000000"/>
          <w:spacing w:val="1"/>
          <w:sz w:val="24"/>
          <w:szCs w:val="24"/>
          <w:lang w:val="ru-RU"/>
        </w:rPr>
      </w:pPr>
      <w:r w:rsidRPr="00543F0A">
        <w:rPr>
          <w:rFonts w:ascii="Times New Roman" w:hAnsi="Times New Roman" w:cs="Times New Roman"/>
          <w:i/>
          <w:color w:val="000000"/>
          <w:spacing w:val="1"/>
          <w:sz w:val="24"/>
          <w:szCs w:val="24"/>
          <w:lang w:val="ru-RU"/>
        </w:rPr>
        <w:t>4.</w:t>
      </w:r>
      <w:r w:rsidR="00C306BD" w:rsidRPr="005B52D2">
        <w:rPr>
          <w:rFonts w:ascii="Times New Roman" w:hAnsi="Times New Roman" w:cs="Times New Roman"/>
          <w:i/>
          <w:color w:val="000000"/>
          <w:spacing w:val="1"/>
          <w:sz w:val="24"/>
          <w:szCs w:val="24"/>
          <w:lang w:val="ru-RU"/>
        </w:rPr>
        <w:t>2</w:t>
      </w:r>
      <w:r w:rsidRPr="00543F0A">
        <w:rPr>
          <w:rFonts w:ascii="Times New Roman" w:hAnsi="Times New Roman" w:cs="Times New Roman"/>
          <w:i/>
          <w:color w:val="000000"/>
          <w:spacing w:val="1"/>
          <w:sz w:val="24"/>
          <w:szCs w:val="24"/>
          <w:lang w:val="ru-RU"/>
        </w:rPr>
        <w:t>. Книги, сборники и другие монографии</w:t>
      </w:r>
    </w:p>
    <w:p w:rsidR="00543F0A" w:rsidRPr="00543F0A" w:rsidRDefault="00543F0A" w:rsidP="005B52D2">
      <w:pPr>
        <w:spacing w:before="324" w:line="290" w:lineRule="auto"/>
        <w:ind w:firstLine="216"/>
        <w:jc w:val="both"/>
        <w:rPr>
          <w:rFonts w:ascii="Times New Roman" w:hAnsi="Times New Roman" w:cs="Times New Roman"/>
          <w:color w:val="000000"/>
          <w:spacing w:val="9"/>
          <w:w w:val="140"/>
          <w:sz w:val="24"/>
          <w:szCs w:val="24"/>
          <w:lang w:val="ru-RU"/>
        </w:rPr>
      </w:pPr>
      <w:r w:rsidRPr="00C306BD">
        <w:rPr>
          <w:rFonts w:ascii="Times New Roman" w:hAnsi="Times New Roman" w:cs="Times New Roman"/>
          <w:color w:val="000000"/>
          <w:spacing w:val="9"/>
          <w:w w:val="140"/>
          <w:sz w:val="24"/>
          <w:szCs w:val="24"/>
          <w:lang w:val="ru-RU"/>
        </w:rPr>
        <w:t>1</w:t>
      </w:r>
      <w:r w:rsidRPr="00543F0A">
        <w:rPr>
          <w:rFonts w:ascii="Times New Roman" w:hAnsi="Times New Roman" w:cs="Times New Roman"/>
          <w:color w:val="000000"/>
          <w:spacing w:val="9"/>
          <w:w w:val="140"/>
          <w:sz w:val="24"/>
          <w:szCs w:val="24"/>
          <w:lang w:val="ru-RU"/>
        </w:rPr>
        <w:t xml:space="preserve">. </w:t>
      </w:r>
      <w:proofErr w:type="spellStart"/>
      <w:r w:rsidRPr="00543F0A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>Роджерс</w:t>
      </w:r>
      <w:proofErr w:type="spellEnd"/>
      <w:r w:rsidRPr="00543F0A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 К.Р. Консультирование и психотерапия. </w:t>
      </w:r>
      <w:r w:rsidRPr="00543F0A">
        <w:rPr>
          <w:rFonts w:ascii="Times New Roman" w:hAnsi="Times New Roman" w:cs="Times New Roman"/>
          <w:color w:val="000000"/>
          <w:spacing w:val="3"/>
          <w:sz w:val="24"/>
          <w:szCs w:val="24"/>
          <w:lang w:val="ru-RU"/>
        </w:rPr>
        <w:t>Новейшие подходы в области практической работы -</w:t>
      </w:r>
      <w:r w:rsidR="00C306BD">
        <w:rPr>
          <w:rFonts w:ascii="Times New Roman" w:hAnsi="Times New Roman" w:cs="Times New Roman"/>
          <w:color w:val="000000"/>
          <w:spacing w:val="3"/>
          <w:sz w:val="24"/>
          <w:szCs w:val="24"/>
          <w:lang w:val="ru-RU"/>
        </w:rPr>
        <w:t xml:space="preserve"> </w:t>
      </w:r>
      <w:r w:rsidRPr="00543F0A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 xml:space="preserve">М.: </w:t>
      </w:r>
      <w:proofErr w:type="spellStart"/>
      <w:r w:rsidRPr="00543F0A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>Изл</w:t>
      </w:r>
      <w:proofErr w:type="spellEnd"/>
      <w:r w:rsidRPr="00543F0A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 xml:space="preserve">-во ЭКСМО-Пресс, </w:t>
      </w:r>
      <w:r w:rsidRPr="00543F0A">
        <w:rPr>
          <w:rFonts w:ascii="Times New Roman" w:hAnsi="Times New Roman" w:cs="Times New Roman"/>
          <w:color w:val="000000"/>
          <w:spacing w:val="12"/>
          <w:sz w:val="24"/>
          <w:szCs w:val="24"/>
          <w:lang w:val="ru-RU"/>
        </w:rPr>
        <w:t xml:space="preserve">2010. </w:t>
      </w:r>
      <w:r w:rsidRPr="00543F0A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>- 464 с.</w:t>
      </w:r>
    </w:p>
    <w:p w:rsidR="00543F0A" w:rsidRPr="00543F0A" w:rsidRDefault="00C306BD" w:rsidP="005B52D2">
      <w:pPr>
        <w:ind w:firstLine="216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</w:pPr>
      <w:r w:rsidRPr="00C306BD">
        <w:rPr>
          <w:rFonts w:ascii="Times New Roman" w:hAnsi="Times New Roman" w:cs="Times New Roman"/>
          <w:color w:val="000000"/>
          <w:spacing w:val="2"/>
          <w:sz w:val="24"/>
          <w:szCs w:val="24"/>
        </w:rPr>
        <w:lastRenderedPageBreak/>
        <w:t xml:space="preserve">2.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Norman </w:t>
      </w:r>
      <w:r w:rsidR="00543F0A" w:rsidRPr="00543F0A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I.J., </w:t>
      </w:r>
      <w:proofErr w:type="spellStart"/>
      <w:r w:rsidR="00543F0A" w:rsidRPr="00543F0A">
        <w:rPr>
          <w:rFonts w:ascii="Times New Roman" w:hAnsi="Times New Roman" w:cs="Times New Roman"/>
          <w:color w:val="000000"/>
          <w:spacing w:val="2"/>
          <w:sz w:val="24"/>
          <w:szCs w:val="24"/>
        </w:rPr>
        <w:t>Redfem</w:t>
      </w:r>
      <w:proofErr w:type="spellEnd"/>
      <w:r w:rsidR="00543F0A" w:rsidRPr="00543F0A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S.J., editors. Mental health </w:t>
      </w:r>
      <w:r w:rsidR="00543F0A" w:rsidRPr="00543F0A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>саге</w:t>
      </w:r>
      <w:r w:rsidR="00543F0A" w:rsidRPr="00543F0A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f</w:t>
      </w:r>
      <w:proofErr w:type="spellStart"/>
      <w:r w:rsidR="00543F0A" w:rsidRPr="00543F0A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>ог</w:t>
      </w:r>
      <w:proofErr w:type="spellEnd"/>
      <w:r w:rsidR="00543F0A" w:rsidRPr="00543F0A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elderly </w:t>
      </w:r>
      <w:proofErr w:type="spellStart"/>
      <w:r w:rsidR="00543F0A" w:rsidRPr="00543F0A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>реор</w:t>
      </w:r>
      <w:proofErr w:type="spellEnd"/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le</w:t>
      </w:r>
      <w:r w:rsidR="00543F0A" w:rsidRPr="00543F0A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New</w:t>
      </w:r>
      <w:r w:rsidRPr="00C306BD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York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>Churchill</w:t>
      </w:r>
      <w:proofErr w:type="spellEnd"/>
      <w:r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>Livingstone</w:t>
      </w:r>
      <w:proofErr w:type="spellEnd"/>
      <w:r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>; 2014</w:t>
      </w:r>
      <w:r w:rsidR="00543F0A" w:rsidRPr="00543F0A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>.</w:t>
      </w:r>
    </w:p>
    <w:p w:rsidR="00543F0A" w:rsidRPr="00543F0A" w:rsidRDefault="00C306BD" w:rsidP="005B52D2">
      <w:pPr>
        <w:spacing w:before="324"/>
        <w:jc w:val="both"/>
        <w:rPr>
          <w:rFonts w:ascii="Times New Roman" w:hAnsi="Times New Roman" w:cs="Times New Roman"/>
          <w:i/>
          <w:color w:val="000000"/>
          <w:spacing w:val="1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pacing w:val="1"/>
          <w:sz w:val="24"/>
          <w:szCs w:val="24"/>
          <w:lang w:val="ru-RU"/>
        </w:rPr>
        <w:t>4.3</w:t>
      </w:r>
      <w:r w:rsidRPr="00C306BD">
        <w:rPr>
          <w:rFonts w:ascii="Times New Roman" w:hAnsi="Times New Roman" w:cs="Times New Roman"/>
          <w:i/>
          <w:color w:val="000000"/>
          <w:spacing w:val="1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i/>
          <w:color w:val="000000"/>
          <w:spacing w:val="1"/>
          <w:sz w:val="24"/>
          <w:szCs w:val="24"/>
          <w:lang w:val="ru-RU"/>
        </w:rPr>
        <w:t xml:space="preserve"> </w:t>
      </w:r>
      <w:r w:rsidR="00543F0A" w:rsidRPr="00543F0A">
        <w:rPr>
          <w:rFonts w:ascii="Times New Roman" w:hAnsi="Times New Roman" w:cs="Times New Roman"/>
          <w:i/>
          <w:color w:val="000000"/>
          <w:spacing w:val="1"/>
          <w:sz w:val="24"/>
          <w:szCs w:val="24"/>
          <w:lang w:val="ru-RU"/>
        </w:rPr>
        <w:t>Материалы (доклад) конференции</w:t>
      </w:r>
    </w:p>
    <w:p w:rsidR="00543F0A" w:rsidRPr="005B52D2" w:rsidRDefault="00543F0A" w:rsidP="005B52D2">
      <w:pPr>
        <w:spacing w:before="288" w:line="288" w:lineRule="auto"/>
        <w:ind w:firstLine="216"/>
        <w:jc w:val="both"/>
        <w:rPr>
          <w:rFonts w:ascii="Times New Roman" w:hAnsi="Times New Roman" w:cs="Times New Roman"/>
          <w:color w:val="000000"/>
          <w:spacing w:val="10"/>
          <w:w w:val="140"/>
          <w:sz w:val="24"/>
          <w:szCs w:val="24"/>
          <w:lang w:val="ru-RU"/>
        </w:rPr>
      </w:pPr>
      <w:r w:rsidRPr="00543F0A">
        <w:rPr>
          <w:rFonts w:ascii="Times New Roman" w:hAnsi="Times New Roman" w:cs="Times New Roman"/>
          <w:color w:val="000000"/>
          <w:spacing w:val="10"/>
          <w:w w:val="140"/>
          <w:sz w:val="24"/>
          <w:szCs w:val="24"/>
          <w:lang w:val="ru-RU"/>
        </w:rPr>
        <w:t xml:space="preserve">1. </w:t>
      </w:r>
      <w:r w:rsidRPr="00543F0A">
        <w:rPr>
          <w:rFonts w:ascii="Times New Roman" w:hAnsi="Times New Roman" w:cs="Times New Roman"/>
          <w:color w:val="000000"/>
          <w:sz w:val="24"/>
          <w:szCs w:val="24"/>
          <w:lang w:val="ru-RU"/>
        </w:rPr>
        <w:t>Шварева Е.В. Диагностические возможности ис</w:t>
      </w:r>
      <w:r w:rsidRPr="00543F0A">
        <w:rPr>
          <w:rFonts w:ascii="Times New Roman" w:hAnsi="Times New Roman" w:cs="Times New Roman"/>
          <w:color w:val="000000"/>
          <w:spacing w:val="4"/>
          <w:sz w:val="24"/>
          <w:szCs w:val="24"/>
          <w:lang w:val="ru-RU"/>
        </w:rPr>
        <w:t>следования современного образа смерти // Материа</w:t>
      </w:r>
      <w:r w:rsidRPr="00543F0A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лы международной </w:t>
      </w:r>
      <w:proofErr w:type="spellStart"/>
      <w:r w:rsidRPr="00543F0A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>научнопрактической</w:t>
      </w:r>
      <w:proofErr w:type="spellEnd"/>
      <w:r w:rsidRPr="00543F0A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 конференции </w:t>
      </w:r>
      <w:r w:rsidRPr="00543F0A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«Психология ХХI века» (Санкт</w:t>
      </w:r>
      <w:r w:rsidR="00C306BD" w:rsidRPr="00C306BD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-</w:t>
      </w:r>
      <w:r w:rsidRPr="00543F0A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Петербург, 2</w:t>
      </w:r>
      <w:r w:rsidR="00C306BD" w:rsidRPr="00C306BD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6</w:t>
      </w:r>
      <w:r w:rsidRPr="00543F0A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-28 апреля </w:t>
      </w:r>
      <w:r w:rsidR="00C306BD" w:rsidRPr="00C306BD">
        <w:rPr>
          <w:rFonts w:ascii="Times New Roman" w:hAnsi="Times New Roman" w:cs="Times New Roman"/>
          <w:color w:val="000000"/>
          <w:spacing w:val="9"/>
          <w:sz w:val="24"/>
          <w:szCs w:val="24"/>
          <w:lang w:val="ru-RU"/>
        </w:rPr>
        <w:t>20</w:t>
      </w:r>
      <w:r w:rsidRPr="00543F0A">
        <w:rPr>
          <w:rFonts w:ascii="Times New Roman" w:hAnsi="Times New Roman" w:cs="Times New Roman"/>
          <w:color w:val="000000"/>
          <w:spacing w:val="9"/>
          <w:sz w:val="24"/>
          <w:szCs w:val="24"/>
          <w:lang w:val="ru-RU"/>
        </w:rPr>
        <w:t xml:space="preserve">12 года). СПб: </w:t>
      </w:r>
      <w:proofErr w:type="spellStart"/>
      <w:r w:rsidRPr="00543F0A">
        <w:rPr>
          <w:rFonts w:ascii="Times New Roman" w:hAnsi="Times New Roman" w:cs="Times New Roman"/>
          <w:color w:val="000000"/>
          <w:spacing w:val="9"/>
          <w:sz w:val="24"/>
          <w:szCs w:val="24"/>
          <w:lang w:val="ru-RU"/>
        </w:rPr>
        <w:t>Издво</w:t>
      </w:r>
      <w:proofErr w:type="spellEnd"/>
      <w:r w:rsidRPr="00543F0A">
        <w:rPr>
          <w:rFonts w:ascii="Times New Roman" w:hAnsi="Times New Roman" w:cs="Times New Roman"/>
          <w:color w:val="000000"/>
          <w:spacing w:val="9"/>
          <w:sz w:val="24"/>
          <w:szCs w:val="24"/>
          <w:lang w:val="ru-RU"/>
        </w:rPr>
        <w:t xml:space="preserve"> СПбГУ, 2012. С</w:t>
      </w:r>
      <w:r w:rsidRPr="005B52D2">
        <w:rPr>
          <w:rFonts w:ascii="Times New Roman" w:hAnsi="Times New Roman" w:cs="Times New Roman"/>
          <w:color w:val="000000"/>
          <w:spacing w:val="9"/>
          <w:sz w:val="24"/>
          <w:szCs w:val="24"/>
          <w:lang w:val="ru-RU"/>
        </w:rPr>
        <w:t xml:space="preserve">. </w:t>
      </w:r>
      <w:r w:rsidR="00C306BD" w:rsidRPr="005B52D2">
        <w:rPr>
          <w:rFonts w:ascii="Times New Roman" w:hAnsi="Times New Roman" w:cs="Times New Roman"/>
          <w:color w:val="000000"/>
          <w:spacing w:val="9"/>
          <w:w w:val="140"/>
          <w:lang w:val="ru-RU"/>
        </w:rPr>
        <w:t>101-103</w:t>
      </w:r>
      <w:r w:rsidRPr="005B52D2">
        <w:rPr>
          <w:rFonts w:ascii="Times New Roman" w:hAnsi="Times New Roman" w:cs="Times New Roman"/>
          <w:color w:val="000000"/>
          <w:spacing w:val="-11"/>
          <w:lang w:val="ru-RU"/>
        </w:rPr>
        <w:t>.</w:t>
      </w:r>
    </w:p>
    <w:p w:rsidR="00543F0A" w:rsidRPr="00C306BD" w:rsidRDefault="00C306BD" w:rsidP="005B52D2">
      <w:pPr>
        <w:spacing w:before="36"/>
        <w:ind w:firstLine="216"/>
        <w:jc w:val="both"/>
        <w:rPr>
          <w:rFonts w:ascii="Times New Roman" w:hAnsi="Times New Roman" w:cs="Times New Roman"/>
          <w:color w:val="000000"/>
          <w:spacing w:val="26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2. </w:t>
      </w:r>
      <w:r w:rsidR="00543F0A" w:rsidRPr="00C306BD"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Kimura J., </w:t>
      </w:r>
      <w:proofErr w:type="spellStart"/>
      <w:r w:rsidR="00543F0A" w:rsidRPr="00C306BD">
        <w:rPr>
          <w:rFonts w:ascii="Times New Roman" w:hAnsi="Times New Roman" w:cs="Times New Roman"/>
          <w:color w:val="000000"/>
          <w:spacing w:val="26"/>
          <w:sz w:val="24"/>
          <w:szCs w:val="24"/>
        </w:rPr>
        <w:t>Shibasaki</w:t>
      </w:r>
      <w:proofErr w:type="spellEnd"/>
      <w:r w:rsidR="00543F0A" w:rsidRPr="00C306BD"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proofErr w:type="gramStart"/>
      <w:r w:rsidR="00543F0A" w:rsidRPr="00543F0A">
        <w:rPr>
          <w:rFonts w:ascii="Times New Roman" w:hAnsi="Times New Roman" w:cs="Times New Roman"/>
          <w:color w:val="000000"/>
          <w:spacing w:val="26"/>
          <w:sz w:val="24"/>
          <w:szCs w:val="24"/>
          <w:lang w:val="ru-RU"/>
        </w:rPr>
        <w:t>Н</w:t>
      </w:r>
      <w:r w:rsidR="00543F0A" w:rsidRPr="00C306BD">
        <w:rPr>
          <w:rFonts w:ascii="Times New Roman" w:hAnsi="Times New Roman" w:cs="Times New Roman"/>
          <w:color w:val="000000"/>
          <w:spacing w:val="26"/>
          <w:sz w:val="24"/>
          <w:szCs w:val="24"/>
        </w:rPr>
        <w:t>.</w:t>
      </w:r>
      <w:r w:rsidRPr="00C306BD">
        <w:rPr>
          <w:rFonts w:ascii="Times New Roman" w:hAnsi="Times New Roman" w:cs="Times New Roman"/>
          <w:color w:val="000000"/>
          <w:spacing w:val="26"/>
          <w:sz w:val="24"/>
          <w:szCs w:val="24"/>
        </w:rPr>
        <w:t>,</w:t>
      </w:r>
      <w:proofErr w:type="gramEnd"/>
      <w:r w:rsidR="00543F0A" w:rsidRPr="00C306BD"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editors. </w:t>
      </w:r>
      <w:r w:rsidR="00543F0A" w:rsidRPr="00543F0A"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Recent </w:t>
      </w:r>
      <w:r w:rsidR="00543F0A" w:rsidRPr="00543F0A">
        <w:rPr>
          <w:rFonts w:ascii="Times New Roman" w:hAnsi="Times New Roman" w:cs="Times New Roman"/>
          <w:color w:val="000000"/>
          <w:spacing w:val="11"/>
          <w:sz w:val="24"/>
          <w:szCs w:val="24"/>
        </w:rPr>
        <w:t xml:space="preserve">advances in clinical neurophysiology. Proceedings of </w:t>
      </w:r>
      <w:r>
        <w:rPr>
          <w:rFonts w:ascii="Times New Roman" w:hAnsi="Times New Roman" w:cs="Times New Roman"/>
          <w:color w:val="000000"/>
          <w:spacing w:val="12"/>
          <w:sz w:val="24"/>
          <w:szCs w:val="24"/>
        </w:rPr>
        <w:t>the 10</w:t>
      </w:r>
      <w:r w:rsidR="00543F0A" w:rsidRPr="00543F0A">
        <w:rPr>
          <w:rFonts w:ascii="Times New Roman" w:hAnsi="Times New Roman" w:cs="Times New Roman"/>
          <w:color w:val="000000"/>
          <w:spacing w:val="12"/>
          <w:sz w:val="24"/>
          <w:szCs w:val="24"/>
        </w:rPr>
        <w:t xml:space="preserve">th International </w:t>
      </w:r>
      <w:r>
        <w:rPr>
          <w:rFonts w:ascii="Times New Roman" w:hAnsi="Times New Roman" w:cs="Times New Roman"/>
          <w:color w:val="000000"/>
          <w:spacing w:val="12"/>
          <w:sz w:val="24"/>
          <w:szCs w:val="24"/>
        </w:rPr>
        <w:t>Congress</w:t>
      </w:r>
      <w:r w:rsidR="00543F0A" w:rsidRPr="00543F0A">
        <w:rPr>
          <w:rFonts w:ascii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2"/>
          <w:sz w:val="24"/>
          <w:szCs w:val="24"/>
        </w:rPr>
        <w:t>of</w:t>
      </w:r>
      <w:r w:rsidR="00543F0A" w:rsidRPr="00543F0A">
        <w:rPr>
          <w:rFonts w:ascii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2"/>
          <w:sz w:val="24"/>
          <w:szCs w:val="24"/>
          <w:lang w:val="ru-RU"/>
        </w:rPr>
        <w:t>ЕМ</w:t>
      </w:r>
      <w:r w:rsidRPr="00C306BD">
        <w:rPr>
          <w:rFonts w:ascii="Times New Roman" w:hAnsi="Times New Roman" w:cs="Times New Roman"/>
          <w:color w:val="000000"/>
          <w:spacing w:val="12"/>
          <w:sz w:val="24"/>
          <w:szCs w:val="24"/>
        </w:rPr>
        <w:t>G</w:t>
      </w:r>
      <w:r w:rsidR="00543F0A" w:rsidRPr="00543F0A">
        <w:rPr>
          <w:rFonts w:ascii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C306BD">
        <w:rPr>
          <w:rFonts w:ascii="Times New Roman" w:hAnsi="Times New Roman" w:cs="Times New Roman"/>
          <w:color w:val="000000"/>
          <w:spacing w:val="12"/>
          <w:sz w:val="24"/>
          <w:szCs w:val="24"/>
        </w:rPr>
        <w:t>and</w:t>
      </w:r>
      <w:r w:rsidR="00543F0A" w:rsidRPr="00543F0A">
        <w:rPr>
          <w:rFonts w:ascii="Times New Roman" w:hAnsi="Times New Roman" w:cs="Times New Roman"/>
          <w:color w:val="000000"/>
          <w:spacing w:val="12"/>
          <w:sz w:val="24"/>
          <w:szCs w:val="24"/>
        </w:rPr>
        <w:t xml:space="preserve"> clinical </w:t>
      </w:r>
      <w:r w:rsidR="00543F0A" w:rsidRPr="00543F0A">
        <w:rPr>
          <w:rFonts w:ascii="Times New Roman" w:hAnsi="Times New Roman" w:cs="Times New Roman"/>
          <w:color w:val="000000"/>
          <w:spacing w:val="16"/>
          <w:sz w:val="24"/>
          <w:szCs w:val="24"/>
        </w:rPr>
        <w:t>Neurophysiology; 2</w:t>
      </w:r>
      <w:r>
        <w:rPr>
          <w:rFonts w:ascii="Times New Roman" w:hAnsi="Times New Roman" w:cs="Times New Roman"/>
          <w:color w:val="000000"/>
          <w:spacing w:val="16"/>
          <w:sz w:val="24"/>
          <w:szCs w:val="24"/>
        </w:rPr>
        <w:t>0</w:t>
      </w:r>
      <w:r w:rsidR="00543F0A" w:rsidRPr="00543F0A">
        <w:rPr>
          <w:rFonts w:ascii="Times New Roman" w:hAnsi="Times New Roman" w:cs="Times New Roman"/>
          <w:color w:val="000000"/>
          <w:spacing w:val="16"/>
          <w:sz w:val="24"/>
          <w:szCs w:val="24"/>
        </w:rPr>
        <w:t xml:space="preserve">13 Oct 15-19; Kyoto, </w:t>
      </w:r>
      <w:proofErr w:type="spellStart"/>
      <w:r>
        <w:rPr>
          <w:rFonts w:ascii="Times New Roman" w:hAnsi="Times New Roman" w:cs="Times New Roman"/>
          <w:color w:val="000000"/>
          <w:spacing w:val="16"/>
          <w:sz w:val="24"/>
          <w:szCs w:val="24"/>
        </w:rPr>
        <w:t>Ja</w:t>
      </w:r>
      <w:r w:rsidR="00543F0A" w:rsidRPr="00543F0A">
        <w:rPr>
          <w:rFonts w:ascii="Times New Roman" w:hAnsi="Times New Roman" w:cs="Times New Roman"/>
          <w:color w:val="000000"/>
          <w:spacing w:val="16"/>
          <w:sz w:val="24"/>
          <w:szCs w:val="24"/>
          <w:lang w:val="ru-RU"/>
        </w:rPr>
        <w:t>ра</w:t>
      </w:r>
      <w:proofErr w:type="spellEnd"/>
      <w:r>
        <w:rPr>
          <w:rFonts w:ascii="Times New Roman" w:hAnsi="Times New Roman" w:cs="Times New Roman"/>
          <w:color w:val="000000"/>
          <w:spacing w:val="16"/>
          <w:sz w:val="24"/>
          <w:szCs w:val="24"/>
        </w:rPr>
        <w:t>n</w:t>
      </w:r>
      <w:r w:rsidR="00543F0A" w:rsidRPr="00543F0A">
        <w:rPr>
          <w:rFonts w:ascii="Times New Roman" w:hAnsi="Times New Roman" w:cs="Times New Roman"/>
          <w:color w:val="000000"/>
          <w:spacing w:val="16"/>
          <w:sz w:val="24"/>
          <w:szCs w:val="24"/>
        </w:rPr>
        <w:t xml:space="preserve">. </w:t>
      </w:r>
      <w:r w:rsidR="00543F0A" w:rsidRPr="00C306BD">
        <w:rPr>
          <w:rFonts w:ascii="Times New Roman" w:hAnsi="Times New Roman" w:cs="Times New Roman"/>
          <w:color w:val="000000"/>
          <w:spacing w:val="4"/>
          <w:sz w:val="24"/>
          <w:szCs w:val="24"/>
        </w:rPr>
        <w:t>Amsterdam: Elsevier; 2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>0</w:t>
      </w:r>
      <w:r w:rsidR="00543F0A" w:rsidRPr="00C306BD">
        <w:rPr>
          <w:rFonts w:ascii="Times New Roman" w:hAnsi="Times New Roman" w:cs="Times New Roman"/>
          <w:color w:val="000000"/>
          <w:spacing w:val="4"/>
          <w:sz w:val="24"/>
          <w:szCs w:val="24"/>
        </w:rPr>
        <w:t>13.</w:t>
      </w:r>
    </w:p>
    <w:p w:rsidR="00543F0A" w:rsidRPr="00C306BD" w:rsidRDefault="00C306BD" w:rsidP="005B52D2">
      <w:pPr>
        <w:spacing w:before="324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</w:pPr>
      <w:r w:rsidRPr="00C306BD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4.4.</w:t>
      </w:r>
      <w:r w:rsidR="00543F0A" w:rsidRPr="00C306BD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 </w:t>
      </w:r>
      <w:r w:rsidR="00543F0A" w:rsidRPr="00543F0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Диссертация</w:t>
      </w:r>
    </w:p>
    <w:p w:rsidR="00543F0A" w:rsidRPr="00543F0A" w:rsidRDefault="00543F0A" w:rsidP="005B52D2">
      <w:pPr>
        <w:numPr>
          <w:ilvl w:val="0"/>
          <w:numId w:val="5"/>
        </w:numPr>
        <w:tabs>
          <w:tab w:val="clear" w:pos="144"/>
          <w:tab w:val="decimal" w:pos="432"/>
        </w:tabs>
        <w:spacing w:before="288" w:line="288" w:lineRule="auto"/>
        <w:ind w:left="0" w:firstLine="288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</w:pPr>
      <w:proofErr w:type="spellStart"/>
      <w:r w:rsidRPr="00543F0A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Абдулгалимова</w:t>
      </w:r>
      <w:proofErr w:type="spellEnd"/>
      <w:r w:rsidRPr="00543F0A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 xml:space="preserve"> С.А. Психологические особенности </w:t>
      </w:r>
      <w:r w:rsidRPr="00543F0A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преодоления страха смерти у старшеклассников с раз</w:t>
      </w:r>
      <w:r w:rsidRPr="00543F0A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 xml:space="preserve">ными </w:t>
      </w:r>
      <w:proofErr w:type="spellStart"/>
      <w:r w:rsidRPr="00543F0A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>смысложизненными</w:t>
      </w:r>
      <w:proofErr w:type="spellEnd"/>
      <w:r w:rsidRPr="00543F0A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 xml:space="preserve"> стратегиями: </w:t>
      </w:r>
      <w:proofErr w:type="spellStart"/>
      <w:proofErr w:type="gramStart"/>
      <w:r w:rsidRPr="00543F0A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>дисс</w:t>
      </w:r>
      <w:proofErr w:type="spellEnd"/>
      <w:r w:rsidRPr="00543F0A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>....</w:t>
      </w:r>
      <w:proofErr w:type="gramEnd"/>
      <w:r w:rsidRPr="00543F0A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 xml:space="preserve"> канд. </w:t>
      </w:r>
      <w:r w:rsidRPr="00543F0A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психол. наук. Р. н/Д., </w:t>
      </w:r>
      <w:r w:rsidRPr="00543F0A">
        <w:rPr>
          <w:rFonts w:ascii="Times New Roman" w:hAnsi="Times New Roman" w:cs="Times New Roman"/>
          <w:color w:val="000000"/>
          <w:spacing w:val="17"/>
          <w:sz w:val="24"/>
          <w:szCs w:val="24"/>
          <w:lang w:val="ru-RU"/>
        </w:rPr>
        <w:t xml:space="preserve">2010. 160 </w:t>
      </w:r>
      <w:r w:rsidRPr="00543F0A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с.</w:t>
      </w:r>
    </w:p>
    <w:p w:rsidR="00543F0A" w:rsidRPr="00C306BD" w:rsidRDefault="00C306BD" w:rsidP="005B52D2">
      <w:pPr>
        <w:spacing w:before="36"/>
        <w:ind w:firstLine="426"/>
        <w:jc w:val="both"/>
        <w:rPr>
          <w:rFonts w:ascii="Times New Roman" w:hAnsi="Times New Roman" w:cs="Times New Roman"/>
          <w:color w:val="000000"/>
          <w:spacing w:val="9"/>
          <w:sz w:val="24"/>
          <w:szCs w:val="24"/>
          <w:lang w:val="ru-RU"/>
        </w:rPr>
      </w:pPr>
      <w:r w:rsidRPr="00C306BD"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2. </w:t>
      </w:r>
      <w:r w:rsidR="00543F0A" w:rsidRPr="00C306BD"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Kaplan S.J. </w:t>
      </w:r>
      <w:proofErr w:type="spellStart"/>
      <w:r w:rsidR="00543F0A" w:rsidRPr="00C306BD">
        <w:rPr>
          <w:rFonts w:ascii="Times New Roman" w:hAnsi="Times New Roman" w:cs="Times New Roman"/>
          <w:color w:val="000000"/>
          <w:spacing w:val="9"/>
          <w:sz w:val="24"/>
          <w:szCs w:val="24"/>
        </w:rPr>
        <w:t>Posthospital</w:t>
      </w:r>
      <w:proofErr w:type="spellEnd"/>
      <w:r w:rsidR="00543F0A" w:rsidRPr="00C306BD"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 home health </w:t>
      </w:r>
      <w:r w:rsidR="00543F0A" w:rsidRPr="00C306BD">
        <w:rPr>
          <w:rFonts w:ascii="Times New Roman" w:hAnsi="Times New Roman" w:cs="Times New Roman"/>
          <w:color w:val="000000"/>
          <w:spacing w:val="9"/>
          <w:sz w:val="24"/>
          <w:szCs w:val="24"/>
          <w:lang w:val="ru-RU"/>
        </w:rPr>
        <w:t>саге</w:t>
      </w:r>
      <w:r w:rsidR="00543F0A" w:rsidRPr="00C306BD"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: the </w:t>
      </w:r>
      <w:r w:rsidR="00543F0A" w:rsidRPr="00C306BD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elderly's </w:t>
      </w:r>
      <w:r w:rsidR="00543F0A" w:rsidRPr="00C306BD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>ассе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ss</w:t>
      </w:r>
      <w:proofErr w:type="spellEnd"/>
      <w:r w:rsidR="00543F0A" w:rsidRPr="00C306BD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543F0A" w:rsidRPr="00C306BD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>а</w:t>
      </w:r>
      <w:proofErr w:type="spellStart"/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nd</w:t>
      </w:r>
      <w:proofErr w:type="spellEnd"/>
      <w:r w:rsidR="00543F0A" w:rsidRPr="00C306BD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utilization [disser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t</w:t>
      </w:r>
      <w:r w:rsidR="00543F0A" w:rsidRPr="00C306BD">
        <w:rPr>
          <w:rFonts w:ascii="Times New Roman" w:hAnsi="Times New Roman" w:cs="Times New Roman"/>
          <w:color w:val="000000"/>
          <w:spacing w:val="-1"/>
          <w:sz w:val="24"/>
          <w:szCs w:val="24"/>
        </w:rPr>
        <w:t>ation]. St</w:t>
      </w:r>
      <w:r w:rsidR="00543F0A" w:rsidRPr="00C306BD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. </w:t>
      </w:r>
      <w:r w:rsidR="00543F0A" w:rsidRPr="00C306BD">
        <w:rPr>
          <w:rFonts w:ascii="Times New Roman" w:hAnsi="Times New Roman" w:cs="Times New Roman"/>
          <w:color w:val="000000"/>
          <w:spacing w:val="-1"/>
          <w:sz w:val="24"/>
          <w:szCs w:val="24"/>
        </w:rPr>
        <w:t>Louis</w:t>
      </w:r>
      <w:r w:rsidR="00543F0A" w:rsidRPr="00C306BD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 (МО): </w:t>
      </w:r>
      <w:r w:rsidR="00543F0A" w:rsidRPr="00C306BD">
        <w:rPr>
          <w:rFonts w:ascii="Times New Roman" w:hAnsi="Times New Roman" w:cs="Times New Roman"/>
          <w:color w:val="000000"/>
          <w:sz w:val="24"/>
          <w:szCs w:val="24"/>
        </w:rPr>
        <w:t>Washington</w:t>
      </w:r>
      <w:r w:rsidR="00543F0A" w:rsidRPr="00C306B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543F0A" w:rsidRPr="00C306BD">
        <w:rPr>
          <w:rFonts w:ascii="Times New Roman" w:hAnsi="Times New Roman" w:cs="Times New Roman"/>
          <w:color w:val="000000"/>
          <w:sz w:val="24"/>
          <w:szCs w:val="24"/>
        </w:rPr>
        <w:t>Univ</w:t>
      </w:r>
      <w:proofErr w:type="spellEnd"/>
      <w:r w:rsidR="00543F0A" w:rsidRPr="00C306BD">
        <w:rPr>
          <w:rFonts w:ascii="Times New Roman" w:hAnsi="Times New Roman" w:cs="Times New Roman"/>
          <w:color w:val="000000"/>
          <w:sz w:val="24"/>
          <w:szCs w:val="24"/>
          <w:lang w:val="ru-RU"/>
        </w:rPr>
        <w:t>.; 1995.</w:t>
      </w:r>
    </w:p>
    <w:p w:rsidR="00543F0A" w:rsidRPr="00543F0A" w:rsidRDefault="00C306BD" w:rsidP="005B52D2">
      <w:pPr>
        <w:spacing w:before="576"/>
        <w:jc w:val="both"/>
        <w:rPr>
          <w:rFonts w:ascii="Times New Roman" w:hAnsi="Times New Roman" w:cs="Times New Roman"/>
          <w:i/>
          <w:color w:val="000000"/>
          <w:spacing w:val="4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pacing w:val="4"/>
          <w:sz w:val="24"/>
          <w:szCs w:val="24"/>
          <w:lang w:val="ru-RU"/>
        </w:rPr>
        <w:t>4.5.</w:t>
      </w:r>
      <w:r w:rsidR="00543F0A" w:rsidRPr="00543F0A">
        <w:rPr>
          <w:rFonts w:ascii="Times New Roman" w:hAnsi="Times New Roman" w:cs="Times New Roman"/>
          <w:i/>
          <w:color w:val="000000"/>
          <w:spacing w:val="4"/>
          <w:sz w:val="24"/>
          <w:szCs w:val="24"/>
          <w:lang w:val="ru-RU"/>
        </w:rPr>
        <w:t xml:space="preserve"> Электронные материалы</w:t>
      </w:r>
    </w:p>
    <w:p w:rsidR="00543F0A" w:rsidRPr="00B2675D" w:rsidRDefault="00543F0A" w:rsidP="005B52D2">
      <w:pPr>
        <w:pStyle w:val="a3"/>
        <w:numPr>
          <w:ilvl w:val="0"/>
          <w:numId w:val="8"/>
        </w:numPr>
        <w:tabs>
          <w:tab w:val="decimal" w:pos="504"/>
        </w:tabs>
        <w:spacing w:before="252" w:line="292" w:lineRule="auto"/>
        <w:ind w:left="0" w:firstLine="426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</w:pPr>
      <w:proofErr w:type="spellStart"/>
      <w:r w:rsidRPr="00B2675D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>Вараева</w:t>
      </w:r>
      <w:proofErr w:type="spellEnd"/>
      <w:r w:rsidRPr="00B2675D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 xml:space="preserve"> Н.В., </w:t>
      </w:r>
      <w:proofErr w:type="spellStart"/>
      <w:r w:rsidRPr="00B2675D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>Молькова</w:t>
      </w:r>
      <w:proofErr w:type="spellEnd"/>
      <w:r w:rsidRPr="00B2675D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 xml:space="preserve"> Е.В. Комплексная </w:t>
      </w:r>
      <w:r w:rsidR="00CA11D2" w:rsidRPr="00B2675D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 xml:space="preserve">программа </w:t>
      </w:r>
      <w:r w:rsidR="00B2675D" w:rsidRPr="00B2675D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 xml:space="preserve">социальной и психологической реабилитации </w:t>
      </w:r>
      <w:r w:rsidRPr="00B2675D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 xml:space="preserve">и сопровождения семьи и ребенка «Семейный круг» </w:t>
      </w:r>
      <w:r w:rsidRPr="00B2675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[Электронный ресурс] / </w:t>
      </w:r>
      <w:r w:rsidRPr="00B2675D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Н.В. </w:t>
      </w:r>
      <w:proofErr w:type="spellStart"/>
      <w:r w:rsidRPr="00B2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Вараева</w:t>
      </w:r>
      <w:proofErr w:type="spellEnd"/>
      <w:r w:rsidRPr="00B2675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Е.В. </w:t>
      </w:r>
      <w:proofErr w:type="spellStart"/>
      <w:r w:rsidRPr="00B2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Молькова</w:t>
      </w:r>
      <w:proofErr w:type="spellEnd"/>
      <w:r w:rsidRPr="00B2675D">
        <w:rPr>
          <w:rFonts w:ascii="Times New Roman" w:hAnsi="Times New Roman" w:cs="Times New Roman"/>
          <w:color w:val="000000"/>
          <w:sz w:val="24"/>
          <w:szCs w:val="24"/>
          <w:lang w:val="ru-RU"/>
        </w:rPr>
        <w:t>. -М.: ФЛИНТА, 2013. - 99 с.</w:t>
      </w:r>
    </w:p>
    <w:p w:rsidR="00543F0A" w:rsidRPr="00B2675D" w:rsidRDefault="00543F0A" w:rsidP="005B52D2">
      <w:pPr>
        <w:pStyle w:val="a3"/>
        <w:numPr>
          <w:ilvl w:val="0"/>
          <w:numId w:val="8"/>
        </w:numPr>
        <w:tabs>
          <w:tab w:val="decimal" w:pos="576"/>
        </w:tabs>
        <w:spacing w:before="72"/>
        <w:ind w:left="142" w:firstLine="284"/>
        <w:jc w:val="both"/>
        <w:rPr>
          <w:rFonts w:ascii="Times New Roman" w:hAnsi="Times New Roman" w:cs="Times New Roman"/>
          <w:color w:val="000000"/>
          <w:spacing w:val="12"/>
          <w:sz w:val="24"/>
          <w:szCs w:val="24"/>
        </w:rPr>
      </w:pPr>
      <w:r w:rsidRPr="00B2675D">
        <w:rPr>
          <w:rFonts w:ascii="Times New Roman" w:hAnsi="Times New Roman" w:cs="Times New Roman"/>
          <w:color w:val="000000"/>
          <w:spacing w:val="12"/>
          <w:sz w:val="24"/>
          <w:szCs w:val="24"/>
        </w:rPr>
        <w:t xml:space="preserve">Animal Assisted Therapy. American </w:t>
      </w:r>
      <w:proofErr w:type="spellStart"/>
      <w:r w:rsidRPr="00B2675D">
        <w:rPr>
          <w:rFonts w:ascii="Times New Roman" w:hAnsi="Times New Roman" w:cs="Times New Roman"/>
          <w:color w:val="000000"/>
          <w:spacing w:val="12"/>
          <w:sz w:val="24"/>
          <w:szCs w:val="24"/>
          <w:lang w:val="ru-RU"/>
        </w:rPr>
        <w:t>Нншапе</w:t>
      </w:r>
      <w:proofErr w:type="spellEnd"/>
      <w:r w:rsidRPr="00B2675D">
        <w:rPr>
          <w:rFonts w:ascii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B2675D">
        <w:rPr>
          <w:rFonts w:ascii="Times New Roman" w:hAnsi="Times New Roman" w:cs="Times New Roman"/>
          <w:color w:val="000000"/>
          <w:sz w:val="24"/>
          <w:szCs w:val="24"/>
        </w:rPr>
        <w:t xml:space="preserve">Association. Retrieved </w:t>
      </w:r>
      <w:r w:rsidR="00B2675D">
        <w:rPr>
          <w:rFonts w:ascii="Times New Roman" w:hAnsi="Times New Roman" w:cs="Times New Roman"/>
          <w:color w:val="000000"/>
          <w:sz w:val="24"/>
          <w:szCs w:val="24"/>
        </w:rPr>
        <w:t>from</w:t>
      </w:r>
      <w:r w:rsidRPr="00B2675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hyperlink r:id="rId6">
        <w:r w:rsidRPr="00B2675D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 xml:space="preserve">http://www.americanhumane. </w:t>
        </w:r>
      </w:hyperlink>
      <w:proofErr w:type="gramStart"/>
      <w:r w:rsidRPr="00B2675D">
        <w:rPr>
          <w:rFonts w:ascii="Times New Roman" w:hAnsi="Times New Roman" w:cs="Times New Roman"/>
          <w:color w:val="0000FF"/>
          <w:spacing w:val="4"/>
          <w:sz w:val="24"/>
          <w:szCs w:val="24"/>
          <w:u w:val="single"/>
        </w:rPr>
        <w:t>org/</w:t>
      </w:r>
      <w:proofErr w:type="spellStart"/>
      <w:r w:rsidRPr="00B2675D">
        <w:rPr>
          <w:rFonts w:ascii="Times New Roman" w:hAnsi="Times New Roman" w:cs="Times New Roman"/>
          <w:color w:val="0000FF"/>
          <w:spacing w:val="4"/>
          <w:sz w:val="24"/>
          <w:szCs w:val="24"/>
          <w:u w:val="single"/>
        </w:rPr>
        <w:t>interacti</w:t>
      </w:r>
      <w:proofErr w:type="spellEnd"/>
      <w:proofErr w:type="gramEnd"/>
      <w:r w:rsidRPr="00B2675D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... d-therapy/. </w:t>
      </w:r>
      <w:r w:rsidR="00B2675D">
        <w:rPr>
          <w:rFonts w:ascii="Times New Roman" w:hAnsi="Times New Roman" w:cs="Times New Roman"/>
          <w:color w:val="000000"/>
          <w:spacing w:val="4"/>
          <w:sz w:val="24"/>
          <w:szCs w:val="24"/>
        </w:rPr>
        <w:t>Date</w:t>
      </w:r>
      <w:r w:rsidRPr="00B2675D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: </w:t>
      </w:r>
      <w:r w:rsidRPr="00B2675D">
        <w:rPr>
          <w:rFonts w:ascii="Times New Roman" w:hAnsi="Times New Roman" w:cs="Times New Roman"/>
          <w:color w:val="000000"/>
          <w:spacing w:val="4"/>
          <w:sz w:val="24"/>
          <w:szCs w:val="24"/>
          <w:lang w:val="ru-RU"/>
        </w:rPr>
        <w:t>Ос</w:t>
      </w:r>
      <w:proofErr w:type="spellStart"/>
      <w:r w:rsidR="00B2675D">
        <w:rPr>
          <w:rFonts w:ascii="Times New Roman" w:hAnsi="Times New Roman" w:cs="Times New Roman"/>
          <w:color w:val="000000"/>
          <w:spacing w:val="4"/>
          <w:sz w:val="24"/>
          <w:szCs w:val="24"/>
        </w:rPr>
        <w:t>tober</w:t>
      </w:r>
      <w:proofErr w:type="spellEnd"/>
      <w:r w:rsidRPr="00B2675D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2</w:t>
      </w:r>
      <w:r w:rsidR="00B2675D">
        <w:rPr>
          <w:rFonts w:ascii="Times New Roman" w:hAnsi="Times New Roman" w:cs="Times New Roman"/>
          <w:color w:val="000000"/>
          <w:spacing w:val="4"/>
          <w:sz w:val="24"/>
          <w:szCs w:val="24"/>
        </w:rPr>
        <w:t>0</w:t>
      </w:r>
      <w:r w:rsidRPr="00B2675D">
        <w:rPr>
          <w:rFonts w:ascii="Times New Roman" w:hAnsi="Times New Roman" w:cs="Times New Roman"/>
          <w:color w:val="000000"/>
          <w:spacing w:val="4"/>
          <w:sz w:val="24"/>
          <w:szCs w:val="24"/>
        </w:rPr>
        <w:t>, 2</w:t>
      </w:r>
      <w:r w:rsidR="00B2675D">
        <w:rPr>
          <w:rFonts w:ascii="Times New Roman" w:hAnsi="Times New Roman" w:cs="Times New Roman"/>
          <w:color w:val="000000"/>
          <w:spacing w:val="4"/>
          <w:sz w:val="24"/>
          <w:szCs w:val="24"/>
        </w:rPr>
        <w:t>0</w:t>
      </w:r>
      <w:r w:rsidRPr="00B2675D">
        <w:rPr>
          <w:rFonts w:ascii="Times New Roman" w:hAnsi="Times New Roman" w:cs="Times New Roman"/>
          <w:color w:val="000000"/>
          <w:spacing w:val="4"/>
          <w:sz w:val="24"/>
          <w:szCs w:val="24"/>
        </w:rPr>
        <w:t>15.</w:t>
      </w:r>
    </w:p>
    <w:p w:rsidR="00543F0A" w:rsidRPr="00B2675D" w:rsidRDefault="00B2675D" w:rsidP="005B52D2">
      <w:pPr>
        <w:spacing w:before="36"/>
        <w:ind w:firstLine="426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3. </w:t>
      </w:r>
      <w:r w:rsidR="00543F0A" w:rsidRPr="00543F0A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CDI, clinical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dermatology </w:t>
      </w:r>
      <w:r w:rsidR="00543F0A" w:rsidRPr="00543F0A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illustrated [monograph </w:t>
      </w:r>
      <w:r w:rsidR="00543F0A" w:rsidRPr="00543F0A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>оп</w:t>
      </w:r>
      <w:r w:rsidR="00543F0A" w:rsidRPr="00543F0A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="00543F0A" w:rsidRPr="00543F0A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>С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D</w:t>
      </w:r>
      <w:r w:rsidR="00543F0A" w:rsidRPr="00543F0A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B2675D">
        <w:rPr>
          <w:rFonts w:ascii="Times New Roman" w:hAnsi="Times New Roman" w:cs="Times New Roman"/>
          <w:color w:val="000000"/>
          <w:spacing w:val="1"/>
          <w:sz w:val="24"/>
          <w:szCs w:val="24"/>
        </w:rPr>
        <w:t>R</w:t>
      </w:r>
      <w:r w:rsidR="00543F0A" w:rsidRPr="00543F0A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>ОМ</w:t>
      </w:r>
      <w:r w:rsidR="00543F0A" w:rsidRPr="00543F0A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].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>Рее</w:t>
      </w:r>
      <w:proofErr w:type="spellStart"/>
      <w:r w:rsidRPr="008C0AA4">
        <w:rPr>
          <w:rFonts w:ascii="Times New Roman" w:hAnsi="Times New Roman" w:cs="Times New Roman"/>
          <w:color w:val="000000"/>
          <w:spacing w:val="1"/>
          <w:sz w:val="24"/>
          <w:szCs w:val="24"/>
        </w:rPr>
        <w:t>ves</w:t>
      </w:r>
      <w:proofErr w:type="spellEnd"/>
      <w:r w:rsidR="00543F0A" w:rsidRPr="00543F0A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J.P.T., </w:t>
      </w:r>
      <w:proofErr w:type="spellStart"/>
      <w:r w:rsidR="00543F0A" w:rsidRPr="00543F0A">
        <w:rPr>
          <w:rFonts w:ascii="Times New Roman" w:hAnsi="Times New Roman" w:cs="Times New Roman"/>
          <w:color w:val="000000"/>
          <w:spacing w:val="1"/>
          <w:sz w:val="24"/>
          <w:szCs w:val="24"/>
        </w:rPr>
        <w:t>Maibach</w:t>
      </w:r>
      <w:proofErr w:type="spellEnd"/>
      <w:r w:rsidR="00543F0A" w:rsidRPr="00543F0A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543F0A" w:rsidRPr="00543F0A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>Н</w:t>
      </w:r>
      <w:r w:rsidR="00543F0A" w:rsidRPr="00543F0A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. </w:t>
      </w:r>
      <w:r w:rsidR="00543F0A" w:rsidRPr="00543F0A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>СМЕА</w:t>
      </w:r>
      <w:r w:rsidR="00543F0A" w:rsidRPr="00543F0A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Multimedia </w:t>
      </w:r>
      <w:r w:rsidR="008C0AA4">
        <w:rPr>
          <w:rFonts w:ascii="Times New Roman" w:hAnsi="Times New Roman" w:cs="Times New Roman"/>
          <w:color w:val="000000"/>
          <w:spacing w:val="-2"/>
          <w:sz w:val="24"/>
          <w:szCs w:val="24"/>
        </w:rPr>
        <w:t>Group</w:t>
      </w:r>
      <w:r w:rsidR="00543F0A" w:rsidRPr="00543F0A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, </w:t>
      </w:r>
      <w:r w:rsidR="008C0AA4">
        <w:rPr>
          <w:rFonts w:ascii="Times New Roman" w:hAnsi="Times New Roman" w:cs="Times New Roman"/>
          <w:color w:val="000000"/>
          <w:spacing w:val="-2"/>
          <w:sz w:val="24"/>
          <w:szCs w:val="24"/>
        </w:rPr>
        <w:t>producers</w:t>
      </w:r>
      <w:r w:rsidR="00543F0A" w:rsidRPr="00543F0A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. </w:t>
      </w:r>
      <w:proofErr w:type="gramStart"/>
      <w:r w:rsidR="00543F0A" w:rsidRPr="00B2675D">
        <w:rPr>
          <w:rFonts w:ascii="Times New Roman" w:hAnsi="Times New Roman" w:cs="Times New Roman"/>
          <w:color w:val="000000"/>
          <w:spacing w:val="-2"/>
          <w:w w:val="110"/>
          <w:sz w:val="24"/>
          <w:szCs w:val="24"/>
        </w:rPr>
        <w:t>2nd</w:t>
      </w:r>
      <w:proofErr w:type="gramEnd"/>
      <w:r w:rsidR="00543F0A" w:rsidRPr="00B2675D">
        <w:rPr>
          <w:rFonts w:ascii="Times New Roman" w:hAnsi="Times New Roman" w:cs="Times New Roman"/>
          <w:color w:val="000000"/>
          <w:spacing w:val="-2"/>
          <w:w w:val="110"/>
          <w:sz w:val="24"/>
          <w:szCs w:val="24"/>
        </w:rPr>
        <w:t xml:space="preserve"> </w:t>
      </w:r>
      <w:r w:rsidR="00543F0A" w:rsidRPr="00543F0A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е</w:t>
      </w:r>
      <w:r w:rsidR="008C0AA4">
        <w:rPr>
          <w:rFonts w:ascii="Times New Roman" w:hAnsi="Times New Roman" w:cs="Times New Roman"/>
          <w:color w:val="000000"/>
          <w:spacing w:val="-2"/>
          <w:sz w:val="24"/>
          <w:szCs w:val="24"/>
        </w:rPr>
        <w:t>d</w:t>
      </w:r>
      <w:r w:rsidR="00543F0A" w:rsidRPr="00B2675D">
        <w:rPr>
          <w:rFonts w:ascii="Times New Roman" w:hAnsi="Times New Roman" w:cs="Times New Roman"/>
          <w:color w:val="000000"/>
          <w:spacing w:val="-2"/>
          <w:sz w:val="24"/>
          <w:szCs w:val="24"/>
        </w:rPr>
        <w:t>. Version 2.</w:t>
      </w:r>
      <w:r w:rsidR="008C0AA4">
        <w:rPr>
          <w:rFonts w:ascii="Times New Roman" w:hAnsi="Times New Roman" w:cs="Times New Roman"/>
          <w:color w:val="000000"/>
          <w:spacing w:val="-2"/>
          <w:sz w:val="24"/>
          <w:szCs w:val="24"/>
        </w:rPr>
        <w:t>0. San</w:t>
      </w:r>
      <w:r w:rsidR="00543F0A" w:rsidRPr="00B2675D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Diego: </w:t>
      </w:r>
      <w:r w:rsidR="00543F0A" w:rsidRPr="00543F0A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СМЕА</w:t>
      </w:r>
      <w:r w:rsidR="00543F0A" w:rsidRPr="00B2675D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; </w:t>
      </w:r>
      <w:r w:rsidR="00543F0A" w:rsidRPr="00B2675D">
        <w:rPr>
          <w:rFonts w:ascii="Times New Roman" w:hAnsi="Times New Roman" w:cs="Times New Roman"/>
          <w:color w:val="000000"/>
          <w:spacing w:val="-20"/>
          <w:sz w:val="24"/>
          <w:szCs w:val="24"/>
        </w:rPr>
        <w:t>1995.</w:t>
      </w:r>
    </w:p>
    <w:p w:rsidR="00543F0A" w:rsidRPr="008C0AA4" w:rsidRDefault="008C0AA4" w:rsidP="005B52D2">
      <w:pPr>
        <w:tabs>
          <w:tab w:val="decimal" w:pos="648"/>
        </w:tabs>
        <w:spacing w:before="72" w:after="72"/>
        <w:ind w:firstLine="567"/>
        <w:jc w:val="both"/>
        <w:rPr>
          <w:rFonts w:ascii="Times New Roman" w:hAnsi="Times New Roman" w:cs="Times New Roman"/>
          <w:color w:val="000000"/>
          <w:spacing w:val="2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pacing w:val="20"/>
          <w:sz w:val="24"/>
          <w:szCs w:val="24"/>
        </w:rPr>
        <w:t xml:space="preserve">4. </w:t>
      </w:r>
      <w:r w:rsidR="00543F0A" w:rsidRPr="008C0AA4">
        <w:rPr>
          <w:rFonts w:ascii="Times New Roman" w:hAnsi="Times New Roman" w:cs="Times New Roman"/>
          <w:color w:val="000000"/>
          <w:spacing w:val="20"/>
          <w:sz w:val="24"/>
          <w:szCs w:val="24"/>
        </w:rPr>
        <w:t xml:space="preserve">Hemodynamics III: the </w:t>
      </w:r>
      <w:r>
        <w:rPr>
          <w:rFonts w:ascii="Times New Roman" w:hAnsi="Times New Roman" w:cs="Times New Roman"/>
          <w:color w:val="000000"/>
          <w:spacing w:val="20"/>
          <w:sz w:val="24"/>
          <w:szCs w:val="24"/>
        </w:rPr>
        <w:t>ups</w:t>
      </w:r>
      <w:r w:rsidR="00543F0A" w:rsidRPr="008C0AA4">
        <w:rPr>
          <w:rFonts w:ascii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20"/>
          <w:sz w:val="24"/>
          <w:szCs w:val="24"/>
        </w:rPr>
        <w:t>and</w:t>
      </w:r>
      <w:r w:rsidR="00543F0A" w:rsidRPr="008C0AA4">
        <w:rPr>
          <w:rFonts w:ascii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20"/>
          <w:sz w:val="24"/>
          <w:szCs w:val="24"/>
        </w:rPr>
        <w:t>dovns</w:t>
      </w:r>
      <w:proofErr w:type="spellEnd"/>
      <w:r w:rsidR="00543F0A" w:rsidRPr="008C0AA4">
        <w:rPr>
          <w:rFonts w:ascii="Times New Roman" w:hAnsi="Times New Roman" w:cs="Times New Roman"/>
          <w:color w:val="000000"/>
          <w:spacing w:val="20"/>
          <w:sz w:val="24"/>
          <w:szCs w:val="24"/>
        </w:rPr>
        <w:t xml:space="preserve"> of </w:t>
      </w:r>
      <w:r w:rsidR="00543F0A" w:rsidRPr="008C0AA4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hemodynamics [computer </w:t>
      </w:r>
      <w:r w:rsidR="00543F0A" w:rsidRPr="008C0AA4">
        <w:rPr>
          <w:rFonts w:ascii="Times New Roman" w:hAnsi="Times New Roman" w:cs="Times New Roman"/>
          <w:color w:val="000000"/>
          <w:spacing w:val="3"/>
          <w:sz w:val="24"/>
          <w:szCs w:val="24"/>
          <w:lang w:val="ru-RU"/>
        </w:rPr>
        <w:t>р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r</w:t>
      </w:r>
      <w:r w:rsidR="00543F0A" w:rsidRPr="008C0AA4">
        <w:rPr>
          <w:rFonts w:ascii="Times New Roman" w:hAnsi="Times New Roman" w:cs="Times New Roman"/>
          <w:color w:val="000000"/>
          <w:spacing w:val="3"/>
          <w:sz w:val="24"/>
          <w:szCs w:val="24"/>
          <w:lang w:val="ru-RU"/>
        </w:rPr>
        <w:t>о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gr</w:t>
      </w:r>
      <w:r w:rsidR="00543F0A" w:rsidRPr="008C0AA4">
        <w:rPr>
          <w:rFonts w:ascii="Times New Roman" w:hAnsi="Times New Roman" w:cs="Times New Roman"/>
          <w:color w:val="000000"/>
          <w:spacing w:val="3"/>
          <w:sz w:val="24"/>
          <w:szCs w:val="24"/>
          <w:lang w:val="ru-RU"/>
        </w:rPr>
        <w:t>а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m</w:t>
      </w:r>
      <w:r w:rsidR="00543F0A" w:rsidRPr="008C0AA4">
        <w:rPr>
          <w:rFonts w:ascii="Times New Roman" w:hAnsi="Times New Roman" w:cs="Times New Roman"/>
          <w:color w:val="000000"/>
          <w:spacing w:val="3"/>
          <w:sz w:val="24"/>
          <w:szCs w:val="24"/>
        </w:rPr>
        <w:t>]. Version</w:t>
      </w:r>
      <w:r w:rsidR="00543F0A" w:rsidRPr="005B52D2">
        <w:rPr>
          <w:rFonts w:ascii="Times New Roman" w:hAnsi="Times New Roman" w:cs="Times New Roman"/>
          <w:color w:val="000000"/>
          <w:spacing w:val="3"/>
          <w:sz w:val="24"/>
          <w:szCs w:val="24"/>
          <w:lang w:val="ru-RU"/>
        </w:rPr>
        <w:t xml:space="preserve"> 2.2. </w:t>
      </w:r>
      <w:r w:rsidR="00543F0A" w:rsidRPr="008C0AA4">
        <w:rPr>
          <w:rFonts w:ascii="Times New Roman" w:hAnsi="Times New Roman" w:cs="Times New Roman"/>
          <w:color w:val="000000"/>
          <w:spacing w:val="3"/>
          <w:sz w:val="24"/>
          <w:szCs w:val="24"/>
        </w:rPr>
        <w:t>Orlando</w:t>
      </w:r>
      <w:r w:rsidR="00543F0A" w:rsidRPr="008C0AA4">
        <w:rPr>
          <w:rFonts w:ascii="Times New Roman" w:hAnsi="Times New Roman" w:cs="Times New Roman"/>
          <w:color w:val="000000"/>
          <w:spacing w:val="3"/>
          <w:sz w:val="24"/>
          <w:szCs w:val="24"/>
          <w:lang w:val="ru-RU"/>
        </w:rPr>
        <w:t xml:space="preserve"> </w:t>
      </w:r>
      <w:r w:rsidR="00543F0A" w:rsidRPr="008C0AA4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(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FL</w:t>
      </w:r>
      <w:r w:rsidR="00543F0A" w:rsidRPr="008C0AA4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): </w:t>
      </w:r>
      <w:r w:rsidR="00543F0A" w:rsidRPr="008C0AA4">
        <w:rPr>
          <w:rFonts w:ascii="Times New Roman" w:hAnsi="Times New Roman" w:cs="Times New Roman"/>
          <w:color w:val="000000"/>
          <w:spacing w:val="-3"/>
          <w:sz w:val="24"/>
          <w:szCs w:val="24"/>
        </w:rPr>
        <w:t>Computerized</w:t>
      </w:r>
      <w:r w:rsidR="00543F0A" w:rsidRPr="008C0AA4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 </w:t>
      </w:r>
      <w:r w:rsidR="00543F0A" w:rsidRPr="008C0AA4">
        <w:rPr>
          <w:rFonts w:ascii="Times New Roman" w:hAnsi="Times New Roman" w:cs="Times New Roman"/>
          <w:color w:val="000000"/>
          <w:spacing w:val="-3"/>
          <w:sz w:val="24"/>
          <w:szCs w:val="24"/>
        </w:rPr>
        <w:t>Educational</w:t>
      </w:r>
      <w:r w:rsidR="00543F0A" w:rsidRPr="008C0AA4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Systems</w:t>
      </w:r>
      <w:r w:rsidRPr="008C0AA4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; 1993.</w:t>
      </w:r>
    </w:p>
    <w:p w:rsidR="00543F0A" w:rsidRPr="008C0AA4" w:rsidRDefault="008C0AA4" w:rsidP="005B52D2">
      <w:pPr>
        <w:tabs>
          <w:tab w:val="decimal" w:pos="648"/>
        </w:tabs>
        <w:ind w:left="709"/>
        <w:jc w:val="both"/>
        <w:rPr>
          <w:rFonts w:ascii="Times New Roman" w:hAnsi="Times New Roman" w:cs="Times New Roman"/>
          <w:b/>
          <w:color w:val="000000"/>
          <w:spacing w:val="28"/>
          <w:sz w:val="24"/>
          <w:szCs w:val="24"/>
          <w:lang w:val="ru-RU"/>
        </w:rPr>
      </w:pPr>
      <w:r w:rsidRPr="008C0AA4">
        <w:rPr>
          <w:rFonts w:ascii="Times New Roman" w:hAnsi="Times New Roman" w:cs="Times New Roman"/>
          <w:b/>
          <w:color w:val="000000"/>
          <w:spacing w:val="28"/>
          <w:sz w:val="24"/>
          <w:szCs w:val="24"/>
          <w:lang w:val="ru-RU"/>
        </w:rPr>
        <w:t xml:space="preserve">5. </w:t>
      </w:r>
      <w:r w:rsidR="00543F0A" w:rsidRPr="008C0AA4">
        <w:rPr>
          <w:rFonts w:ascii="Times New Roman" w:hAnsi="Times New Roman" w:cs="Times New Roman"/>
          <w:b/>
          <w:color w:val="000000"/>
          <w:spacing w:val="28"/>
          <w:sz w:val="24"/>
          <w:szCs w:val="24"/>
          <w:lang w:val="ru-RU"/>
        </w:rPr>
        <w:t>Транслитерация списка литературы</w:t>
      </w:r>
    </w:p>
    <w:p w:rsidR="00543F0A" w:rsidRPr="00543F0A" w:rsidRDefault="00543F0A" w:rsidP="005B52D2">
      <w:pPr>
        <w:spacing w:before="252" w:line="283" w:lineRule="auto"/>
        <w:ind w:firstLine="216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  <w:lang w:val="ru-RU"/>
        </w:rPr>
      </w:pPr>
      <w:r w:rsidRPr="00543F0A">
        <w:rPr>
          <w:rFonts w:ascii="Times New Roman" w:hAnsi="Times New Roman" w:cs="Times New Roman"/>
          <w:color w:val="000000"/>
          <w:spacing w:val="3"/>
          <w:sz w:val="24"/>
          <w:szCs w:val="24"/>
          <w:lang w:val="ru-RU"/>
        </w:rPr>
        <w:t>Транслитерация</w:t>
      </w:r>
      <w:r w:rsidRPr="008C0AA4">
        <w:rPr>
          <w:rFonts w:ascii="Times New Roman" w:hAnsi="Times New Roman" w:cs="Times New Roman"/>
          <w:color w:val="000000"/>
          <w:spacing w:val="3"/>
          <w:sz w:val="24"/>
          <w:szCs w:val="24"/>
          <w:lang w:val="ru-RU"/>
        </w:rPr>
        <w:t xml:space="preserve"> </w:t>
      </w:r>
      <w:r w:rsidRPr="00543F0A">
        <w:rPr>
          <w:rFonts w:ascii="Times New Roman" w:hAnsi="Times New Roman" w:cs="Times New Roman"/>
          <w:color w:val="000000"/>
          <w:spacing w:val="3"/>
          <w:sz w:val="24"/>
          <w:szCs w:val="24"/>
          <w:lang w:val="ru-RU"/>
        </w:rPr>
        <w:t>списка</w:t>
      </w:r>
      <w:r w:rsidRPr="008C0AA4">
        <w:rPr>
          <w:rFonts w:ascii="Times New Roman" w:hAnsi="Times New Roman" w:cs="Times New Roman"/>
          <w:color w:val="000000"/>
          <w:spacing w:val="3"/>
          <w:sz w:val="24"/>
          <w:szCs w:val="24"/>
          <w:lang w:val="ru-RU"/>
        </w:rPr>
        <w:t xml:space="preserve"> </w:t>
      </w:r>
      <w:r w:rsidRPr="00543F0A">
        <w:rPr>
          <w:rFonts w:ascii="Times New Roman" w:hAnsi="Times New Roman" w:cs="Times New Roman"/>
          <w:color w:val="000000"/>
          <w:spacing w:val="3"/>
          <w:sz w:val="24"/>
          <w:szCs w:val="24"/>
          <w:lang w:val="ru-RU"/>
        </w:rPr>
        <w:t>литературы</w:t>
      </w:r>
      <w:r w:rsidRPr="008C0AA4">
        <w:rPr>
          <w:rFonts w:ascii="Times New Roman" w:hAnsi="Times New Roman" w:cs="Times New Roman"/>
          <w:color w:val="000000"/>
          <w:spacing w:val="3"/>
          <w:sz w:val="24"/>
          <w:szCs w:val="24"/>
          <w:lang w:val="ru-RU"/>
        </w:rPr>
        <w:t xml:space="preserve"> </w:t>
      </w:r>
      <w:r w:rsidRPr="00543F0A">
        <w:rPr>
          <w:rFonts w:ascii="Times New Roman" w:hAnsi="Times New Roman" w:cs="Times New Roman"/>
          <w:color w:val="000000"/>
          <w:spacing w:val="3"/>
          <w:sz w:val="24"/>
          <w:szCs w:val="24"/>
          <w:lang w:val="ru-RU"/>
        </w:rPr>
        <w:t>делается</w:t>
      </w:r>
      <w:r w:rsidRPr="008C0AA4">
        <w:rPr>
          <w:rFonts w:ascii="Times New Roman" w:hAnsi="Times New Roman" w:cs="Times New Roman"/>
          <w:color w:val="000000"/>
          <w:spacing w:val="3"/>
          <w:sz w:val="24"/>
          <w:szCs w:val="24"/>
          <w:lang w:val="ru-RU"/>
        </w:rPr>
        <w:t xml:space="preserve"> </w:t>
      </w:r>
      <w:r w:rsidRPr="00543F0A">
        <w:rPr>
          <w:rFonts w:ascii="Times New Roman" w:hAnsi="Times New Roman" w:cs="Times New Roman"/>
          <w:color w:val="000000"/>
          <w:spacing w:val="3"/>
          <w:sz w:val="24"/>
          <w:szCs w:val="24"/>
          <w:lang w:val="ru-RU"/>
        </w:rPr>
        <w:t>для</w:t>
      </w:r>
      <w:r w:rsidRPr="008C0AA4">
        <w:rPr>
          <w:rFonts w:ascii="Times New Roman" w:hAnsi="Times New Roman" w:cs="Times New Roman"/>
          <w:color w:val="000000"/>
          <w:spacing w:val="3"/>
          <w:sz w:val="24"/>
          <w:szCs w:val="24"/>
          <w:lang w:val="ru-RU"/>
        </w:rPr>
        <w:t xml:space="preserve"> </w:t>
      </w:r>
      <w:r w:rsidRPr="00543F0A">
        <w:rPr>
          <w:rFonts w:ascii="Times New Roman" w:hAnsi="Times New Roman" w:cs="Times New Roman"/>
          <w:color w:val="000000"/>
          <w:spacing w:val="8"/>
          <w:sz w:val="24"/>
          <w:szCs w:val="24"/>
          <w:lang w:val="ru-RU"/>
        </w:rPr>
        <w:t>размещения</w:t>
      </w:r>
      <w:r w:rsidRPr="008C0AA4">
        <w:rPr>
          <w:rFonts w:ascii="Times New Roman" w:hAnsi="Times New Roman" w:cs="Times New Roman"/>
          <w:color w:val="000000"/>
          <w:spacing w:val="8"/>
          <w:sz w:val="24"/>
          <w:szCs w:val="24"/>
          <w:lang w:val="ru-RU"/>
        </w:rPr>
        <w:t xml:space="preserve"> </w:t>
      </w:r>
      <w:r w:rsidRPr="00543F0A">
        <w:rPr>
          <w:rFonts w:ascii="Times New Roman" w:hAnsi="Times New Roman" w:cs="Times New Roman"/>
          <w:color w:val="000000"/>
          <w:spacing w:val="8"/>
          <w:sz w:val="24"/>
          <w:szCs w:val="24"/>
          <w:lang w:val="ru-RU"/>
        </w:rPr>
        <w:t>информации</w:t>
      </w:r>
      <w:r w:rsidRPr="008C0AA4">
        <w:rPr>
          <w:rFonts w:ascii="Times New Roman" w:hAnsi="Times New Roman" w:cs="Times New Roman"/>
          <w:color w:val="000000"/>
          <w:spacing w:val="8"/>
          <w:sz w:val="24"/>
          <w:szCs w:val="24"/>
          <w:lang w:val="ru-RU"/>
        </w:rPr>
        <w:t xml:space="preserve"> </w:t>
      </w:r>
      <w:r w:rsidRPr="00543F0A">
        <w:rPr>
          <w:rFonts w:ascii="Times New Roman" w:hAnsi="Times New Roman" w:cs="Times New Roman"/>
          <w:color w:val="000000"/>
          <w:spacing w:val="8"/>
          <w:sz w:val="24"/>
          <w:szCs w:val="24"/>
          <w:lang w:val="ru-RU"/>
        </w:rPr>
        <w:t>о</w:t>
      </w:r>
      <w:r w:rsidRPr="008C0AA4">
        <w:rPr>
          <w:rFonts w:ascii="Times New Roman" w:hAnsi="Times New Roman" w:cs="Times New Roman"/>
          <w:color w:val="000000"/>
          <w:spacing w:val="8"/>
          <w:sz w:val="24"/>
          <w:szCs w:val="24"/>
          <w:lang w:val="ru-RU"/>
        </w:rPr>
        <w:t xml:space="preserve"> </w:t>
      </w:r>
      <w:r w:rsidRPr="00543F0A">
        <w:rPr>
          <w:rFonts w:ascii="Times New Roman" w:hAnsi="Times New Roman" w:cs="Times New Roman"/>
          <w:color w:val="000000"/>
          <w:spacing w:val="8"/>
          <w:sz w:val="24"/>
          <w:szCs w:val="24"/>
          <w:lang w:val="ru-RU"/>
        </w:rPr>
        <w:t>статьях</w:t>
      </w:r>
      <w:r w:rsidRPr="008C0AA4">
        <w:rPr>
          <w:rFonts w:ascii="Times New Roman" w:hAnsi="Times New Roman" w:cs="Times New Roman"/>
          <w:color w:val="000000"/>
          <w:spacing w:val="8"/>
          <w:sz w:val="24"/>
          <w:szCs w:val="24"/>
          <w:lang w:val="ru-RU"/>
        </w:rPr>
        <w:t xml:space="preserve"> </w:t>
      </w:r>
      <w:r w:rsidRPr="00543F0A">
        <w:rPr>
          <w:rFonts w:ascii="Times New Roman" w:hAnsi="Times New Roman" w:cs="Times New Roman"/>
          <w:color w:val="000000"/>
          <w:spacing w:val="8"/>
          <w:sz w:val="24"/>
          <w:szCs w:val="24"/>
          <w:lang w:val="ru-RU"/>
        </w:rPr>
        <w:t>в</w:t>
      </w:r>
      <w:r w:rsidRPr="008C0AA4">
        <w:rPr>
          <w:rFonts w:ascii="Times New Roman" w:hAnsi="Times New Roman" w:cs="Times New Roman"/>
          <w:color w:val="000000"/>
          <w:spacing w:val="8"/>
          <w:sz w:val="24"/>
          <w:szCs w:val="24"/>
          <w:lang w:val="ru-RU"/>
        </w:rPr>
        <w:t xml:space="preserve"> </w:t>
      </w:r>
      <w:r w:rsidRPr="00543F0A">
        <w:rPr>
          <w:rFonts w:ascii="Times New Roman" w:hAnsi="Times New Roman" w:cs="Times New Roman"/>
          <w:color w:val="000000"/>
          <w:spacing w:val="8"/>
          <w:sz w:val="24"/>
          <w:szCs w:val="24"/>
          <w:lang w:val="ru-RU"/>
        </w:rPr>
        <w:t>международ</w:t>
      </w:r>
      <w:r w:rsidRPr="00543F0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ных библиотеках (системах цитирования), например, </w:t>
      </w:r>
      <w:proofErr w:type="spellStart"/>
      <w:r w:rsidR="008C0AA4">
        <w:rPr>
          <w:rFonts w:ascii="Times New Roman" w:hAnsi="Times New Roman" w:cs="Times New Roman"/>
          <w:color w:val="000000"/>
          <w:sz w:val="24"/>
          <w:szCs w:val="24"/>
          <w:lang w:val="ru-RU"/>
        </w:rPr>
        <w:t>СrossRef</w:t>
      </w:r>
      <w:proofErr w:type="spellEnd"/>
      <w:r w:rsidRPr="00543F0A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543F0A" w:rsidRPr="00543F0A" w:rsidRDefault="00543F0A" w:rsidP="005B52D2">
      <w:pPr>
        <w:spacing w:before="252"/>
        <w:jc w:val="both"/>
        <w:rPr>
          <w:rFonts w:ascii="Times New Roman" w:hAnsi="Times New Roman" w:cs="Times New Roman"/>
          <w:i/>
          <w:color w:val="000000"/>
          <w:spacing w:val="6"/>
          <w:sz w:val="24"/>
          <w:szCs w:val="24"/>
          <w:lang w:val="ru-RU"/>
        </w:rPr>
      </w:pPr>
      <w:r w:rsidRPr="00543F0A">
        <w:rPr>
          <w:rFonts w:ascii="Times New Roman" w:hAnsi="Times New Roman" w:cs="Times New Roman"/>
          <w:i/>
          <w:color w:val="000000"/>
          <w:spacing w:val="6"/>
          <w:sz w:val="24"/>
          <w:szCs w:val="24"/>
          <w:lang w:val="ru-RU"/>
        </w:rPr>
        <w:t xml:space="preserve">Транслитерация делается </w:t>
      </w:r>
      <w:r w:rsidRPr="00543F0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по следующим правилам:</w:t>
      </w:r>
    </w:p>
    <w:p w:rsidR="00543F0A" w:rsidRPr="00543F0A" w:rsidRDefault="00543F0A" w:rsidP="005B52D2">
      <w:pPr>
        <w:spacing w:before="288" w:line="283" w:lineRule="auto"/>
        <w:ind w:firstLine="216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</w:pPr>
      <w:r w:rsidRPr="00543F0A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 xml:space="preserve">При заходе на сайт </w:t>
      </w:r>
      <w:hyperlink r:id="rId7">
        <w:r w:rsidRPr="00543F0A">
          <w:rPr>
            <w:rFonts w:ascii="Times New Roman" w:hAnsi="Times New Roman" w:cs="Times New Roman"/>
            <w:color w:val="0000FF"/>
            <w:spacing w:val="2"/>
            <w:sz w:val="24"/>
            <w:szCs w:val="24"/>
            <w:u w:val="single"/>
            <w:lang w:val="ru-RU"/>
          </w:rPr>
          <w:t>http://translit.ru</w:t>
        </w:r>
      </w:hyperlink>
      <w:r w:rsidRPr="00543F0A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 xml:space="preserve"> следует выбрать </w:t>
      </w:r>
      <w:r w:rsidRPr="00543F0A">
        <w:rPr>
          <w:rFonts w:ascii="Times New Roman" w:hAnsi="Times New Roman" w:cs="Times New Roman"/>
          <w:color w:val="000000"/>
          <w:spacing w:val="6"/>
          <w:sz w:val="24"/>
          <w:szCs w:val="24"/>
          <w:lang w:val="ru-RU"/>
        </w:rPr>
        <w:t xml:space="preserve">вариант системы </w:t>
      </w:r>
      <w:r w:rsidRPr="00D12D6B">
        <w:rPr>
          <w:rFonts w:ascii="Times New Roman" w:hAnsi="Times New Roman" w:cs="Times New Roman"/>
          <w:b/>
          <w:color w:val="000000"/>
          <w:spacing w:val="6"/>
          <w:sz w:val="24"/>
          <w:szCs w:val="24"/>
          <w:lang w:val="ru-RU"/>
        </w:rPr>
        <w:t>Библиотеки Конгресса</w:t>
      </w:r>
      <w:r w:rsidR="00D12D6B">
        <w:rPr>
          <w:rFonts w:ascii="Times New Roman" w:hAnsi="Times New Roman" w:cs="Times New Roman"/>
          <w:color w:val="000000"/>
          <w:spacing w:val="6"/>
          <w:sz w:val="24"/>
          <w:szCs w:val="24"/>
          <w:lang w:val="ru-RU"/>
        </w:rPr>
        <w:t xml:space="preserve"> (L</w:t>
      </w:r>
      <w:r w:rsidRPr="00543F0A">
        <w:rPr>
          <w:rFonts w:ascii="Times New Roman" w:hAnsi="Times New Roman" w:cs="Times New Roman"/>
          <w:color w:val="000000"/>
          <w:spacing w:val="6"/>
          <w:sz w:val="24"/>
          <w:szCs w:val="24"/>
          <w:lang w:val="ru-RU"/>
        </w:rPr>
        <w:t>С), вста</w:t>
      </w:r>
      <w:r w:rsidRPr="00543F0A">
        <w:rPr>
          <w:rFonts w:ascii="Times New Roman" w:hAnsi="Times New Roman" w:cs="Times New Roman"/>
          <w:color w:val="000000"/>
          <w:spacing w:val="-7"/>
          <w:sz w:val="24"/>
          <w:szCs w:val="24"/>
          <w:lang w:val="ru-RU"/>
        </w:rPr>
        <w:t xml:space="preserve">вить весь текст библиографии на русском языке и нажать </w:t>
      </w:r>
      <w:r w:rsidRPr="00543F0A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 xml:space="preserve">кнопку «в </w:t>
      </w:r>
      <w:proofErr w:type="spellStart"/>
      <w:r w:rsidRPr="00543F0A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>транслит</w:t>
      </w:r>
      <w:proofErr w:type="spellEnd"/>
      <w:r w:rsidRPr="00543F0A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 xml:space="preserve">». При использовании программы </w:t>
      </w:r>
      <w:r w:rsidRPr="00543F0A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следует обратить внимание на появившиеся при транс</w:t>
      </w:r>
      <w:r w:rsidRPr="00543F0A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softHyphen/>
      </w:r>
      <w:r w:rsidRPr="00543F0A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 xml:space="preserve">литерации значки «//» и длинное «-», их необходимо </w:t>
      </w:r>
      <w:r w:rsidRPr="00543F0A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из </w:t>
      </w:r>
      <w:proofErr w:type="spellStart"/>
      <w:r w:rsidRPr="00543F0A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транслита</w:t>
      </w:r>
      <w:proofErr w:type="spellEnd"/>
      <w:r w:rsidRPr="00543F0A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 убрать.</w:t>
      </w:r>
    </w:p>
    <w:p w:rsidR="00543F0A" w:rsidRPr="00D12D6B" w:rsidRDefault="00543F0A" w:rsidP="005B52D2">
      <w:pPr>
        <w:spacing w:before="288" w:line="288" w:lineRule="auto"/>
        <w:ind w:firstLine="216"/>
        <w:jc w:val="both"/>
        <w:rPr>
          <w:rFonts w:ascii="Times New Roman" w:hAnsi="Times New Roman" w:cs="Times New Roman"/>
          <w:b/>
          <w:color w:val="000000"/>
          <w:spacing w:val="13"/>
          <w:sz w:val="24"/>
          <w:szCs w:val="24"/>
          <w:lang w:val="ru-RU"/>
        </w:rPr>
      </w:pPr>
      <w:r w:rsidRPr="00D12D6B">
        <w:rPr>
          <w:rFonts w:ascii="Times New Roman" w:hAnsi="Times New Roman" w:cs="Times New Roman"/>
          <w:b/>
          <w:color w:val="000000"/>
          <w:spacing w:val="13"/>
          <w:sz w:val="24"/>
          <w:szCs w:val="24"/>
          <w:lang w:val="ru-RU"/>
        </w:rPr>
        <w:t xml:space="preserve">Перевод названия статьи, книги или сборника </w:t>
      </w:r>
      <w:r w:rsidRPr="00D12D6B">
        <w:rPr>
          <w:rFonts w:ascii="Times New Roman" w:hAnsi="Times New Roman" w:cs="Times New Roman"/>
          <w:b/>
          <w:color w:val="000000"/>
          <w:spacing w:val="14"/>
          <w:sz w:val="24"/>
          <w:szCs w:val="24"/>
          <w:lang w:val="ru-RU"/>
        </w:rPr>
        <w:t>на английский язык дается в квадратных скоб</w:t>
      </w:r>
      <w:r w:rsidRPr="00D12D6B">
        <w:rPr>
          <w:rFonts w:ascii="Times New Roman" w:hAnsi="Times New Roman" w:cs="Times New Roman"/>
          <w:b/>
          <w:color w:val="000000"/>
          <w:spacing w:val="-16"/>
          <w:sz w:val="24"/>
          <w:szCs w:val="24"/>
          <w:lang w:val="ru-RU"/>
        </w:rPr>
        <w:t>ках.</w:t>
      </w:r>
    </w:p>
    <w:p w:rsidR="00543F0A" w:rsidRPr="00543F0A" w:rsidRDefault="00543F0A" w:rsidP="005B52D2">
      <w:pPr>
        <w:spacing w:before="288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A4AC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Пример 1.</w:t>
      </w:r>
      <w:r w:rsidRPr="00543F0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Ссылка на статью на русском языке:</w:t>
      </w:r>
    </w:p>
    <w:p w:rsidR="00543F0A" w:rsidRPr="00543F0A" w:rsidRDefault="00543F0A" w:rsidP="005B52D2">
      <w:pPr>
        <w:spacing w:before="72" w:line="285" w:lineRule="auto"/>
        <w:ind w:firstLine="216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543F0A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Гаврилова Т.А. Страх смерти в подростковом и юно</w:t>
      </w:r>
      <w:r w:rsidRPr="00543F0A">
        <w:rPr>
          <w:rFonts w:ascii="Times New Roman" w:hAnsi="Times New Roman" w:cs="Times New Roman"/>
          <w:color w:val="000000"/>
          <w:spacing w:val="4"/>
          <w:sz w:val="24"/>
          <w:szCs w:val="24"/>
          <w:lang w:val="ru-RU"/>
        </w:rPr>
        <w:t xml:space="preserve">шеском возрасте // Вопросы психологии. 2004. </w:t>
      </w:r>
      <w:r w:rsidR="00AA4AC3">
        <w:rPr>
          <w:rFonts w:ascii="Times New Roman" w:hAnsi="Times New Roman" w:cs="Times New Roman"/>
          <w:color w:val="000000"/>
          <w:spacing w:val="4"/>
          <w:sz w:val="24"/>
          <w:szCs w:val="24"/>
          <w:lang w:val="ru-RU"/>
        </w:rPr>
        <w:t xml:space="preserve">№ 6 </w:t>
      </w:r>
      <w:r w:rsidRPr="00543F0A">
        <w:rPr>
          <w:rFonts w:ascii="Times New Roman" w:hAnsi="Times New Roman" w:cs="Times New Roman"/>
          <w:color w:val="000000"/>
          <w:spacing w:val="4"/>
          <w:sz w:val="24"/>
          <w:szCs w:val="24"/>
          <w:lang w:val="ru-RU"/>
        </w:rPr>
        <w:t xml:space="preserve">. </w:t>
      </w:r>
      <w:r w:rsidRPr="00543F0A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С. </w:t>
      </w:r>
      <w:r w:rsidR="00AA4AC3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6</w:t>
      </w:r>
      <w:r w:rsidRPr="00543F0A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3-71.</w:t>
      </w:r>
    </w:p>
    <w:p w:rsidR="00543F0A" w:rsidRPr="005B52D2" w:rsidRDefault="00543F0A" w:rsidP="005B52D2">
      <w:pPr>
        <w:spacing w:before="72"/>
        <w:ind w:firstLine="216"/>
        <w:jc w:val="both"/>
        <w:rPr>
          <w:rFonts w:ascii="Times New Roman" w:hAnsi="Times New Roman" w:cs="Times New Roman"/>
          <w:color w:val="000000"/>
          <w:spacing w:val="16"/>
          <w:sz w:val="24"/>
          <w:szCs w:val="24"/>
          <w:lang w:val="ru-RU"/>
        </w:rPr>
      </w:pPr>
      <w:proofErr w:type="spellStart"/>
      <w:r w:rsidRPr="00AA4AC3">
        <w:rPr>
          <w:rFonts w:ascii="Times New Roman" w:hAnsi="Times New Roman" w:cs="Times New Roman"/>
          <w:color w:val="000000"/>
          <w:spacing w:val="16"/>
          <w:sz w:val="24"/>
          <w:szCs w:val="24"/>
        </w:rPr>
        <w:t>Gavrilova</w:t>
      </w:r>
      <w:proofErr w:type="spellEnd"/>
      <w:r w:rsidRPr="00AA4AC3">
        <w:rPr>
          <w:rFonts w:ascii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543F0A">
        <w:rPr>
          <w:rFonts w:ascii="Times New Roman" w:hAnsi="Times New Roman" w:cs="Times New Roman"/>
          <w:color w:val="000000"/>
          <w:spacing w:val="16"/>
          <w:sz w:val="24"/>
          <w:szCs w:val="24"/>
          <w:lang w:val="ru-RU"/>
        </w:rPr>
        <w:t>Т</w:t>
      </w:r>
      <w:r w:rsidRPr="00AA4AC3">
        <w:rPr>
          <w:rFonts w:ascii="Times New Roman" w:hAnsi="Times New Roman" w:cs="Times New Roman"/>
          <w:color w:val="000000"/>
          <w:spacing w:val="16"/>
          <w:sz w:val="24"/>
          <w:szCs w:val="24"/>
        </w:rPr>
        <w:t>.</w:t>
      </w:r>
      <w:r w:rsidRPr="00543F0A">
        <w:rPr>
          <w:rFonts w:ascii="Times New Roman" w:hAnsi="Times New Roman" w:cs="Times New Roman"/>
          <w:color w:val="000000"/>
          <w:spacing w:val="16"/>
          <w:sz w:val="24"/>
          <w:szCs w:val="24"/>
          <w:lang w:val="ru-RU"/>
        </w:rPr>
        <w:t>А</w:t>
      </w:r>
      <w:r w:rsidRPr="00AA4AC3">
        <w:rPr>
          <w:rFonts w:ascii="Times New Roman" w:hAnsi="Times New Roman" w:cs="Times New Roman"/>
          <w:color w:val="000000"/>
          <w:spacing w:val="16"/>
          <w:sz w:val="24"/>
          <w:szCs w:val="24"/>
        </w:rPr>
        <w:t xml:space="preserve">. </w:t>
      </w:r>
      <w:proofErr w:type="spellStart"/>
      <w:r w:rsidRPr="00AA4AC3">
        <w:rPr>
          <w:rFonts w:ascii="Times New Roman" w:hAnsi="Times New Roman" w:cs="Times New Roman"/>
          <w:color w:val="000000"/>
          <w:spacing w:val="16"/>
          <w:sz w:val="24"/>
          <w:szCs w:val="24"/>
        </w:rPr>
        <w:t>Strakh</w:t>
      </w:r>
      <w:proofErr w:type="spellEnd"/>
      <w:r w:rsidRPr="00AA4AC3">
        <w:rPr>
          <w:rFonts w:ascii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proofErr w:type="spellStart"/>
      <w:r w:rsidRPr="00AA4AC3">
        <w:rPr>
          <w:rFonts w:ascii="Times New Roman" w:hAnsi="Times New Roman" w:cs="Times New Roman"/>
          <w:color w:val="000000"/>
          <w:spacing w:val="16"/>
          <w:sz w:val="24"/>
          <w:szCs w:val="24"/>
        </w:rPr>
        <w:t>smerti</w:t>
      </w:r>
      <w:proofErr w:type="spellEnd"/>
      <w:r w:rsidRPr="00AA4AC3">
        <w:rPr>
          <w:rFonts w:ascii="Times New Roman" w:hAnsi="Times New Roman" w:cs="Times New Roman"/>
          <w:color w:val="000000"/>
          <w:spacing w:val="16"/>
          <w:sz w:val="24"/>
          <w:szCs w:val="24"/>
        </w:rPr>
        <w:t xml:space="preserve"> v </w:t>
      </w:r>
      <w:proofErr w:type="spellStart"/>
      <w:r w:rsidRPr="00AA4AC3">
        <w:rPr>
          <w:rFonts w:ascii="Times New Roman" w:hAnsi="Times New Roman" w:cs="Times New Roman"/>
          <w:color w:val="000000"/>
          <w:spacing w:val="16"/>
          <w:sz w:val="24"/>
          <w:szCs w:val="24"/>
        </w:rPr>
        <w:t>podrostkovom</w:t>
      </w:r>
      <w:proofErr w:type="spellEnd"/>
      <w:r w:rsidRPr="00AA4AC3">
        <w:rPr>
          <w:rFonts w:ascii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proofErr w:type="spellStart"/>
      <w:r w:rsidRPr="00AA4AC3">
        <w:rPr>
          <w:rFonts w:ascii="Times New Roman" w:hAnsi="Times New Roman" w:cs="Times New Roman"/>
          <w:color w:val="000000"/>
          <w:spacing w:val="16"/>
          <w:sz w:val="24"/>
          <w:szCs w:val="24"/>
        </w:rPr>
        <w:t>i</w:t>
      </w:r>
      <w:proofErr w:type="spellEnd"/>
      <w:r w:rsidRPr="00AA4AC3">
        <w:rPr>
          <w:rFonts w:ascii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proofErr w:type="spellStart"/>
      <w:r w:rsidRPr="00AA4AC3">
        <w:rPr>
          <w:rFonts w:ascii="Times New Roman" w:hAnsi="Times New Roman" w:cs="Times New Roman"/>
          <w:color w:val="000000"/>
          <w:spacing w:val="4"/>
          <w:sz w:val="24"/>
          <w:szCs w:val="24"/>
        </w:rPr>
        <w:t>yunosheskom</w:t>
      </w:r>
      <w:proofErr w:type="spellEnd"/>
      <w:r w:rsidRPr="00AA4AC3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proofErr w:type="spellStart"/>
      <w:r w:rsidRPr="00AA4AC3">
        <w:rPr>
          <w:rFonts w:ascii="Times New Roman" w:hAnsi="Times New Roman" w:cs="Times New Roman"/>
          <w:color w:val="000000"/>
          <w:spacing w:val="4"/>
          <w:sz w:val="24"/>
          <w:szCs w:val="24"/>
        </w:rPr>
        <w:t>vozraste</w:t>
      </w:r>
      <w:proofErr w:type="spellEnd"/>
      <w:r w:rsidRPr="00AA4AC3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[</w:t>
      </w:r>
      <w:r w:rsidRPr="00543F0A">
        <w:rPr>
          <w:rFonts w:ascii="Times New Roman" w:hAnsi="Times New Roman" w:cs="Times New Roman"/>
          <w:color w:val="000000"/>
          <w:spacing w:val="4"/>
          <w:sz w:val="24"/>
          <w:szCs w:val="24"/>
          <w:lang w:val="ru-RU"/>
        </w:rPr>
        <w:t>Т</w:t>
      </w:r>
      <w:r w:rsidR="00AA4AC3">
        <w:rPr>
          <w:rFonts w:ascii="Times New Roman" w:hAnsi="Times New Roman" w:cs="Times New Roman"/>
          <w:color w:val="000000"/>
          <w:spacing w:val="4"/>
          <w:sz w:val="24"/>
          <w:szCs w:val="24"/>
        </w:rPr>
        <w:t>h</w:t>
      </w:r>
      <w:r w:rsidRPr="00543F0A">
        <w:rPr>
          <w:rFonts w:ascii="Times New Roman" w:hAnsi="Times New Roman" w:cs="Times New Roman"/>
          <w:color w:val="000000"/>
          <w:spacing w:val="4"/>
          <w:sz w:val="24"/>
          <w:szCs w:val="24"/>
          <w:lang w:val="ru-RU"/>
        </w:rPr>
        <w:t>е</w:t>
      </w:r>
      <w:r w:rsidRPr="00AA4AC3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="00AA4AC3">
        <w:rPr>
          <w:rFonts w:ascii="Times New Roman" w:hAnsi="Times New Roman" w:cs="Times New Roman"/>
          <w:color w:val="000000"/>
          <w:spacing w:val="4"/>
          <w:sz w:val="24"/>
          <w:szCs w:val="24"/>
        </w:rPr>
        <w:t>f</w:t>
      </w:r>
      <w:proofErr w:type="spellStart"/>
      <w:r w:rsidRPr="00543F0A">
        <w:rPr>
          <w:rFonts w:ascii="Times New Roman" w:hAnsi="Times New Roman" w:cs="Times New Roman"/>
          <w:color w:val="000000"/>
          <w:spacing w:val="4"/>
          <w:sz w:val="24"/>
          <w:szCs w:val="24"/>
          <w:lang w:val="ru-RU"/>
        </w:rPr>
        <w:t>еаг</w:t>
      </w:r>
      <w:proofErr w:type="spellEnd"/>
      <w:r w:rsidRPr="00AA4AC3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of death in </w:t>
      </w:r>
      <w:proofErr w:type="spellStart"/>
      <w:r w:rsidR="00AA4AC3">
        <w:rPr>
          <w:rFonts w:ascii="Times New Roman" w:hAnsi="Times New Roman" w:cs="Times New Roman"/>
          <w:color w:val="000000"/>
          <w:spacing w:val="4"/>
          <w:sz w:val="24"/>
          <w:szCs w:val="24"/>
        </w:rPr>
        <w:t>adolascence</w:t>
      </w:r>
      <w:proofErr w:type="spellEnd"/>
      <w:r w:rsidRPr="00AA4AC3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="00AA4AC3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and </w:t>
      </w:r>
      <w:proofErr w:type="spellStart"/>
      <w:r w:rsidR="00AA4AC3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>уо</w:t>
      </w:r>
      <w:r w:rsidR="00AA4AC3">
        <w:rPr>
          <w:rFonts w:ascii="Times New Roman" w:hAnsi="Times New Roman" w:cs="Times New Roman"/>
          <w:color w:val="000000"/>
          <w:spacing w:val="1"/>
          <w:sz w:val="24"/>
          <w:szCs w:val="24"/>
        </w:rPr>
        <w:t>ung</w:t>
      </w:r>
      <w:proofErr w:type="spellEnd"/>
      <w:r w:rsidR="00AA4AC3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A4AC3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adulthood]. </w:t>
      </w:r>
      <w:proofErr w:type="spellStart"/>
      <w:r w:rsidR="000F32FF">
        <w:rPr>
          <w:rFonts w:ascii="Times New Roman" w:hAnsi="Times New Roman" w:cs="Times New Roman"/>
          <w:color w:val="000000"/>
          <w:spacing w:val="1"/>
          <w:sz w:val="24"/>
          <w:szCs w:val="24"/>
        </w:rPr>
        <w:t>Voprosy</w:t>
      </w:r>
      <w:proofErr w:type="spellEnd"/>
      <w:r w:rsidRPr="005B52D2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 xml:space="preserve"> </w:t>
      </w:r>
      <w:proofErr w:type="spellStart"/>
      <w:r w:rsidRPr="00543F0A">
        <w:rPr>
          <w:rFonts w:ascii="Times New Roman" w:hAnsi="Times New Roman" w:cs="Times New Roman"/>
          <w:color w:val="000000"/>
          <w:spacing w:val="1"/>
          <w:sz w:val="24"/>
          <w:szCs w:val="24"/>
        </w:rPr>
        <w:t>psikhologii</w:t>
      </w:r>
      <w:proofErr w:type="spellEnd"/>
      <w:r w:rsidRPr="005B52D2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 xml:space="preserve"> [</w:t>
      </w:r>
      <w:r w:rsidRPr="00543F0A">
        <w:rPr>
          <w:rFonts w:ascii="Times New Roman" w:hAnsi="Times New Roman" w:cs="Times New Roman"/>
          <w:color w:val="000000"/>
          <w:spacing w:val="1"/>
          <w:sz w:val="24"/>
          <w:szCs w:val="24"/>
        </w:rPr>
        <w:t>Questions</w:t>
      </w:r>
      <w:r w:rsidRPr="005B52D2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 xml:space="preserve"> </w:t>
      </w:r>
      <w:r w:rsidRPr="00543F0A">
        <w:rPr>
          <w:rFonts w:ascii="Times New Roman" w:hAnsi="Times New Roman" w:cs="Times New Roman"/>
          <w:color w:val="000000"/>
          <w:spacing w:val="1"/>
          <w:sz w:val="24"/>
          <w:szCs w:val="24"/>
        </w:rPr>
        <w:t>of</w:t>
      </w:r>
      <w:r w:rsidRPr="005B52D2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 xml:space="preserve"> </w:t>
      </w:r>
      <w:r w:rsidRPr="00543F0A">
        <w:rPr>
          <w:rFonts w:ascii="Times New Roman" w:hAnsi="Times New Roman" w:cs="Times New Roman"/>
          <w:color w:val="000000"/>
          <w:spacing w:val="3"/>
          <w:sz w:val="24"/>
          <w:szCs w:val="24"/>
        </w:rPr>
        <w:t>psychology</w:t>
      </w:r>
      <w:r w:rsidRPr="005B52D2">
        <w:rPr>
          <w:rFonts w:ascii="Times New Roman" w:hAnsi="Times New Roman" w:cs="Times New Roman"/>
          <w:color w:val="000000"/>
          <w:spacing w:val="3"/>
          <w:sz w:val="24"/>
          <w:szCs w:val="24"/>
          <w:lang w:val="ru-RU"/>
        </w:rPr>
        <w:t xml:space="preserve">], 2004, </w:t>
      </w:r>
      <w:r w:rsidRPr="00543F0A">
        <w:rPr>
          <w:rFonts w:ascii="Times New Roman" w:hAnsi="Times New Roman" w:cs="Times New Roman"/>
          <w:color w:val="000000"/>
          <w:spacing w:val="3"/>
          <w:sz w:val="24"/>
          <w:szCs w:val="24"/>
          <w:lang w:val="ru-RU"/>
        </w:rPr>
        <w:t>по</w:t>
      </w:r>
      <w:r w:rsidRPr="005B52D2">
        <w:rPr>
          <w:rFonts w:ascii="Times New Roman" w:hAnsi="Times New Roman" w:cs="Times New Roman"/>
          <w:color w:val="000000"/>
          <w:spacing w:val="3"/>
          <w:sz w:val="24"/>
          <w:szCs w:val="24"/>
          <w:lang w:val="ru-RU"/>
        </w:rPr>
        <w:t xml:space="preserve">. </w:t>
      </w:r>
      <w:r w:rsidR="000F32FF" w:rsidRPr="005B52D2">
        <w:rPr>
          <w:rFonts w:ascii="Times New Roman" w:hAnsi="Times New Roman" w:cs="Times New Roman"/>
          <w:color w:val="000000"/>
          <w:spacing w:val="3"/>
          <w:sz w:val="24"/>
          <w:szCs w:val="24"/>
          <w:lang w:val="ru-RU"/>
        </w:rPr>
        <w:t>6</w:t>
      </w:r>
      <w:r w:rsidRPr="005B52D2">
        <w:rPr>
          <w:rFonts w:ascii="Times New Roman" w:hAnsi="Times New Roman" w:cs="Times New Roman"/>
          <w:color w:val="000000"/>
          <w:spacing w:val="3"/>
          <w:sz w:val="24"/>
          <w:szCs w:val="24"/>
          <w:lang w:val="ru-RU"/>
        </w:rPr>
        <w:t xml:space="preserve">, </w:t>
      </w:r>
      <w:proofErr w:type="spellStart"/>
      <w:r w:rsidRPr="00543F0A">
        <w:rPr>
          <w:rFonts w:ascii="Times New Roman" w:hAnsi="Times New Roman" w:cs="Times New Roman"/>
          <w:color w:val="000000"/>
          <w:spacing w:val="3"/>
          <w:sz w:val="24"/>
          <w:szCs w:val="24"/>
          <w:lang w:val="ru-RU"/>
        </w:rPr>
        <w:t>рр</w:t>
      </w:r>
      <w:proofErr w:type="spellEnd"/>
      <w:r w:rsidRPr="005B52D2">
        <w:rPr>
          <w:rFonts w:ascii="Times New Roman" w:hAnsi="Times New Roman" w:cs="Times New Roman"/>
          <w:color w:val="000000"/>
          <w:spacing w:val="3"/>
          <w:sz w:val="24"/>
          <w:szCs w:val="24"/>
          <w:lang w:val="ru-RU"/>
        </w:rPr>
        <w:t xml:space="preserve">. </w:t>
      </w:r>
      <w:r w:rsidRPr="00543F0A">
        <w:rPr>
          <w:rFonts w:ascii="Times New Roman" w:hAnsi="Times New Roman" w:cs="Times New Roman"/>
          <w:color w:val="000000"/>
          <w:spacing w:val="3"/>
          <w:sz w:val="24"/>
          <w:szCs w:val="24"/>
          <w:lang w:val="ru-RU"/>
        </w:rPr>
        <w:t>б</w:t>
      </w:r>
      <w:r w:rsidRPr="005B52D2">
        <w:rPr>
          <w:rFonts w:ascii="Times New Roman" w:hAnsi="Times New Roman" w:cs="Times New Roman"/>
          <w:color w:val="000000"/>
          <w:spacing w:val="3"/>
          <w:sz w:val="24"/>
          <w:szCs w:val="24"/>
          <w:lang w:val="ru-RU"/>
        </w:rPr>
        <w:t>3-71.</w:t>
      </w:r>
    </w:p>
    <w:p w:rsidR="00543F0A" w:rsidRPr="00543F0A" w:rsidRDefault="00543F0A" w:rsidP="005B52D2">
      <w:pPr>
        <w:spacing w:before="324" w:line="304" w:lineRule="auto"/>
        <w:ind w:left="72" w:firstLine="144"/>
        <w:jc w:val="both"/>
        <w:rPr>
          <w:rFonts w:ascii="Times New Roman" w:hAnsi="Times New Roman" w:cs="Times New Roman"/>
          <w:color w:val="000000"/>
          <w:spacing w:val="6"/>
          <w:sz w:val="24"/>
          <w:szCs w:val="24"/>
          <w:lang w:val="ru-RU"/>
        </w:rPr>
      </w:pPr>
      <w:r w:rsidRPr="000F32FF">
        <w:rPr>
          <w:rFonts w:ascii="Times New Roman" w:hAnsi="Times New Roman" w:cs="Times New Roman"/>
          <w:b/>
          <w:color w:val="000000"/>
          <w:spacing w:val="6"/>
          <w:sz w:val="24"/>
          <w:szCs w:val="24"/>
          <w:lang w:val="ru-RU"/>
        </w:rPr>
        <w:t>Пример 2.</w:t>
      </w:r>
      <w:r w:rsidRPr="00543F0A">
        <w:rPr>
          <w:rFonts w:ascii="Times New Roman" w:hAnsi="Times New Roman" w:cs="Times New Roman"/>
          <w:color w:val="000000"/>
          <w:spacing w:val="6"/>
          <w:sz w:val="24"/>
          <w:szCs w:val="24"/>
          <w:lang w:val="ru-RU"/>
        </w:rPr>
        <w:t xml:space="preserve"> Ссылка на книгу на русском языке: </w:t>
      </w:r>
      <w:proofErr w:type="spellStart"/>
      <w:r w:rsidRPr="00543F0A">
        <w:rPr>
          <w:rFonts w:ascii="Times New Roman" w:hAnsi="Times New Roman" w:cs="Times New Roman"/>
          <w:color w:val="000000"/>
          <w:spacing w:val="10"/>
          <w:sz w:val="24"/>
          <w:szCs w:val="24"/>
          <w:lang w:val="ru-RU"/>
        </w:rPr>
        <w:t>Ганзен</w:t>
      </w:r>
      <w:proofErr w:type="spellEnd"/>
      <w:r w:rsidRPr="00543F0A">
        <w:rPr>
          <w:rFonts w:ascii="Times New Roman" w:hAnsi="Times New Roman" w:cs="Times New Roman"/>
          <w:color w:val="000000"/>
          <w:spacing w:val="10"/>
          <w:sz w:val="24"/>
          <w:szCs w:val="24"/>
          <w:lang w:val="ru-RU"/>
        </w:rPr>
        <w:t xml:space="preserve"> В.А. Системные описания в психологии. </w:t>
      </w:r>
      <w:r w:rsidRPr="00543F0A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Л.:</w:t>
      </w:r>
      <w:r w:rsidR="000F32FF" w:rsidRPr="005B52D2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 </w:t>
      </w:r>
      <w:r w:rsidRPr="00543F0A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Изд-во Ленингр. ун-та,1984. 176 с.</w:t>
      </w:r>
    </w:p>
    <w:p w:rsidR="00543F0A" w:rsidRPr="00543F0A" w:rsidRDefault="00543F0A" w:rsidP="005B52D2">
      <w:pPr>
        <w:spacing w:before="36"/>
        <w:ind w:left="216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43F0A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Транслитерация ссылки:</w:t>
      </w:r>
    </w:p>
    <w:p w:rsidR="00543F0A" w:rsidRPr="000F32FF" w:rsidRDefault="00543F0A" w:rsidP="005B52D2">
      <w:pPr>
        <w:ind w:firstLine="216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proofErr w:type="spellStart"/>
      <w:r w:rsidRPr="00543F0A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Оапеп</w:t>
      </w:r>
      <w:proofErr w:type="spellEnd"/>
      <w:r w:rsidRPr="005B52D2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 </w:t>
      </w:r>
      <w:r w:rsidRPr="000F32FF">
        <w:rPr>
          <w:rFonts w:ascii="Times New Roman" w:hAnsi="Times New Roman" w:cs="Times New Roman"/>
          <w:color w:val="000000"/>
          <w:spacing w:val="-2"/>
          <w:sz w:val="24"/>
          <w:szCs w:val="24"/>
        </w:rPr>
        <w:t>V</w:t>
      </w:r>
      <w:r w:rsidRPr="005B52D2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.</w:t>
      </w:r>
      <w:r w:rsidRPr="000F32FF">
        <w:rPr>
          <w:rFonts w:ascii="Times New Roman" w:hAnsi="Times New Roman" w:cs="Times New Roman"/>
          <w:color w:val="000000"/>
          <w:spacing w:val="-2"/>
          <w:sz w:val="24"/>
          <w:szCs w:val="24"/>
        </w:rPr>
        <w:t>A</w:t>
      </w:r>
      <w:r w:rsidRPr="005B52D2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. </w:t>
      </w:r>
      <w:proofErr w:type="spellStart"/>
      <w:r w:rsidRPr="000F32FF">
        <w:rPr>
          <w:rFonts w:ascii="Times New Roman" w:hAnsi="Times New Roman" w:cs="Times New Roman"/>
          <w:color w:val="000000"/>
          <w:spacing w:val="-2"/>
          <w:sz w:val="24"/>
          <w:szCs w:val="24"/>
        </w:rPr>
        <w:t>Sistemnye</w:t>
      </w:r>
      <w:proofErr w:type="spellEnd"/>
      <w:r w:rsidRPr="005B52D2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 </w:t>
      </w:r>
      <w:proofErr w:type="spellStart"/>
      <w:r w:rsidRPr="000F32FF">
        <w:rPr>
          <w:rFonts w:ascii="Times New Roman" w:hAnsi="Times New Roman" w:cs="Times New Roman"/>
          <w:color w:val="000000"/>
          <w:spacing w:val="-2"/>
          <w:sz w:val="24"/>
          <w:szCs w:val="24"/>
        </w:rPr>
        <w:t>opisaniya</w:t>
      </w:r>
      <w:proofErr w:type="spellEnd"/>
      <w:r w:rsidRPr="005B52D2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 </w:t>
      </w:r>
      <w:r w:rsidRPr="000F32FF">
        <w:rPr>
          <w:rFonts w:ascii="Times New Roman" w:hAnsi="Times New Roman" w:cs="Times New Roman"/>
          <w:color w:val="000000"/>
          <w:spacing w:val="-2"/>
          <w:sz w:val="24"/>
          <w:szCs w:val="24"/>
        </w:rPr>
        <w:t>v</w:t>
      </w:r>
      <w:r w:rsidRPr="005B52D2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 </w:t>
      </w:r>
      <w:proofErr w:type="spellStart"/>
      <w:r w:rsidRPr="000F32FF">
        <w:rPr>
          <w:rFonts w:ascii="Times New Roman" w:hAnsi="Times New Roman" w:cs="Times New Roman"/>
          <w:color w:val="000000"/>
          <w:spacing w:val="-2"/>
          <w:sz w:val="24"/>
          <w:szCs w:val="24"/>
        </w:rPr>
        <w:t>psikhologii</w:t>
      </w:r>
      <w:proofErr w:type="spellEnd"/>
      <w:r w:rsidRPr="005B52D2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 </w:t>
      </w:r>
      <w:r w:rsidR="000F32FF">
        <w:rPr>
          <w:rFonts w:ascii="Times New Roman" w:hAnsi="Times New Roman" w:cs="Times New Roman"/>
          <w:color w:val="000000"/>
          <w:spacing w:val="-2"/>
          <w:sz w:val="24"/>
          <w:szCs w:val="24"/>
        </w:rPr>
        <w:t>System</w:t>
      </w:r>
      <w:r w:rsidRPr="005B52D2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 </w:t>
      </w:r>
      <w:r w:rsidRPr="000F32FF">
        <w:rPr>
          <w:rFonts w:ascii="Times New Roman" w:hAnsi="Times New Roman" w:cs="Times New Roman"/>
          <w:color w:val="000000"/>
          <w:spacing w:val="3"/>
          <w:sz w:val="24"/>
          <w:szCs w:val="24"/>
        </w:rPr>
        <w:t>descriptions</w:t>
      </w:r>
      <w:r w:rsidRPr="005B52D2">
        <w:rPr>
          <w:rFonts w:ascii="Times New Roman" w:hAnsi="Times New Roman" w:cs="Times New Roman"/>
          <w:color w:val="000000"/>
          <w:spacing w:val="3"/>
          <w:sz w:val="24"/>
          <w:szCs w:val="24"/>
          <w:lang w:val="ru-RU"/>
        </w:rPr>
        <w:t xml:space="preserve"> </w:t>
      </w:r>
      <w:r w:rsidRPr="000F32FF">
        <w:rPr>
          <w:rFonts w:ascii="Times New Roman" w:hAnsi="Times New Roman" w:cs="Times New Roman"/>
          <w:color w:val="000000"/>
          <w:spacing w:val="3"/>
          <w:sz w:val="24"/>
          <w:szCs w:val="24"/>
        </w:rPr>
        <w:t>in</w:t>
      </w:r>
      <w:r w:rsidRPr="005B52D2">
        <w:rPr>
          <w:rFonts w:ascii="Times New Roman" w:hAnsi="Times New Roman" w:cs="Times New Roman"/>
          <w:color w:val="000000"/>
          <w:spacing w:val="3"/>
          <w:sz w:val="24"/>
          <w:szCs w:val="24"/>
          <w:lang w:val="ru-RU"/>
        </w:rPr>
        <w:t xml:space="preserve"> </w:t>
      </w:r>
      <w:r w:rsidRPr="000F32FF">
        <w:rPr>
          <w:rFonts w:ascii="Times New Roman" w:hAnsi="Times New Roman" w:cs="Times New Roman"/>
          <w:color w:val="000000"/>
          <w:spacing w:val="3"/>
          <w:sz w:val="24"/>
          <w:szCs w:val="24"/>
        </w:rPr>
        <w:t>psychology</w:t>
      </w:r>
      <w:r w:rsidRPr="005B52D2">
        <w:rPr>
          <w:rFonts w:ascii="Times New Roman" w:hAnsi="Times New Roman" w:cs="Times New Roman"/>
          <w:color w:val="000000"/>
          <w:spacing w:val="3"/>
          <w:sz w:val="24"/>
          <w:szCs w:val="24"/>
          <w:lang w:val="ru-RU"/>
        </w:rPr>
        <w:t xml:space="preserve">]. </w:t>
      </w:r>
      <w:r w:rsidRPr="000F32FF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Leningrad: </w:t>
      </w:r>
      <w:r w:rsidR="000F32FF">
        <w:rPr>
          <w:rFonts w:ascii="Times New Roman" w:hAnsi="Times New Roman" w:cs="Times New Roman"/>
          <w:color w:val="000000"/>
          <w:spacing w:val="3"/>
          <w:sz w:val="24"/>
          <w:szCs w:val="24"/>
        </w:rPr>
        <w:t>Publ</w:t>
      </w:r>
      <w:r w:rsidRPr="000F32FF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. LSU, 1984, </w:t>
      </w:r>
      <w:r w:rsidRPr="000F32FF">
        <w:rPr>
          <w:rFonts w:ascii="Times New Roman" w:hAnsi="Times New Roman" w:cs="Times New Roman"/>
          <w:color w:val="000000"/>
          <w:spacing w:val="-20"/>
          <w:sz w:val="24"/>
          <w:szCs w:val="24"/>
        </w:rPr>
        <w:t xml:space="preserve">176 </w:t>
      </w:r>
      <w:r w:rsidRPr="00543F0A">
        <w:rPr>
          <w:rFonts w:ascii="Times New Roman" w:hAnsi="Times New Roman" w:cs="Times New Roman"/>
          <w:color w:val="000000"/>
          <w:spacing w:val="-20"/>
          <w:sz w:val="24"/>
          <w:szCs w:val="24"/>
          <w:lang w:val="ru-RU"/>
        </w:rPr>
        <w:t>р</w:t>
      </w:r>
      <w:r w:rsidRPr="000F32FF">
        <w:rPr>
          <w:rFonts w:ascii="Times New Roman" w:hAnsi="Times New Roman" w:cs="Times New Roman"/>
          <w:color w:val="000000"/>
          <w:spacing w:val="-20"/>
          <w:sz w:val="24"/>
          <w:szCs w:val="24"/>
        </w:rPr>
        <w:t>.</w:t>
      </w:r>
    </w:p>
    <w:p w:rsidR="000F32FF" w:rsidRPr="000F32FF" w:rsidRDefault="00543F0A" w:rsidP="005B52D2">
      <w:pPr>
        <w:numPr>
          <w:ilvl w:val="0"/>
          <w:numId w:val="8"/>
        </w:numPr>
        <w:tabs>
          <w:tab w:val="decimal" w:pos="1080"/>
        </w:tabs>
        <w:spacing w:before="216" w:line="568" w:lineRule="auto"/>
        <w:ind w:left="288" w:right="360"/>
        <w:jc w:val="both"/>
        <w:rPr>
          <w:rFonts w:ascii="Times New Roman" w:hAnsi="Times New Roman" w:cs="Times New Roman"/>
          <w:b/>
          <w:color w:val="000000"/>
          <w:spacing w:val="32"/>
          <w:sz w:val="24"/>
          <w:szCs w:val="24"/>
          <w:lang w:val="ru-RU"/>
        </w:rPr>
      </w:pPr>
      <w:r w:rsidRPr="000F32FF">
        <w:rPr>
          <w:rFonts w:ascii="Times New Roman" w:hAnsi="Times New Roman" w:cs="Times New Roman"/>
          <w:b/>
          <w:color w:val="000000"/>
          <w:spacing w:val="32"/>
          <w:sz w:val="24"/>
          <w:szCs w:val="24"/>
          <w:lang w:val="ru-RU"/>
        </w:rPr>
        <w:t>Дополнительные замечания</w:t>
      </w:r>
    </w:p>
    <w:p w:rsidR="00543F0A" w:rsidRPr="00543F0A" w:rsidRDefault="000F32FF" w:rsidP="005B52D2">
      <w:pPr>
        <w:tabs>
          <w:tab w:val="decimal" w:pos="1080"/>
        </w:tabs>
        <w:ind w:left="288" w:right="360"/>
        <w:jc w:val="both"/>
        <w:rPr>
          <w:rFonts w:ascii="Times New Roman" w:hAnsi="Times New Roman" w:cs="Times New Roman"/>
          <w:color w:val="000000"/>
          <w:spacing w:val="32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6.1. Оригинальная или повторная пу</w:t>
      </w:r>
      <w:r w:rsidR="00543F0A" w:rsidRPr="00543F0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бликация?</w:t>
      </w:r>
    </w:p>
    <w:p w:rsidR="00543F0A" w:rsidRPr="00543F0A" w:rsidRDefault="00543F0A" w:rsidP="005B52D2">
      <w:pPr>
        <w:spacing w:before="180" w:line="288" w:lineRule="auto"/>
        <w:ind w:firstLine="216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</w:pPr>
      <w:r w:rsidRPr="00543F0A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Читатели периодических изданий должны быть уверены в том, что им предлагается оригинальная (ранее </w:t>
      </w:r>
      <w:r w:rsidRPr="00543F0A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 xml:space="preserve">неопубликованная) статья. Исключение представляют </w:t>
      </w:r>
      <w:r w:rsidRPr="00543F0A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>те случаи, когда имеется согласие и автора, и обоих из</w:t>
      </w:r>
      <w:r w:rsidRPr="00543F0A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дателей (редакторов обоих изданий).</w:t>
      </w:r>
    </w:p>
    <w:p w:rsidR="00543F0A" w:rsidRPr="00543F0A" w:rsidRDefault="00543F0A" w:rsidP="005B52D2">
      <w:pPr>
        <w:spacing w:after="72" w:line="288" w:lineRule="auto"/>
        <w:ind w:firstLine="216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</w:pPr>
      <w:r w:rsidRPr="00543F0A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 xml:space="preserve">Разрешение на такую повторную публикацию должно </w:t>
      </w:r>
      <w:r w:rsidRPr="00543F0A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>быть бесплатным. Приоритетность первичной публика</w:t>
      </w:r>
      <w:r w:rsidRPr="00543F0A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 xml:space="preserve">ции гарантируется тем, что повторная осуществляется </w:t>
      </w:r>
      <w:r w:rsidRPr="00543F0A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 xml:space="preserve">не менее чем через 1 неделю (за исключением случаев, </w:t>
      </w:r>
      <w:r w:rsidRPr="00543F0A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>специально оговоренных обоими издателями).</w:t>
      </w:r>
    </w:p>
    <w:p w:rsidR="00543F0A" w:rsidRPr="00543F0A" w:rsidRDefault="000F32FF" w:rsidP="005B52D2">
      <w:pPr>
        <w:jc w:val="both"/>
        <w:rPr>
          <w:rFonts w:ascii="Times New Roman" w:hAnsi="Times New Roman" w:cs="Times New Roman"/>
          <w:i/>
          <w:color w:val="000000"/>
          <w:spacing w:val="5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color w:val="000000"/>
          <w:spacing w:val="5"/>
          <w:sz w:val="24"/>
          <w:szCs w:val="24"/>
          <w:lang w:val="ru-RU"/>
        </w:rPr>
        <w:t>6.2</w:t>
      </w:r>
      <w:r w:rsidR="00543F0A" w:rsidRPr="00543F0A">
        <w:rPr>
          <w:rFonts w:ascii="Times New Roman" w:hAnsi="Times New Roman" w:cs="Times New Roman"/>
          <w:i/>
          <w:color w:val="000000"/>
          <w:spacing w:val="5"/>
          <w:sz w:val="24"/>
          <w:szCs w:val="24"/>
          <w:lang w:val="ru-RU"/>
        </w:rPr>
        <w:t xml:space="preserve">. Защита прав пациента на сохранение </w:t>
      </w:r>
      <w:r w:rsidR="00543F0A" w:rsidRPr="00543F0A">
        <w:rPr>
          <w:rFonts w:ascii="Times New Roman" w:hAnsi="Times New Roman" w:cs="Times New Roman"/>
          <w:i/>
          <w:color w:val="000000"/>
          <w:spacing w:val="4"/>
          <w:sz w:val="24"/>
          <w:szCs w:val="24"/>
          <w:lang w:val="ru-RU"/>
        </w:rPr>
        <w:t>конфиденциальности</w:t>
      </w:r>
    </w:p>
    <w:p w:rsidR="00543F0A" w:rsidRPr="00543F0A" w:rsidRDefault="00543F0A" w:rsidP="005B52D2">
      <w:pPr>
        <w:spacing w:before="252" w:line="280" w:lineRule="auto"/>
        <w:ind w:firstLine="216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</w:pPr>
      <w:r w:rsidRPr="00543F0A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lastRenderedPageBreak/>
        <w:t xml:space="preserve">Пациент имеет право на сохранение конфиденциальности, которое не должно нарушаться без его согласия. </w:t>
      </w:r>
      <w:r w:rsidRPr="00543F0A">
        <w:rPr>
          <w:rFonts w:ascii="Times New Roman" w:hAnsi="Times New Roman" w:cs="Times New Roman"/>
          <w:color w:val="000000"/>
          <w:spacing w:val="10"/>
          <w:sz w:val="24"/>
          <w:szCs w:val="24"/>
          <w:lang w:val="ru-RU"/>
        </w:rPr>
        <w:t>Запрещается публиковать любую информацию, по</w:t>
      </w:r>
      <w:r w:rsidRPr="00543F0A">
        <w:rPr>
          <w:rFonts w:ascii="Times New Roman" w:hAnsi="Times New Roman" w:cs="Times New Roman"/>
          <w:color w:val="000000"/>
          <w:spacing w:val="10"/>
          <w:sz w:val="24"/>
          <w:szCs w:val="24"/>
          <w:lang w:val="ru-RU"/>
        </w:rPr>
        <w:softHyphen/>
      </w:r>
      <w:r w:rsidRPr="00543F0A">
        <w:rPr>
          <w:rFonts w:ascii="Times New Roman" w:hAnsi="Times New Roman" w:cs="Times New Roman"/>
          <w:color w:val="000000"/>
          <w:spacing w:val="4"/>
          <w:sz w:val="24"/>
          <w:szCs w:val="24"/>
          <w:lang w:val="ru-RU"/>
        </w:rPr>
        <w:t xml:space="preserve">зволяющую идентифицировать больного (письменные </w:t>
      </w:r>
      <w:r w:rsidRPr="00543F0A">
        <w:rPr>
          <w:rFonts w:ascii="Times New Roman" w:hAnsi="Times New Roman" w:cs="Times New Roman"/>
          <w:color w:val="000000"/>
          <w:spacing w:val="5"/>
          <w:sz w:val="24"/>
          <w:szCs w:val="24"/>
          <w:lang w:val="ru-RU"/>
        </w:rPr>
        <w:t xml:space="preserve">описания, фотографии, родословную), за исключением </w:t>
      </w:r>
      <w:r w:rsidRPr="00543F0A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 xml:space="preserve">тех случаев, когда она представляет большую научную </w:t>
      </w:r>
      <w:r w:rsidRPr="00543F0A">
        <w:rPr>
          <w:rFonts w:ascii="Times New Roman" w:hAnsi="Times New Roman" w:cs="Times New Roman"/>
          <w:color w:val="000000"/>
          <w:spacing w:val="5"/>
          <w:sz w:val="24"/>
          <w:szCs w:val="24"/>
          <w:lang w:val="ru-RU"/>
        </w:rPr>
        <w:t xml:space="preserve">ценность и больной (его родители или опекуны) дал на это письменное согласие. Запрещается искажать или </w:t>
      </w:r>
      <w:r w:rsidRPr="00543F0A">
        <w:rPr>
          <w:rFonts w:ascii="Times New Roman" w:hAnsi="Times New Roman" w:cs="Times New Roman"/>
          <w:color w:val="000000"/>
          <w:sz w:val="24"/>
          <w:szCs w:val="24"/>
          <w:lang w:val="ru-RU"/>
        </w:rPr>
        <w:t>фальсифицировать данные для достижения анонимно</w:t>
      </w:r>
      <w:r w:rsidRPr="00543F0A">
        <w:rPr>
          <w:rFonts w:ascii="Times New Roman" w:hAnsi="Times New Roman" w:cs="Times New Roman"/>
          <w:color w:val="000000"/>
          <w:spacing w:val="6"/>
          <w:sz w:val="24"/>
          <w:szCs w:val="24"/>
          <w:lang w:val="ru-RU"/>
        </w:rPr>
        <w:t xml:space="preserve">сти. При появлении малейших сомнений необходимо </w:t>
      </w:r>
      <w:r w:rsidRPr="00543F0A">
        <w:rPr>
          <w:rFonts w:ascii="Times New Roman" w:hAnsi="Times New Roman" w:cs="Times New Roman"/>
          <w:color w:val="000000"/>
          <w:spacing w:val="8"/>
          <w:sz w:val="24"/>
          <w:szCs w:val="24"/>
          <w:lang w:val="ru-RU"/>
        </w:rPr>
        <w:t xml:space="preserve">проинформировать больного и получить его согласие </w:t>
      </w:r>
      <w:r w:rsidRPr="00543F0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 публикацию имеющихся материалов. Не используйте </w:t>
      </w:r>
      <w:r w:rsidRPr="00543F0A">
        <w:rPr>
          <w:rFonts w:ascii="Times New Roman" w:hAnsi="Times New Roman" w:cs="Times New Roman"/>
          <w:color w:val="000000"/>
          <w:spacing w:val="6"/>
          <w:sz w:val="24"/>
          <w:szCs w:val="24"/>
          <w:lang w:val="ru-RU"/>
        </w:rPr>
        <w:t>фамилии, инициалы больных и номера историй болез</w:t>
      </w:r>
      <w:r w:rsidRPr="00543F0A">
        <w:rPr>
          <w:rFonts w:ascii="Times New Roman" w:hAnsi="Times New Roman" w:cs="Times New Roman"/>
          <w:color w:val="000000"/>
          <w:spacing w:val="3"/>
          <w:sz w:val="24"/>
          <w:szCs w:val="24"/>
          <w:lang w:val="ru-RU"/>
        </w:rPr>
        <w:t>ни, особенно на рисунках или фотографиях.</w:t>
      </w:r>
    </w:p>
    <w:p w:rsidR="00543F0A" w:rsidRPr="00543F0A" w:rsidRDefault="000F32FF" w:rsidP="005B52D2">
      <w:pPr>
        <w:spacing w:before="288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6.</w:t>
      </w:r>
      <w:r w:rsidR="00543F0A" w:rsidRPr="00543F0A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 xml:space="preserve">3. </w:t>
      </w:r>
      <w:r w:rsidR="00543F0A" w:rsidRPr="00543F0A">
        <w:rPr>
          <w:rFonts w:ascii="Times New Roman" w:hAnsi="Times New Roman" w:cs="Times New Roman"/>
          <w:i/>
          <w:color w:val="000000"/>
          <w:spacing w:val="6"/>
          <w:sz w:val="24"/>
          <w:szCs w:val="24"/>
          <w:lang w:val="ru-RU"/>
        </w:rPr>
        <w:t>Статистика</w:t>
      </w:r>
    </w:p>
    <w:p w:rsidR="00543F0A" w:rsidRPr="00543F0A" w:rsidRDefault="00543F0A" w:rsidP="005B52D2">
      <w:pPr>
        <w:spacing w:before="288" w:line="280" w:lineRule="auto"/>
        <w:ind w:firstLine="216"/>
        <w:jc w:val="both"/>
        <w:rPr>
          <w:rFonts w:ascii="Times New Roman" w:hAnsi="Times New Roman" w:cs="Times New Roman"/>
          <w:color w:val="000000"/>
          <w:spacing w:val="6"/>
          <w:sz w:val="24"/>
          <w:szCs w:val="24"/>
          <w:lang w:val="ru-RU"/>
        </w:rPr>
      </w:pPr>
      <w:r w:rsidRPr="00543F0A">
        <w:rPr>
          <w:rFonts w:ascii="Times New Roman" w:hAnsi="Times New Roman" w:cs="Times New Roman"/>
          <w:color w:val="000000"/>
          <w:spacing w:val="6"/>
          <w:sz w:val="24"/>
          <w:szCs w:val="24"/>
          <w:lang w:val="ru-RU"/>
        </w:rPr>
        <w:t>Описывайте статистические методы настолько де</w:t>
      </w:r>
      <w:r w:rsidRPr="00543F0A">
        <w:rPr>
          <w:rFonts w:ascii="Times New Roman" w:hAnsi="Times New Roman" w:cs="Times New Roman"/>
          <w:color w:val="000000"/>
          <w:spacing w:val="11"/>
          <w:sz w:val="24"/>
          <w:szCs w:val="24"/>
          <w:lang w:val="ru-RU"/>
        </w:rPr>
        <w:t xml:space="preserve">тально, чтобы грамотный читатель, имеющий доступ </w:t>
      </w:r>
      <w:r w:rsidRPr="00543F0A">
        <w:rPr>
          <w:rFonts w:ascii="Times New Roman" w:hAnsi="Times New Roman" w:cs="Times New Roman"/>
          <w:color w:val="000000"/>
          <w:spacing w:val="5"/>
          <w:sz w:val="24"/>
          <w:szCs w:val="24"/>
          <w:lang w:val="ru-RU"/>
        </w:rPr>
        <w:t xml:space="preserve">к исходным данным, мог проверить полученные Вами </w:t>
      </w:r>
      <w:r w:rsidRPr="00543F0A">
        <w:rPr>
          <w:rFonts w:ascii="Times New Roman" w:hAnsi="Times New Roman" w:cs="Times New Roman"/>
          <w:color w:val="000000"/>
          <w:spacing w:val="4"/>
          <w:sz w:val="24"/>
          <w:szCs w:val="24"/>
          <w:lang w:val="ru-RU"/>
        </w:rPr>
        <w:t xml:space="preserve">результаты. По возможности подвергайте полученные </w:t>
      </w:r>
      <w:r w:rsidRPr="00543F0A">
        <w:rPr>
          <w:rFonts w:ascii="Times New Roman" w:hAnsi="Times New Roman" w:cs="Times New Roman"/>
          <w:color w:val="000000"/>
          <w:spacing w:val="6"/>
          <w:sz w:val="24"/>
          <w:szCs w:val="24"/>
          <w:lang w:val="ru-RU"/>
        </w:rPr>
        <w:t xml:space="preserve">данные количественной оценке и представляйте их с </w:t>
      </w:r>
      <w:r w:rsidRPr="00543F0A">
        <w:rPr>
          <w:rFonts w:ascii="Times New Roman" w:hAnsi="Times New Roman" w:cs="Times New Roman"/>
          <w:color w:val="000000"/>
          <w:spacing w:val="4"/>
          <w:sz w:val="24"/>
          <w:szCs w:val="24"/>
          <w:lang w:val="ru-RU"/>
        </w:rPr>
        <w:t>соответствующими показателями ошибок измерения и неопределенности (такими, как доверительные интер</w:t>
      </w:r>
      <w:r w:rsidRPr="00543F0A">
        <w:rPr>
          <w:rFonts w:ascii="Times New Roman" w:hAnsi="Times New Roman" w:cs="Times New Roman"/>
          <w:color w:val="000000"/>
          <w:spacing w:val="-10"/>
          <w:sz w:val="24"/>
          <w:szCs w:val="24"/>
          <w:lang w:val="ru-RU"/>
        </w:rPr>
        <w:t>валы).</w:t>
      </w:r>
    </w:p>
    <w:p w:rsidR="00543F0A" w:rsidRPr="00543F0A" w:rsidRDefault="00543F0A" w:rsidP="005B52D2">
      <w:pPr>
        <w:spacing w:before="252" w:line="268" w:lineRule="auto"/>
        <w:jc w:val="both"/>
        <w:rPr>
          <w:rFonts w:ascii="Times New Roman" w:hAnsi="Times New Roman" w:cs="Times New Roman"/>
          <w:i/>
          <w:color w:val="000000"/>
          <w:spacing w:val="4"/>
          <w:sz w:val="24"/>
          <w:szCs w:val="24"/>
          <w:lang w:val="ru-RU"/>
        </w:rPr>
      </w:pPr>
      <w:r w:rsidRPr="00543F0A">
        <w:rPr>
          <w:rFonts w:ascii="Times New Roman" w:hAnsi="Times New Roman" w:cs="Times New Roman"/>
          <w:i/>
          <w:color w:val="000000"/>
          <w:spacing w:val="4"/>
          <w:sz w:val="24"/>
          <w:szCs w:val="24"/>
          <w:lang w:val="ru-RU"/>
        </w:rPr>
        <w:t>6.4. Таблицы</w:t>
      </w:r>
    </w:p>
    <w:p w:rsidR="00543F0A" w:rsidRPr="00543F0A" w:rsidRDefault="00543F0A" w:rsidP="005B52D2">
      <w:pPr>
        <w:spacing w:before="288" w:line="280" w:lineRule="auto"/>
        <w:ind w:firstLine="216"/>
        <w:jc w:val="both"/>
        <w:rPr>
          <w:rFonts w:ascii="Times New Roman" w:hAnsi="Times New Roman" w:cs="Times New Roman"/>
          <w:color w:val="000000"/>
          <w:spacing w:val="6"/>
          <w:sz w:val="24"/>
          <w:szCs w:val="24"/>
          <w:lang w:val="ru-RU"/>
        </w:rPr>
      </w:pPr>
      <w:r w:rsidRPr="00543F0A">
        <w:rPr>
          <w:rFonts w:ascii="Times New Roman" w:hAnsi="Times New Roman" w:cs="Times New Roman"/>
          <w:color w:val="000000"/>
          <w:spacing w:val="6"/>
          <w:sz w:val="24"/>
          <w:szCs w:val="24"/>
          <w:lang w:val="ru-RU"/>
        </w:rPr>
        <w:t xml:space="preserve">Приводите каждую таблицу на отдельной странице. </w:t>
      </w:r>
      <w:r w:rsidRPr="00543F0A">
        <w:rPr>
          <w:rFonts w:ascii="Times New Roman" w:hAnsi="Times New Roman" w:cs="Times New Roman"/>
          <w:color w:val="000000"/>
          <w:spacing w:val="4"/>
          <w:sz w:val="24"/>
          <w:szCs w:val="24"/>
          <w:lang w:val="ru-RU"/>
        </w:rPr>
        <w:t>Все таблицы должны быть озаглавлены и пронумерова</w:t>
      </w:r>
      <w:r w:rsidRPr="00543F0A">
        <w:rPr>
          <w:rFonts w:ascii="Times New Roman" w:hAnsi="Times New Roman" w:cs="Times New Roman"/>
          <w:color w:val="000000"/>
          <w:spacing w:val="4"/>
          <w:sz w:val="24"/>
          <w:szCs w:val="24"/>
          <w:lang w:val="ru-RU"/>
        </w:rPr>
        <w:softHyphen/>
      </w:r>
      <w:r w:rsidRPr="00543F0A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 xml:space="preserve">ны в порядке первого упоминания в тексте. Все </w:t>
      </w:r>
      <w:r w:rsidRPr="00543F0A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lastRenderedPageBreak/>
        <w:t>разъяс</w:t>
      </w:r>
      <w:r w:rsidRPr="00543F0A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нения следует помещать в примечаниях (сносках), а не в </w:t>
      </w:r>
      <w:r w:rsidRPr="00543F0A">
        <w:rPr>
          <w:rFonts w:ascii="Times New Roman" w:hAnsi="Times New Roman" w:cs="Times New Roman"/>
          <w:color w:val="000000"/>
          <w:spacing w:val="6"/>
          <w:sz w:val="24"/>
          <w:szCs w:val="24"/>
          <w:lang w:val="ru-RU"/>
        </w:rPr>
        <w:t>названии таблицы/рисунка.</w:t>
      </w:r>
    </w:p>
    <w:p w:rsidR="00543F0A" w:rsidRPr="00543F0A" w:rsidRDefault="00543F0A" w:rsidP="005B52D2">
      <w:pPr>
        <w:spacing w:before="252"/>
        <w:jc w:val="both"/>
        <w:rPr>
          <w:rFonts w:ascii="Times New Roman" w:hAnsi="Times New Roman" w:cs="Times New Roman"/>
          <w:i/>
          <w:color w:val="000000"/>
          <w:spacing w:val="6"/>
          <w:sz w:val="24"/>
          <w:szCs w:val="24"/>
          <w:lang w:val="ru-RU"/>
        </w:rPr>
      </w:pPr>
      <w:r w:rsidRPr="00543F0A">
        <w:rPr>
          <w:rFonts w:ascii="Times New Roman" w:hAnsi="Times New Roman" w:cs="Times New Roman"/>
          <w:i/>
          <w:color w:val="000000"/>
          <w:spacing w:val="6"/>
          <w:sz w:val="24"/>
          <w:szCs w:val="24"/>
          <w:lang w:val="ru-RU"/>
        </w:rPr>
        <w:t>6.5. Иллюстрации</w:t>
      </w:r>
    </w:p>
    <w:p w:rsidR="00543F0A" w:rsidRPr="00543F0A" w:rsidRDefault="00543F0A" w:rsidP="005B52D2">
      <w:pPr>
        <w:spacing w:before="252" w:line="283" w:lineRule="auto"/>
        <w:ind w:firstLine="216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  <w:lang w:val="ru-RU"/>
        </w:rPr>
      </w:pPr>
      <w:r w:rsidRPr="00543F0A">
        <w:rPr>
          <w:rFonts w:ascii="Times New Roman" w:hAnsi="Times New Roman" w:cs="Times New Roman"/>
          <w:color w:val="000000"/>
          <w:spacing w:val="5"/>
          <w:sz w:val="24"/>
          <w:szCs w:val="24"/>
          <w:lang w:val="ru-RU"/>
        </w:rPr>
        <w:t xml:space="preserve">Иллюстрации должны быть в основном </w:t>
      </w:r>
      <w:r w:rsidRPr="00543F0A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>фа</w:t>
      </w:r>
      <w:r w:rsidRPr="00543F0A">
        <w:rPr>
          <w:rFonts w:ascii="Times New Roman" w:hAnsi="Times New Roman" w:cs="Times New Roman"/>
          <w:color w:val="000000"/>
          <w:spacing w:val="5"/>
          <w:sz w:val="24"/>
          <w:szCs w:val="24"/>
          <w:lang w:val="ru-RU"/>
        </w:rPr>
        <w:t>йл</w:t>
      </w:r>
      <w:r w:rsidRPr="00543F0A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 xml:space="preserve">е </w:t>
      </w:r>
      <w:r w:rsidRPr="00543F0A">
        <w:rPr>
          <w:rFonts w:ascii="Times New Roman" w:hAnsi="Times New Roman" w:cs="Times New Roman"/>
          <w:color w:val="000000"/>
          <w:spacing w:val="5"/>
          <w:sz w:val="24"/>
          <w:szCs w:val="24"/>
          <w:lang w:val="ru-RU"/>
        </w:rPr>
        <w:t xml:space="preserve">статьи, </w:t>
      </w:r>
      <w:r w:rsidRPr="00543F0A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 xml:space="preserve">а также в отдельных файлах. Все фотографии, графики, </w:t>
      </w:r>
      <w:r w:rsidRPr="00543F0A">
        <w:rPr>
          <w:rFonts w:ascii="Times New Roman" w:hAnsi="Times New Roman" w:cs="Times New Roman"/>
          <w:color w:val="000000"/>
          <w:spacing w:val="3"/>
          <w:sz w:val="24"/>
          <w:szCs w:val="24"/>
          <w:lang w:val="ru-RU"/>
        </w:rPr>
        <w:t xml:space="preserve">диаграммы должны называться в статье словом </w:t>
      </w:r>
      <w:r w:rsidRPr="00543F0A">
        <w:rPr>
          <w:rFonts w:ascii="Times New Roman" w:hAnsi="Times New Roman" w:cs="Times New Roman"/>
          <w:i/>
          <w:color w:val="000000"/>
          <w:spacing w:val="13"/>
          <w:sz w:val="24"/>
          <w:szCs w:val="24"/>
          <w:lang w:val="ru-RU"/>
        </w:rPr>
        <w:t xml:space="preserve">рисунок </w:t>
      </w:r>
      <w:r w:rsidRPr="00543F0A">
        <w:rPr>
          <w:rFonts w:ascii="Times New Roman" w:hAnsi="Times New Roman" w:cs="Times New Roman"/>
          <w:color w:val="000000"/>
          <w:spacing w:val="6"/>
          <w:sz w:val="24"/>
          <w:szCs w:val="24"/>
          <w:lang w:val="ru-RU"/>
        </w:rPr>
        <w:t xml:space="preserve">и должны нумероваться последовательно арабскими </w:t>
      </w:r>
      <w:r w:rsidRPr="00543F0A">
        <w:rPr>
          <w:rFonts w:ascii="Times New Roman" w:hAnsi="Times New Roman" w:cs="Times New Roman"/>
          <w:color w:val="000000"/>
          <w:spacing w:val="7"/>
          <w:sz w:val="24"/>
          <w:szCs w:val="24"/>
          <w:lang w:val="ru-RU"/>
        </w:rPr>
        <w:t>цифрами, например, (Рис. 3). Текст подписи к иллю</w:t>
      </w:r>
      <w:r w:rsidRPr="00543F0A">
        <w:rPr>
          <w:rFonts w:ascii="Times New Roman" w:hAnsi="Times New Roman" w:cs="Times New Roman"/>
          <w:color w:val="000000"/>
          <w:spacing w:val="9"/>
          <w:sz w:val="24"/>
          <w:szCs w:val="24"/>
          <w:lang w:val="ru-RU"/>
        </w:rPr>
        <w:t xml:space="preserve">страциям должен находиться сразу за иллюстрацией. </w:t>
      </w:r>
      <w:r w:rsidRPr="00543F0A">
        <w:rPr>
          <w:rFonts w:ascii="Times New Roman" w:hAnsi="Times New Roman" w:cs="Times New Roman"/>
          <w:color w:val="000000"/>
          <w:spacing w:val="6"/>
          <w:sz w:val="24"/>
          <w:szCs w:val="24"/>
          <w:lang w:val="ru-RU"/>
        </w:rPr>
        <w:t xml:space="preserve">В подписях должно быть объяснение употреблённых </w:t>
      </w:r>
      <w:r w:rsidRPr="00543F0A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 xml:space="preserve">символов. Размеры рисунков и таблиц должны быть не </w:t>
      </w:r>
      <w:r w:rsidRPr="00543F0A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более одной страницы формата А4 </w:t>
      </w:r>
      <w:r w:rsidRPr="00543F0A">
        <w:rPr>
          <w:rFonts w:ascii="Times New Roman" w:hAnsi="Times New Roman" w:cs="Times New Roman"/>
          <w:color w:val="000000"/>
          <w:spacing w:val="9"/>
          <w:sz w:val="24"/>
          <w:szCs w:val="24"/>
          <w:lang w:val="ru-RU"/>
        </w:rPr>
        <w:t>(21</w:t>
      </w:r>
      <w:r w:rsidR="000F32FF">
        <w:rPr>
          <w:rFonts w:ascii="Times New Roman" w:hAnsi="Times New Roman" w:cs="Times New Roman"/>
          <w:color w:val="000000"/>
          <w:spacing w:val="9"/>
          <w:sz w:val="24"/>
          <w:szCs w:val="24"/>
          <w:lang w:val="ru-RU"/>
        </w:rPr>
        <w:t>0</w:t>
      </w:r>
      <w:r w:rsidRPr="00543F0A">
        <w:rPr>
          <w:rFonts w:ascii="Times New Roman" w:hAnsi="Times New Roman" w:cs="Times New Roman"/>
          <w:color w:val="000000"/>
          <w:spacing w:val="9"/>
          <w:sz w:val="24"/>
          <w:szCs w:val="24"/>
          <w:lang w:val="ru-RU"/>
        </w:rPr>
        <w:t xml:space="preserve"> </w:t>
      </w:r>
      <w:r w:rsidRPr="00543F0A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>х 290 мм). Иллю</w:t>
      </w:r>
      <w:r w:rsidR="000F32FF">
        <w:rPr>
          <w:rFonts w:ascii="Times New Roman" w:hAnsi="Times New Roman" w:cs="Times New Roman"/>
          <w:color w:val="000000"/>
          <w:spacing w:val="3"/>
          <w:sz w:val="24"/>
          <w:szCs w:val="24"/>
          <w:lang w:val="ru-RU"/>
        </w:rPr>
        <w:t>страции должны присыл</w:t>
      </w:r>
      <w:r w:rsidRPr="00543F0A">
        <w:rPr>
          <w:rFonts w:ascii="Times New Roman" w:hAnsi="Times New Roman" w:cs="Times New Roman"/>
          <w:color w:val="000000"/>
          <w:spacing w:val="3"/>
          <w:sz w:val="24"/>
          <w:szCs w:val="24"/>
          <w:lang w:val="ru-RU"/>
        </w:rPr>
        <w:t xml:space="preserve">аться в оцифрованном виде со </w:t>
      </w:r>
      <w:r w:rsidRPr="00543F0A">
        <w:rPr>
          <w:rFonts w:ascii="Times New Roman" w:hAnsi="Times New Roman" w:cs="Times New Roman"/>
          <w:color w:val="000000"/>
          <w:spacing w:val="12"/>
          <w:sz w:val="24"/>
          <w:szCs w:val="24"/>
          <w:lang w:val="ru-RU"/>
        </w:rPr>
        <w:t xml:space="preserve">следующими параметрами: разрешение 300 </w:t>
      </w:r>
      <w:proofErr w:type="spellStart"/>
      <w:r w:rsidRPr="00543F0A">
        <w:rPr>
          <w:rFonts w:ascii="Times New Roman" w:hAnsi="Times New Roman" w:cs="Times New Roman"/>
          <w:color w:val="000000"/>
          <w:spacing w:val="12"/>
          <w:sz w:val="24"/>
          <w:szCs w:val="24"/>
          <w:lang w:val="ru-RU"/>
        </w:rPr>
        <w:t>dpi</w:t>
      </w:r>
      <w:proofErr w:type="spellEnd"/>
      <w:r w:rsidRPr="00543F0A">
        <w:rPr>
          <w:rFonts w:ascii="Times New Roman" w:hAnsi="Times New Roman" w:cs="Times New Roman"/>
          <w:color w:val="000000"/>
          <w:spacing w:val="12"/>
          <w:sz w:val="24"/>
          <w:szCs w:val="24"/>
          <w:lang w:val="ru-RU"/>
        </w:rPr>
        <w:t xml:space="preserve">; в </w:t>
      </w:r>
      <w:r w:rsidRPr="00543F0A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форматах Т</w:t>
      </w:r>
      <w:r w:rsidR="000F32FF">
        <w:rPr>
          <w:rFonts w:ascii="Times New Roman" w:hAnsi="Times New Roman" w:cs="Times New Roman"/>
          <w:color w:val="000000"/>
          <w:spacing w:val="-2"/>
          <w:sz w:val="24"/>
          <w:szCs w:val="24"/>
        </w:rPr>
        <w:t>IFF</w:t>
      </w:r>
      <w:r w:rsidRPr="00543F0A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 или </w:t>
      </w:r>
      <w:r w:rsidR="000F32FF">
        <w:rPr>
          <w:rFonts w:ascii="Times New Roman" w:hAnsi="Times New Roman" w:cs="Times New Roman"/>
          <w:color w:val="000000"/>
          <w:spacing w:val="-2"/>
          <w:sz w:val="24"/>
          <w:szCs w:val="24"/>
        </w:rPr>
        <w:t>JPEG</w:t>
      </w:r>
      <w:r w:rsidRPr="00543F0A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.</w:t>
      </w:r>
    </w:p>
    <w:p w:rsidR="00543F0A" w:rsidRPr="00543F0A" w:rsidRDefault="00543F0A" w:rsidP="005B52D2">
      <w:pPr>
        <w:spacing w:line="283" w:lineRule="auto"/>
        <w:ind w:firstLine="216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</w:pPr>
      <w:r w:rsidRPr="00543F0A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 xml:space="preserve">Кроме того, </w:t>
      </w:r>
      <w:r w:rsidRPr="00543F0A">
        <w:rPr>
          <w:rFonts w:ascii="Times New Roman" w:hAnsi="Times New Roman" w:cs="Times New Roman"/>
          <w:color w:val="000000"/>
          <w:spacing w:val="-8"/>
          <w:sz w:val="24"/>
          <w:szCs w:val="24"/>
          <w:lang w:val="ru-RU"/>
        </w:rPr>
        <w:t xml:space="preserve">файлы </w:t>
      </w:r>
      <w:r w:rsidRPr="00543F0A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>иллюстраций должны быть завер</w:t>
      </w:r>
      <w:r w:rsidRPr="00543F0A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станы в текст статьи, причем именно в то место, которое </w:t>
      </w:r>
      <w:r w:rsidRPr="00543F0A">
        <w:rPr>
          <w:rFonts w:ascii="Times New Roman" w:hAnsi="Times New Roman" w:cs="Times New Roman"/>
          <w:color w:val="000000"/>
          <w:spacing w:val="6"/>
          <w:sz w:val="24"/>
          <w:szCs w:val="24"/>
          <w:lang w:val="ru-RU"/>
        </w:rPr>
        <w:t>авторы считают наилучшим.</w:t>
      </w:r>
    </w:p>
    <w:p w:rsidR="00543F0A" w:rsidRPr="00543F0A" w:rsidRDefault="00543F0A" w:rsidP="005B52D2">
      <w:pPr>
        <w:spacing w:before="252" w:line="268" w:lineRule="auto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</w:pPr>
      <w:r w:rsidRPr="00543F0A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 xml:space="preserve">6.6. </w:t>
      </w:r>
      <w:r w:rsidRPr="00543F0A">
        <w:rPr>
          <w:rFonts w:ascii="Times New Roman" w:hAnsi="Times New Roman" w:cs="Times New Roman"/>
          <w:i/>
          <w:color w:val="000000"/>
          <w:spacing w:val="6"/>
          <w:sz w:val="24"/>
          <w:szCs w:val="24"/>
          <w:lang w:val="ru-RU"/>
        </w:rPr>
        <w:t>Единицы измерения</w:t>
      </w:r>
    </w:p>
    <w:p w:rsidR="00543F0A" w:rsidRPr="00543F0A" w:rsidRDefault="00543F0A" w:rsidP="005B52D2">
      <w:pPr>
        <w:spacing w:before="252" w:line="280" w:lineRule="auto"/>
        <w:ind w:firstLine="216"/>
        <w:jc w:val="both"/>
        <w:rPr>
          <w:rFonts w:ascii="Times New Roman" w:hAnsi="Times New Roman" w:cs="Times New Roman"/>
          <w:color w:val="000000"/>
          <w:spacing w:val="18"/>
          <w:sz w:val="24"/>
          <w:szCs w:val="24"/>
          <w:lang w:val="ru-RU"/>
        </w:rPr>
      </w:pPr>
      <w:r w:rsidRPr="00543F0A">
        <w:rPr>
          <w:rFonts w:ascii="Times New Roman" w:hAnsi="Times New Roman" w:cs="Times New Roman"/>
          <w:color w:val="000000"/>
          <w:spacing w:val="18"/>
          <w:sz w:val="24"/>
          <w:szCs w:val="24"/>
          <w:lang w:val="ru-RU"/>
        </w:rPr>
        <w:t xml:space="preserve">Измерения длины, высоты, ширины и объема </w:t>
      </w:r>
      <w:r w:rsidRPr="00543F0A">
        <w:rPr>
          <w:rFonts w:ascii="Times New Roman" w:hAnsi="Times New Roman" w:cs="Times New Roman"/>
          <w:color w:val="000000"/>
          <w:spacing w:val="14"/>
          <w:sz w:val="24"/>
          <w:szCs w:val="24"/>
          <w:lang w:val="ru-RU"/>
        </w:rPr>
        <w:t xml:space="preserve">должны представляться в метрических единицах </w:t>
      </w:r>
      <w:r w:rsidRPr="00543F0A">
        <w:rPr>
          <w:rFonts w:ascii="Times New Roman" w:hAnsi="Times New Roman" w:cs="Times New Roman"/>
          <w:color w:val="000000"/>
          <w:spacing w:val="7"/>
          <w:sz w:val="24"/>
          <w:szCs w:val="24"/>
          <w:lang w:val="ru-RU"/>
        </w:rPr>
        <w:t xml:space="preserve">(метр, килограмм, литр) или в их десятичных долях. </w:t>
      </w:r>
      <w:r w:rsidRPr="00543F0A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 xml:space="preserve">Температуру следует приводить в градусах Цельсия, а </w:t>
      </w:r>
      <w:r w:rsidRPr="00543F0A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артериальное давление - в миллиметрах ртутного столба. </w:t>
      </w:r>
      <w:r w:rsidRPr="00543F0A">
        <w:rPr>
          <w:rFonts w:ascii="Times New Roman" w:hAnsi="Times New Roman" w:cs="Times New Roman"/>
          <w:color w:val="000000"/>
          <w:spacing w:val="9"/>
          <w:sz w:val="24"/>
          <w:szCs w:val="24"/>
          <w:lang w:val="ru-RU"/>
        </w:rPr>
        <w:t xml:space="preserve">Все гематологические и биохимические показатели </w:t>
      </w:r>
      <w:r w:rsidRPr="00543F0A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должны представляться в </w:t>
      </w:r>
      <w:r w:rsidRPr="00543F0A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lastRenderedPageBreak/>
        <w:t xml:space="preserve">единицах метрической системы </w:t>
      </w:r>
      <w:r w:rsidRPr="00543F0A">
        <w:rPr>
          <w:rFonts w:ascii="Times New Roman" w:hAnsi="Times New Roman" w:cs="Times New Roman"/>
          <w:color w:val="000000"/>
          <w:spacing w:val="6"/>
          <w:sz w:val="24"/>
          <w:szCs w:val="24"/>
          <w:lang w:val="ru-RU"/>
        </w:rPr>
        <w:t>(Международной системы единиц - SI).</w:t>
      </w:r>
    </w:p>
    <w:p w:rsidR="00543F0A" w:rsidRPr="00543F0A" w:rsidRDefault="00543F0A" w:rsidP="005B52D2">
      <w:pPr>
        <w:spacing w:before="288"/>
        <w:jc w:val="both"/>
        <w:rPr>
          <w:rFonts w:ascii="Times New Roman" w:hAnsi="Times New Roman" w:cs="Times New Roman"/>
          <w:i/>
          <w:color w:val="000000"/>
          <w:spacing w:val="2"/>
          <w:sz w:val="24"/>
          <w:szCs w:val="24"/>
          <w:lang w:val="ru-RU"/>
        </w:rPr>
      </w:pPr>
      <w:r w:rsidRPr="00543F0A">
        <w:rPr>
          <w:rFonts w:ascii="Times New Roman" w:hAnsi="Times New Roman" w:cs="Times New Roman"/>
          <w:i/>
          <w:color w:val="000000"/>
          <w:spacing w:val="2"/>
          <w:sz w:val="24"/>
          <w:szCs w:val="24"/>
          <w:lang w:val="ru-RU"/>
        </w:rPr>
        <w:t>6.7. Сокращения и символы</w:t>
      </w:r>
    </w:p>
    <w:p w:rsidR="00543F0A" w:rsidRPr="00543F0A" w:rsidRDefault="00543F0A" w:rsidP="005B52D2">
      <w:pPr>
        <w:spacing w:before="288" w:line="280" w:lineRule="auto"/>
        <w:ind w:firstLine="216"/>
        <w:jc w:val="both"/>
        <w:rPr>
          <w:rFonts w:ascii="Times New Roman" w:hAnsi="Times New Roman" w:cs="Times New Roman"/>
          <w:color w:val="000000"/>
          <w:spacing w:val="17"/>
          <w:sz w:val="24"/>
          <w:szCs w:val="24"/>
          <w:lang w:val="ru-RU"/>
        </w:rPr>
      </w:pPr>
      <w:r w:rsidRPr="00543F0A">
        <w:rPr>
          <w:rFonts w:ascii="Times New Roman" w:hAnsi="Times New Roman" w:cs="Times New Roman"/>
          <w:color w:val="000000"/>
          <w:spacing w:val="17"/>
          <w:sz w:val="24"/>
          <w:szCs w:val="24"/>
          <w:lang w:val="ru-RU"/>
        </w:rPr>
        <w:t xml:space="preserve">Используйте только стандартные сокращения </w:t>
      </w:r>
      <w:r w:rsidRPr="00543F0A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 xml:space="preserve">(аббревиатуры). Не применяйте сокращения в названии </w:t>
      </w:r>
      <w:r w:rsidRPr="00543F0A">
        <w:rPr>
          <w:rFonts w:ascii="Times New Roman" w:hAnsi="Times New Roman" w:cs="Times New Roman"/>
          <w:color w:val="000000"/>
          <w:spacing w:val="7"/>
          <w:sz w:val="24"/>
          <w:szCs w:val="24"/>
          <w:lang w:val="ru-RU"/>
        </w:rPr>
        <w:t xml:space="preserve">статьи и в резюме. Полный термин, вместо которого </w:t>
      </w:r>
      <w:r w:rsidRPr="00543F0A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 xml:space="preserve">вводится сокращение, должен предшествовать первому </w:t>
      </w:r>
      <w:r w:rsidRPr="00543F0A">
        <w:rPr>
          <w:rFonts w:ascii="Times New Roman" w:hAnsi="Times New Roman" w:cs="Times New Roman"/>
          <w:color w:val="000000"/>
          <w:spacing w:val="6"/>
          <w:sz w:val="24"/>
          <w:szCs w:val="24"/>
          <w:lang w:val="ru-RU"/>
        </w:rPr>
        <w:t xml:space="preserve">применению этого сокращения тексте (если только это </w:t>
      </w:r>
      <w:r w:rsidRPr="00543F0A">
        <w:rPr>
          <w:rFonts w:ascii="Times New Roman" w:hAnsi="Times New Roman" w:cs="Times New Roman"/>
          <w:color w:val="000000"/>
          <w:spacing w:val="4"/>
          <w:sz w:val="24"/>
          <w:szCs w:val="24"/>
          <w:lang w:val="ru-RU"/>
        </w:rPr>
        <w:t>не стандартная единица измерения).</w:t>
      </w:r>
    </w:p>
    <w:p w:rsidR="00543F0A" w:rsidRPr="00543F0A" w:rsidRDefault="00543F0A" w:rsidP="005B52D2">
      <w:pPr>
        <w:spacing w:before="252"/>
        <w:jc w:val="both"/>
        <w:rPr>
          <w:rFonts w:ascii="Times New Roman" w:hAnsi="Times New Roman" w:cs="Times New Roman"/>
          <w:i/>
          <w:color w:val="000000"/>
          <w:spacing w:val="6"/>
          <w:sz w:val="24"/>
          <w:szCs w:val="24"/>
          <w:lang w:val="ru-RU"/>
        </w:rPr>
      </w:pPr>
      <w:r w:rsidRPr="00543F0A">
        <w:rPr>
          <w:rFonts w:ascii="Times New Roman" w:hAnsi="Times New Roman" w:cs="Times New Roman"/>
          <w:i/>
          <w:color w:val="000000"/>
          <w:spacing w:val="6"/>
          <w:sz w:val="24"/>
          <w:szCs w:val="24"/>
          <w:lang w:val="ru-RU"/>
        </w:rPr>
        <w:t>6.8. Лекарственные препараты</w:t>
      </w:r>
    </w:p>
    <w:p w:rsidR="00543F0A" w:rsidRPr="00543F0A" w:rsidRDefault="00543F0A" w:rsidP="005B52D2">
      <w:pPr>
        <w:spacing w:before="288" w:line="280" w:lineRule="auto"/>
        <w:ind w:firstLine="216"/>
        <w:jc w:val="both"/>
        <w:rPr>
          <w:rFonts w:ascii="Times New Roman" w:hAnsi="Times New Roman" w:cs="Times New Roman"/>
          <w:color w:val="000000"/>
          <w:spacing w:val="7"/>
          <w:sz w:val="24"/>
          <w:szCs w:val="24"/>
          <w:lang w:val="ru-RU"/>
        </w:rPr>
      </w:pPr>
      <w:r w:rsidRPr="00543F0A">
        <w:rPr>
          <w:rFonts w:ascii="Times New Roman" w:hAnsi="Times New Roman" w:cs="Times New Roman"/>
          <w:color w:val="000000"/>
          <w:spacing w:val="7"/>
          <w:sz w:val="24"/>
          <w:szCs w:val="24"/>
          <w:lang w:val="ru-RU"/>
        </w:rPr>
        <w:t xml:space="preserve">При описании лекарственных препаратов следует </w:t>
      </w:r>
      <w:r w:rsidRPr="00543F0A">
        <w:rPr>
          <w:rFonts w:ascii="Times New Roman" w:hAnsi="Times New Roman" w:cs="Times New Roman"/>
          <w:color w:val="000000"/>
          <w:spacing w:val="19"/>
          <w:sz w:val="24"/>
          <w:szCs w:val="24"/>
          <w:lang w:val="ru-RU"/>
        </w:rPr>
        <w:t xml:space="preserve">указать активную субстанцию, коммерческое и </w:t>
      </w:r>
      <w:proofErr w:type="spellStart"/>
      <w:r w:rsidRPr="00543F0A">
        <w:rPr>
          <w:rFonts w:ascii="Times New Roman" w:hAnsi="Times New Roman" w:cs="Times New Roman"/>
          <w:color w:val="000000"/>
          <w:spacing w:val="8"/>
          <w:sz w:val="24"/>
          <w:szCs w:val="24"/>
          <w:lang w:val="ru-RU"/>
        </w:rPr>
        <w:t>генерическое</w:t>
      </w:r>
      <w:proofErr w:type="spellEnd"/>
      <w:r w:rsidRPr="00543F0A">
        <w:rPr>
          <w:rFonts w:ascii="Times New Roman" w:hAnsi="Times New Roman" w:cs="Times New Roman"/>
          <w:color w:val="000000"/>
          <w:spacing w:val="8"/>
          <w:sz w:val="24"/>
          <w:szCs w:val="24"/>
          <w:lang w:val="ru-RU"/>
        </w:rPr>
        <w:t xml:space="preserve"> название, фирму-производителя.</w:t>
      </w:r>
      <w:r w:rsidR="000F32FF">
        <w:rPr>
          <w:rFonts w:ascii="Times New Roman" w:hAnsi="Times New Roman" w:cs="Times New Roman"/>
          <w:color w:val="000000"/>
          <w:spacing w:val="8"/>
          <w:sz w:val="24"/>
          <w:szCs w:val="24"/>
          <w:lang w:val="ru-RU"/>
        </w:rPr>
        <w:t xml:space="preserve"> </w:t>
      </w:r>
      <w:r w:rsidRPr="00543F0A">
        <w:rPr>
          <w:rFonts w:ascii="Times New Roman" w:hAnsi="Times New Roman" w:cs="Times New Roman"/>
          <w:color w:val="000000"/>
          <w:spacing w:val="8"/>
          <w:sz w:val="24"/>
          <w:szCs w:val="24"/>
          <w:lang w:val="ru-RU"/>
        </w:rPr>
        <w:t xml:space="preserve">Описания пострегистрационных клинических испытаний </w:t>
      </w:r>
      <w:r w:rsidRPr="00543F0A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лекарственных препаратов должны обязательно включать </w:t>
      </w:r>
      <w:r w:rsidRPr="00543F0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информацию о регистрации и разрешении к применению указанных препаратов </w:t>
      </w:r>
      <w:r w:rsidRPr="00543F0A">
        <w:rPr>
          <w:rFonts w:ascii="Times New Roman" w:hAnsi="Times New Roman" w:cs="Times New Roman"/>
          <w:color w:val="000000"/>
          <w:spacing w:val="-10"/>
          <w:sz w:val="24"/>
          <w:szCs w:val="24"/>
          <w:lang w:val="ru-RU"/>
        </w:rPr>
        <w:t xml:space="preserve">официальными </w:t>
      </w:r>
      <w:proofErr w:type="spellStart"/>
      <w:r w:rsidRPr="00543F0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разрешительньции</w:t>
      </w:r>
      <w:proofErr w:type="spellEnd"/>
      <w:r w:rsidRPr="00543F0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43F0A">
        <w:rPr>
          <w:rFonts w:ascii="Times New Roman" w:hAnsi="Times New Roman" w:cs="Times New Roman"/>
          <w:color w:val="000000"/>
          <w:spacing w:val="5"/>
          <w:sz w:val="24"/>
          <w:szCs w:val="24"/>
          <w:lang w:val="ru-RU"/>
        </w:rPr>
        <w:t>органами (регистрационный номер, дата регистрации).</w:t>
      </w:r>
    </w:p>
    <w:p w:rsidR="00543F0A" w:rsidRPr="000F32FF" w:rsidRDefault="00543F0A" w:rsidP="005B52D2">
      <w:pPr>
        <w:spacing w:before="288"/>
        <w:jc w:val="both"/>
        <w:rPr>
          <w:rFonts w:ascii="Times New Roman" w:hAnsi="Times New Roman" w:cs="Times New Roman"/>
          <w:b/>
          <w:color w:val="000000"/>
          <w:spacing w:val="14"/>
          <w:sz w:val="24"/>
          <w:szCs w:val="24"/>
          <w:lang w:val="ru-RU"/>
        </w:rPr>
      </w:pPr>
      <w:r w:rsidRPr="000F32FF">
        <w:rPr>
          <w:rFonts w:ascii="Times New Roman" w:hAnsi="Times New Roman" w:cs="Times New Roman"/>
          <w:b/>
          <w:color w:val="000000"/>
          <w:spacing w:val="14"/>
          <w:sz w:val="24"/>
          <w:szCs w:val="24"/>
          <w:lang w:val="ru-RU"/>
        </w:rPr>
        <w:t>Прочие условия</w:t>
      </w:r>
    </w:p>
    <w:p w:rsidR="00543F0A" w:rsidRPr="00543F0A" w:rsidRDefault="00543F0A" w:rsidP="005B52D2">
      <w:pPr>
        <w:spacing w:before="432" w:after="36" w:line="285" w:lineRule="auto"/>
        <w:ind w:firstLine="216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</w:pPr>
      <w:r w:rsidRPr="00543F0A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>Принятые статьи публикуются бесплатно. Авторский гонорар не выплачивается.</w:t>
      </w:r>
    </w:p>
    <w:p w:rsidR="00543F0A" w:rsidRPr="008350B7" w:rsidRDefault="00543F0A" w:rsidP="005B52D2">
      <w:pPr>
        <w:pStyle w:val="a3"/>
        <w:tabs>
          <w:tab w:val="decimal" w:pos="63"/>
          <w:tab w:val="decimal" w:pos="284"/>
        </w:tabs>
        <w:spacing w:before="36"/>
        <w:ind w:left="426"/>
        <w:jc w:val="both"/>
        <w:rPr>
          <w:rFonts w:ascii="Times New Roman" w:hAnsi="Times New Roman"/>
          <w:color w:val="000000"/>
          <w:sz w:val="24"/>
          <w:lang w:val="ru-RU"/>
        </w:rPr>
      </w:pPr>
    </w:p>
    <w:sectPr w:rsidR="00543F0A" w:rsidRPr="008350B7" w:rsidSect="00366C68">
      <w:type w:val="continuous"/>
      <w:pgSz w:w="12240" w:h="15840"/>
      <w:pgMar w:top="1216" w:right="1152" w:bottom="1757" w:left="1211" w:header="720" w:footer="720" w:gutter="0"/>
      <w:cols w:num="2"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ahoma">
    <w:charset w:val="00"/>
    <w:pitch w:val="variable"/>
    <w:family w:val="swiss"/>
    <w:panose1 w:val="02020603050405020304"/>
  </w:font>
  <w:font w:name="Verdana">
    <w:charset w:val="00"/>
    <w:pitch w:val="variable"/>
    <w:family w:val="swiss"/>
    <w:panose1 w:val="02020603050405020304"/>
  </w:font>
  <w:font w:name="Times New Roman">
    <w:charset w:val="CC"/>
    <w:pitch w:val="variable"/>
    <w:family w:val="roman"/>
    <w:panose1 w:val="02020603050405020304"/>
  </w:font>
  <w:font w:name="Arial">
    <w:charset w:val="00"/>
    <w:pitch w:val="variable"/>
    <w:family w:val="swiss"/>
    <w:panose1 w:val="02020603050405020304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5194A"/>
    <w:multiLevelType w:val="hybridMultilevel"/>
    <w:tmpl w:val="5122DE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AB3B3E"/>
    <w:multiLevelType w:val="multilevel"/>
    <w:tmpl w:val="E10E6650"/>
    <w:lvl w:ilvl="0">
      <w:start w:val="7"/>
      <w:numFmt w:val="decimal"/>
      <w:lvlText w:val="%1)"/>
      <w:lvlJc w:val="left"/>
      <w:pPr>
        <w:tabs>
          <w:tab w:val="decimal" w:pos="-220"/>
        </w:tabs>
        <w:ind w:left="284"/>
      </w:pPr>
      <w:rPr>
        <w:rFonts w:ascii="Verdana" w:hAnsi="Verdana"/>
        <w:strike w:val="0"/>
        <w:color w:val="000000"/>
        <w:spacing w:val="-8"/>
        <w:w w:val="100"/>
        <w:sz w:val="16"/>
        <w:vertAlign w:val="baseli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97679F8"/>
    <w:multiLevelType w:val="multilevel"/>
    <w:tmpl w:val="C7103BEE"/>
    <w:lvl w:ilvl="0">
      <w:start w:val="1"/>
      <w:numFmt w:val="decimal"/>
      <w:lvlText w:val="%1."/>
      <w:lvlJc w:val="left"/>
      <w:pPr>
        <w:tabs>
          <w:tab w:val="decimal" w:pos="144"/>
        </w:tabs>
        <w:ind w:left="720"/>
      </w:pPr>
      <w:rPr>
        <w:rFonts w:ascii="Verdana" w:hAnsi="Verdana"/>
        <w:strike w:val="0"/>
        <w:color w:val="000000"/>
        <w:spacing w:val="-4"/>
        <w:w w:val="100"/>
        <w:sz w:val="16"/>
        <w:vertAlign w:val="baseli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5B504C8"/>
    <w:multiLevelType w:val="multilevel"/>
    <w:tmpl w:val="284A1CC2"/>
    <w:lvl w:ilvl="0">
      <w:start w:val="1"/>
      <w:numFmt w:val="decimal"/>
      <w:lvlText w:val="%1."/>
      <w:lvlJc w:val="left"/>
      <w:pPr>
        <w:tabs>
          <w:tab w:val="decimal" w:pos="216"/>
        </w:tabs>
        <w:ind w:left="720"/>
      </w:pPr>
      <w:rPr>
        <w:rFonts w:ascii="Verdana" w:hAnsi="Verdana"/>
        <w:strike w:val="0"/>
        <w:color w:val="000000"/>
        <w:spacing w:val="1"/>
        <w:w w:val="100"/>
        <w:sz w:val="16"/>
        <w:vertAlign w:val="baseli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67A6779"/>
    <w:multiLevelType w:val="multilevel"/>
    <w:tmpl w:val="9BCC6BB8"/>
    <w:lvl w:ilvl="0">
      <w:start w:val="1"/>
      <w:numFmt w:val="decimal"/>
      <w:lvlText w:val="%1."/>
      <w:lvlJc w:val="left"/>
      <w:pPr>
        <w:tabs>
          <w:tab w:val="decimal" w:pos="63"/>
        </w:tabs>
        <w:ind w:left="567"/>
      </w:pPr>
      <w:rPr>
        <w:rFonts w:ascii="Verdana" w:hAnsi="Verdana"/>
        <w:strike w:val="0"/>
        <w:color w:val="000000"/>
        <w:spacing w:val="2"/>
        <w:w w:val="100"/>
        <w:sz w:val="16"/>
        <w:vertAlign w:val="baseli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6BA0B21"/>
    <w:multiLevelType w:val="multilevel"/>
    <w:tmpl w:val="480671AA"/>
    <w:lvl w:ilvl="0">
      <w:start w:val="3"/>
      <w:numFmt w:val="decimal"/>
      <w:lvlText w:val="%1)"/>
      <w:lvlJc w:val="left"/>
      <w:pPr>
        <w:tabs>
          <w:tab w:val="decimal" w:pos="-220"/>
        </w:tabs>
        <w:ind w:left="284"/>
      </w:pPr>
      <w:rPr>
        <w:rFonts w:ascii="Verdana" w:hAnsi="Verdana"/>
        <w:strike w:val="0"/>
        <w:color w:val="000000"/>
        <w:spacing w:val="4"/>
        <w:w w:val="100"/>
        <w:sz w:val="16"/>
        <w:vertAlign w:val="baseli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88852FB"/>
    <w:multiLevelType w:val="hybridMultilevel"/>
    <w:tmpl w:val="C8C47FA6"/>
    <w:lvl w:ilvl="0" w:tplc="ABF08D2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699A01F7"/>
    <w:multiLevelType w:val="hybridMultilevel"/>
    <w:tmpl w:val="AC9C57CC"/>
    <w:lvl w:ilvl="0" w:tplc="45AE83F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6"/>
  </w:num>
  <w:num w:numId="5">
    <w:abstractNumId w:val="2"/>
  </w:num>
  <w:num w:numId="6">
    <w:abstractNumId w:val="3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81D79"/>
    <w:rsid w:val="000F32FF"/>
    <w:rsid w:val="00184669"/>
    <w:rsid w:val="001E1674"/>
    <w:rsid w:val="00366C68"/>
    <w:rsid w:val="004F019E"/>
    <w:rsid w:val="00543F0A"/>
    <w:rsid w:val="00581D79"/>
    <w:rsid w:val="005B52D2"/>
    <w:rsid w:val="00636AEF"/>
    <w:rsid w:val="006C7B14"/>
    <w:rsid w:val="0076246A"/>
    <w:rsid w:val="008350B7"/>
    <w:rsid w:val="00835E13"/>
    <w:rsid w:val="008C0AA4"/>
    <w:rsid w:val="009F0ECA"/>
    <w:rsid w:val="00AA4AC3"/>
    <w:rsid w:val="00B2675D"/>
    <w:rsid w:val="00C306BD"/>
    <w:rsid w:val="00CA11D2"/>
    <w:rsid w:val="00D12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ED316F-44AF-442F-8015-0DA5D3275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7B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ranslit.ru" TargetMode="External"/><Relationship Id="rId2" Type="http://schemas.openxmlformats.org/officeDocument/2006/relationships/styles" Target="styles.xml"/><Relationship Id="drId2" Type="http://schemas.openxmlformats.org/wordprocessingml/2006/fontTable" Target="fontTable0.xml"/><Relationship Id="rId1" Type="http://schemas.openxmlformats.org/officeDocument/2006/relationships/numbering" Target="numbering.xml"/><Relationship Id="rId6" Type="http://schemas.openxmlformats.org/officeDocument/2006/relationships/hyperlink" Target="http://www.americanhumane.org/interacti" TargetMode="External"/><Relationship Id="rId5" Type="http://schemas.openxmlformats.org/officeDocument/2006/relationships/hyperlink" Target="http://www.nlm.nih.gov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5</Pages>
  <Words>1601</Words>
  <Characters>9128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ОМКО1</cp:lastModifiedBy>
  <cp:revision>18</cp:revision>
  <dcterms:created xsi:type="dcterms:W3CDTF">2017-04-13T04:46:00Z</dcterms:created>
  <dcterms:modified xsi:type="dcterms:W3CDTF">2017-04-13T10:54:00Z</dcterms:modified>
</cp:coreProperties>
</file>