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E5" w:rsidRPr="008E70DE" w:rsidRDefault="00F714E5" w:rsidP="00F714E5">
      <w:pPr>
        <w:jc w:val="right"/>
        <w:rPr>
          <w:rFonts w:ascii="Times New Roman" w:hAnsi="Times New Roman"/>
          <w:sz w:val="24"/>
        </w:rPr>
      </w:pPr>
    </w:p>
    <w:p w:rsidR="00F714E5" w:rsidRPr="008E70DE" w:rsidRDefault="00F714E5" w:rsidP="00F714E5">
      <w:pPr>
        <w:widowControl w:val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14E5" w:rsidRPr="008E70DE" w:rsidRDefault="00F714E5" w:rsidP="00F714E5">
      <w:pPr>
        <w:widowControl w:val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14E5" w:rsidRPr="008E70DE" w:rsidRDefault="00F714E5" w:rsidP="00F714E5">
      <w:pPr>
        <w:widowControl w:val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14E5" w:rsidRPr="008E70DE" w:rsidRDefault="00F714E5" w:rsidP="00F714E5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1756"/>
        <w:tblW w:w="0" w:type="auto"/>
        <w:tblLook w:val="01E0" w:firstRow="1" w:lastRow="1" w:firstColumn="1" w:lastColumn="1" w:noHBand="0" w:noVBand="0"/>
      </w:tblPr>
      <w:tblGrid>
        <w:gridCol w:w="4752"/>
      </w:tblGrid>
      <w:tr w:rsidR="00F714E5" w:rsidRPr="008E70DE" w:rsidTr="00414D3E">
        <w:trPr>
          <w:trHeight w:val="1384"/>
        </w:trPr>
        <w:tc>
          <w:tcPr>
            <w:tcW w:w="4752" w:type="dxa"/>
          </w:tcPr>
          <w:p w:rsidR="00F714E5" w:rsidRPr="008E70DE" w:rsidRDefault="00F714E5" w:rsidP="00414D3E">
            <w:pPr>
              <w:tabs>
                <w:tab w:val="left" w:pos="57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E70DE">
              <w:rPr>
                <w:rFonts w:ascii="Times New Roman" w:hAnsi="Times New Roman"/>
                <w:sz w:val="28"/>
                <w:szCs w:val="28"/>
              </w:rPr>
              <w:t xml:space="preserve">Утвержден </w:t>
            </w:r>
          </w:p>
          <w:p w:rsidR="00F714E5" w:rsidRPr="008E70DE" w:rsidRDefault="00F714E5" w:rsidP="00414D3E">
            <w:pPr>
              <w:tabs>
                <w:tab w:val="left" w:pos="57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E70DE">
              <w:rPr>
                <w:rFonts w:ascii="Times New Roman" w:hAnsi="Times New Roman"/>
                <w:sz w:val="28"/>
                <w:szCs w:val="28"/>
              </w:rPr>
              <w:t>приказом Министерства труда и социальной защиты Российской Федерации</w:t>
            </w:r>
          </w:p>
        </w:tc>
      </w:tr>
      <w:tr w:rsidR="00F714E5" w:rsidRPr="008E70DE" w:rsidTr="00414D3E">
        <w:trPr>
          <w:trHeight w:val="341"/>
        </w:trPr>
        <w:tc>
          <w:tcPr>
            <w:tcW w:w="4752" w:type="dxa"/>
          </w:tcPr>
          <w:p w:rsidR="00F714E5" w:rsidRPr="008E70DE" w:rsidRDefault="00F714E5" w:rsidP="00414D3E">
            <w:pPr>
              <w:tabs>
                <w:tab w:val="left" w:pos="57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E70DE">
              <w:rPr>
                <w:rFonts w:ascii="Times New Roman" w:hAnsi="Times New Roman"/>
                <w:sz w:val="28"/>
                <w:szCs w:val="28"/>
              </w:rPr>
              <w:t>от «__»_____2015 г. №___</w:t>
            </w:r>
          </w:p>
        </w:tc>
      </w:tr>
    </w:tbl>
    <w:p w:rsidR="00F714E5" w:rsidRPr="008E70DE" w:rsidRDefault="00F714E5" w:rsidP="00F714E5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14E5" w:rsidRPr="008E70DE" w:rsidRDefault="00F714E5" w:rsidP="00F714E5">
      <w:pPr>
        <w:tabs>
          <w:tab w:val="left" w:pos="31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14E5" w:rsidRPr="008E70DE" w:rsidRDefault="00F714E5" w:rsidP="00F714E5">
      <w:pPr>
        <w:pStyle w:val="a4"/>
        <w:pBdr>
          <w:bottom w:val="none" w:sz="0" w:space="0" w:color="auto"/>
        </w:pBdr>
        <w:spacing w:after="240"/>
        <w:ind w:right="851"/>
        <w:jc w:val="center"/>
        <w:rPr>
          <w:rFonts w:ascii="Times New Roman" w:hAnsi="Times New Roman"/>
        </w:rPr>
      </w:pPr>
      <w:r w:rsidRPr="008E70DE">
        <w:rPr>
          <w:rFonts w:ascii="Times New Roman" w:hAnsi="Times New Roman"/>
        </w:rPr>
        <w:t>ПРОФЕССИОНАЛЬНЫЙ СТАНДАРТ</w:t>
      </w:r>
      <w:r>
        <w:rPr>
          <w:rStyle w:val="af2"/>
          <w:rFonts w:ascii="Times New Roman" w:hAnsi="Times New Roman"/>
          <w:sz w:val="36"/>
          <w:szCs w:val="36"/>
        </w:rPr>
        <w:t>1</w:t>
      </w:r>
    </w:p>
    <w:p w:rsidR="00F714E5" w:rsidRPr="008E70DE" w:rsidRDefault="00F714E5" w:rsidP="00F714E5">
      <w:pPr>
        <w:spacing w:after="0" w:line="240" w:lineRule="auto"/>
        <w:rPr>
          <w:rFonts w:ascii="Times New Roman" w:hAnsi="Times New Roman"/>
        </w:rPr>
      </w:pPr>
    </w:p>
    <w:p w:rsidR="00F714E5" w:rsidRPr="008E70DE" w:rsidRDefault="00F714E5" w:rsidP="00F714E5">
      <w:pPr>
        <w:spacing w:after="0" w:line="240" w:lineRule="auto"/>
        <w:rPr>
          <w:rFonts w:ascii="Times New Roman" w:hAnsi="Times New Roman"/>
        </w:rPr>
      </w:pPr>
    </w:p>
    <w:p w:rsidR="00F714E5" w:rsidRPr="008E70DE" w:rsidRDefault="002357A6" w:rsidP="001D3FEE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   </w:t>
      </w:r>
      <w:r w:rsidR="001D3FEE" w:rsidRPr="001D3FEE"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sz w:val="28"/>
          <w:szCs w:val="28"/>
        </w:rPr>
        <w:t>в области</w:t>
      </w:r>
      <w:r w:rsidR="001D3FEE" w:rsidRPr="001D3FEE">
        <w:rPr>
          <w:rFonts w:ascii="Times New Roman" w:hAnsi="Times New Roman"/>
          <w:sz w:val="28"/>
          <w:szCs w:val="28"/>
        </w:rPr>
        <w:t xml:space="preserve"> психиатрии</w:t>
      </w:r>
      <w:r w:rsidR="001D3FEE">
        <w:rPr>
          <w:rFonts w:ascii="Times New Roman" w:hAnsi="Times New Roman"/>
        </w:rPr>
        <w:t xml:space="preserve"> </w:t>
      </w:r>
      <w:r w:rsidR="00F714E5" w:rsidRPr="008E70DE">
        <w:rPr>
          <w:rFonts w:ascii="Times New Roman" w:hAnsi="Times New Roman"/>
        </w:rPr>
        <w:t>___________________</w:t>
      </w:r>
      <w:r w:rsidR="001D3FEE">
        <w:rPr>
          <w:rFonts w:ascii="Times New Roman" w:hAnsi="Times New Roman"/>
        </w:rPr>
        <w:t>_____</w:t>
      </w:r>
    </w:p>
    <w:p w:rsidR="00F714E5" w:rsidRPr="008E70DE" w:rsidRDefault="002357A6" w:rsidP="002357A6">
      <w:pPr>
        <w:spacing w:after="120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                                                      </w:t>
      </w:r>
      <w:r w:rsidR="00F714E5" w:rsidRPr="008E70DE">
        <w:rPr>
          <w:rFonts w:ascii="Times New Roman" w:hAnsi="Times New Roman"/>
          <w:sz w:val="18"/>
          <w:szCs w:val="20"/>
        </w:rPr>
        <w:t>(наименование профессионального стандарта)</w:t>
      </w:r>
    </w:p>
    <w:tbl>
      <w:tblPr>
        <w:tblW w:w="1112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9"/>
      </w:tblGrid>
      <w:tr w:rsidR="00F714E5" w:rsidRPr="008E70DE" w:rsidTr="00414D3E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F714E5" w:rsidRPr="008E70DE" w:rsidTr="00414D3E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vertAlign w:val="superscript"/>
              </w:rPr>
            </w:pPr>
            <w:r w:rsidRPr="008E70DE">
              <w:rPr>
                <w:rFonts w:ascii="Times New Roman" w:hAnsi="Times New Roman"/>
                <w:sz w:val="18"/>
              </w:rPr>
              <w:t>Регистрационный номер</w:t>
            </w:r>
          </w:p>
        </w:tc>
      </w:tr>
    </w:tbl>
    <w:p w:rsidR="00F714E5" w:rsidRPr="008E70DE" w:rsidRDefault="00F714E5" w:rsidP="00F714E5">
      <w:pPr>
        <w:pStyle w:val="12"/>
        <w:numPr>
          <w:ilvl w:val="0"/>
          <w:numId w:val="9"/>
        </w:numPr>
        <w:spacing w:after="0"/>
        <w:rPr>
          <w:rFonts w:ascii="Times New Roman" w:hAnsi="Times New Roman"/>
          <w:b/>
          <w:sz w:val="28"/>
        </w:rPr>
      </w:pPr>
      <w:r w:rsidRPr="008E70DE">
        <w:rPr>
          <w:rFonts w:ascii="Times New Roman" w:hAnsi="Times New Roman"/>
          <w:b/>
          <w:sz w:val="28"/>
        </w:rPr>
        <w:t>Общие сведения</w:t>
      </w:r>
    </w:p>
    <w:p w:rsidR="00F714E5" w:rsidRPr="008E70DE" w:rsidRDefault="00F714E5" w:rsidP="00F714E5">
      <w:pPr>
        <w:spacing w:after="0"/>
        <w:rPr>
          <w:rFonts w:ascii="Times New Roman" w:hAnsi="Times New Roman"/>
          <w:sz w:val="24"/>
        </w:rPr>
      </w:pPr>
    </w:p>
    <w:tbl>
      <w:tblPr>
        <w:tblW w:w="521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2"/>
        <w:gridCol w:w="571"/>
        <w:gridCol w:w="1418"/>
        <w:gridCol w:w="1704"/>
        <w:gridCol w:w="124"/>
        <w:gridCol w:w="1157"/>
        <w:gridCol w:w="1123"/>
        <w:gridCol w:w="1173"/>
        <w:gridCol w:w="102"/>
        <w:gridCol w:w="465"/>
        <w:gridCol w:w="1097"/>
        <w:gridCol w:w="234"/>
        <w:gridCol w:w="8"/>
      </w:tblGrid>
      <w:tr w:rsidR="00F714E5" w:rsidRPr="008E70DE" w:rsidTr="006904D9">
        <w:trPr>
          <w:trHeight w:val="437"/>
        </w:trPr>
        <w:tc>
          <w:tcPr>
            <w:tcW w:w="4046" w:type="pct"/>
            <w:gridSpan w:val="8"/>
            <w:tcBorders>
              <w:top w:val="nil"/>
              <w:left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Врачебна</w:t>
            </w:r>
            <w:r w:rsidR="001D3FEE">
              <w:rPr>
                <w:rFonts w:ascii="Times New Roman" w:hAnsi="Times New Roman"/>
                <w:sz w:val="24"/>
                <w:szCs w:val="24"/>
              </w:rPr>
              <w:t>я практика в области психиатрии (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психотерапии, психиатрии-наркологии, сексологии и судебно-психиатрической экспертизы</w:t>
            </w:r>
            <w:r w:rsidR="001D3FE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70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F714E5" w:rsidRPr="008E70DE" w:rsidTr="006904D9">
        <w:tc>
          <w:tcPr>
            <w:tcW w:w="4330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E70DE">
              <w:rPr>
                <w:rFonts w:ascii="Times New Roman" w:hAnsi="Times New Roman"/>
                <w:sz w:val="18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70" w:type="pct"/>
            <w:gridSpan w:val="3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E70DE">
              <w:rPr>
                <w:rFonts w:ascii="Times New Roman" w:hAnsi="Times New Roman"/>
                <w:sz w:val="18"/>
                <w:szCs w:val="20"/>
              </w:rPr>
              <w:t>Код</w:t>
            </w:r>
          </w:p>
        </w:tc>
      </w:tr>
      <w:tr w:rsidR="00F714E5" w:rsidRPr="008E70DE" w:rsidTr="006904D9">
        <w:trPr>
          <w:trHeight w:val="1012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E70DE">
              <w:rPr>
                <w:rFonts w:ascii="Times New Roman" w:hAnsi="Times New Roman"/>
                <w:sz w:val="24"/>
              </w:rPr>
              <w:t>Основная цель вида профессиональной деятельности:</w:t>
            </w:r>
          </w:p>
        </w:tc>
      </w:tr>
      <w:tr w:rsidR="00F714E5" w:rsidRPr="008E70DE" w:rsidTr="006904D9">
        <w:trPr>
          <w:trHeight w:val="1771"/>
        </w:trPr>
        <w:tc>
          <w:tcPr>
            <w:tcW w:w="5000" w:type="pct"/>
            <w:gridSpan w:val="1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</w:rPr>
              <w:t>Оказание психиатрической, наркологической, психотерапевтической, сексологической помощи нуждающимся в ней пациентам, производство судебно-психиатрической экспертизы</w:t>
            </w:r>
            <w:r w:rsidR="001D3FEE">
              <w:rPr>
                <w:rFonts w:ascii="Times New Roman" w:hAnsi="Times New Roman"/>
                <w:sz w:val="24"/>
              </w:rPr>
              <w:t>,</w:t>
            </w:r>
            <w:r w:rsidRPr="008E70DE">
              <w:rPr>
                <w:rFonts w:ascii="Times New Roman" w:hAnsi="Times New Roman"/>
                <w:sz w:val="24"/>
              </w:rPr>
              <w:t xml:space="preserve"> а также содействие укреплению и защите психического здоровья населения. Диагностика, лечение, реабилитация и профилактика психических расстройств и расстройств поведения с применением современных знаний и профессиональных навыков в области психиатрии (психотерапии, психиатрии-наркологии, психотерапии, сексологии и судебно-психиатрической экспертизы).</w:t>
            </w:r>
          </w:p>
        </w:tc>
      </w:tr>
      <w:tr w:rsidR="00F714E5" w:rsidRPr="008E70DE" w:rsidTr="006904D9">
        <w:trPr>
          <w:trHeight w:val="691"/>
        </w:trPr>
        <w:tc>
          <w:tcPr>
            <w:tcW w:w="5000" w:type="pct"/>
            <w:gridSpan w:val="1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E70DE">
              <w:rPr>
                <w:rFonts w:ascii="Times New Roman" w:hAnsi="Times New Roman"/>
                <w:sz w:val="24"/>
              </w:rPr>
              <w:t>Группа занятий:</w:t>
            </w:r>
          </w:p>
        </w:tc>
      </w:tr>
      <w:tr w:rsidR="00F714E5" w:rsidRPr="008E70DE" w:rsidTr="00775E13">
        <w:trPr>
          <w:gridAfter w:val="1"/>
          <w:wAfter w:w="4" w:type="pct"/>
          <w:trHeight w:val="399"/>
        </w:trPr>
        <w:tc>
          <w:tcPr>
            <w:tcW w:w="693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162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Врачи-специалисты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99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14E5" w:rsidRPr="008E70DE" w:rsidTr="00775E13">
        <w:trPr>
          <w:gridAfter w:val="1"/>
          <w:wAfter w:w="4" w:type="pct"/>
          <w:trHeight w:val="399"/>
        </w:trPr>
        <w:tc>
          <w:tcPr>
            <w:tcW w:w="693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62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99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14E5" w:rsidRPr="008E70DE" w:rsidTr="00775E13">
        <w:trPr>
          <w:gridAfter w:val="1"/>
          <w:wAfter w:w="4" w:type="pct"/>
          <w:trHeight w:val="399"/>
        </w:trPr>
        <w:tc>
          <w:tcPr>
            <w:tcW w:w="693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E70DE">
              <w:rPr>
                <w:rFonts w:ascii="Times New Roman" w:hAnsi="Times New Roman"/>
                <w:sz w:val="18"/>
              </w:rPr>
              <w:t>(код ОКЗ</w:t>
            </w:r>
            <w:r>
              <w:rPr>
                <w:rStyle w:val="af2"/>
                <w:rFonts w:ascii="Times New Roman" w:hAnsi="Times New Roman"/>
                <w:sz w:val="18"/>
                <w:lang w:val="en-US"/>
              </w:rPr>
              <w:t>2</w:t>
            </w:r>
            <w:r w:rsidRPr="008E70DE"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1625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E70DE">
              <w:rPr>
                <w:rFonts w:ascii="Times New Roman" w:hAnsi="Times New Roman"/>
                <w:sz w:val="18"/>
              </w:rPr>
              <w:t>(наименование)</w:t>
            </w:r>
          </w:p>
        </w:tc>
        <w:tc>
          <w:tcPr>
            <w:tcW w:w="579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E70DE">
              <w:rPr>
                <w:rFonts w:ascii="Times New Roman" w:hAnsi="Times New Roman"/>
                <w:sz w:val="18"/>
              </w:rPr>
              <w:t>(код ОКЗ)</w:t>
            </w:r>
          </w:p>
        </w:tc>
        <w:tc>
          <w:tcPr>
            <w:tcW w:w="2099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E70DE">
              <w:rPr>
                <w:rFonts w:ascii="Times New Roman" w:hAnsi="Times New Roman"/>
                <w:sz w:val="18"/>
              </w:rPr>
              <w:t>(наименование)</w:t>
            </w:r>
          </w:p>
        </w:tc>
      </w:tr>
      <w:tr w:rsidR="00F714E5" w:rsidRPr="008E70DE" w:rsidTr="006904D9">
        <w:trPr>
          <w:trHeight w:val="771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E70DE">
              <w:rPr>
                <w:rFonts w:ascii="Times New Roman" w:hAnsi="Times New Roman"/>
                <w:sz w:val="24"/>
              </w:rPr>
              <w:lastRenderedPageBreak/>
              <w:t>Отнесение к видам экономической деятельности:</w:t>
            </w:r>
          </w:p>
        </w:tc>
      </w:tr>
      <w:tr w:rsidR="00F714E5" w:rsidRPr="008E70DE" w:rsidTr="00775E13">
        <w:trPr>
          <w:trHeight w:val="399"/>
        </w:trPr>
        <w:tc>
          <w:tcPr>
            <w:tcW w:w="693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4307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Деятельность в области здравоохранения</w:t>
            </w:r>
          </w:p>
        </w:tc>
      </w:tr>
      <w:tr w:rsidR="00F714E5" w:rsidRPr="008E70DE" w:rsidTr="00775E13">
        <w:trPr>
          <w:trHeight w:val="399"/>
        </w:trPr>
        <w:tc>
          <w:tcPr>
            <w:tcW w:w="693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86.10</w:t>
            </w:r>
          </w:p>
        </w:tc>
        <w:tc>
          <w:tcPr>
            <w:tcW w:w="4307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Деятельность больничных организаций</w:t>
            </w:r>
          </w:p>
        </w:tc>
      </w:tr>
      <w:tr w:rsidR="00F714E5" w:rsidRPr="008E70DE" w:rsidTr="00775E13">
        <w:trPr>
          <w:trHeight w:val="399"/>
        </w:trPr>
        <w:tc>
          <w:tcPr>
            <w:tcW w:w="693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86.22</w:t>
            </w:r>
          </w:p>
        </w:tc>
        <w:tc>
          <w:tcPr>
            <w:tcW w:w="4307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Специальная врачебная практика</w:t>
            </w:r>
          </w:p>
        </w:tc>
      </w:tr>
      <w:tr w:rsidR="00F714E5" w:rsidRPr="008E70DE" w:rsidTr="00775E13">
        <w:trPr>
          <w:trHeight w:val="244"/>
        </w:trPr>
        <w:tc>
          <w:tcPr>
            <w:tcW w:w="693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(код ОКВЭД</w:t>
            </w:r>
            <w:r>
              <w:rPr>
                <w:rStyle w:val="af2"/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Pr="008E70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307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(наименование вида экономической деятельности)</w:t>
            </w:r>
          </w:p>
        </w:tc>
      </w:tr>
      <w:tr w:rsidR="00F714E5" w:rsidRPr="008E70DE" w:rsidTr="006904D9">
        <w:trPr>
          <w:trHeight w:val="75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8E70DE" w:rsidTr="006904D9">
        <w:trPr>
          <w:gridAfter w:val="2"/>
          <w:wAfter w:w="121" w:type="pct"/>
          <w:trHeight w:val="723"/>
        </w:trPr>
        <w:tc>
          <w:tcPr>
            <w:tcW w:w="4879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pStyle w:val="12"/>
              <w:tabs>
                <w:tab w:val="left" w:pos="567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8"/>
              </w:rPr>
            </w:pPr>
            <w:r w:rsidRPr="008E70DE">
              <w:rPr>
                <w:rFonts w:ascii="Times New Roman" w:hAnsi="Times New Roman"/>
              </w:rPr>
              <w:br w:type="page"/>
            </w:r>
            <w:r w:rsidRPr="008E70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E70DE">
              <w:rPr>
                <w:rFonts w:ascii="Times New Roman" w:hAnsi="Times New Roman"/>
                <w:b/>
                <w:sz w:val="28"/>
                <w:szCs w:val="28"/>
              </w:rPr>
              <w:t>. Описание</w:t>
            </w:r>
            <w:r w:rsidRPr="008E70DE">
              <w:rPr>
                <w:rFonts w:ascii="Times New Roman" w:hAnsi="Times New Roman"/>
                <w:b/>
                <w:sz w:val="28"/>
              </w:rPr>
              <w:t xml:space="preserve"> трудовых функций,  входящих в профессиональный стандарт  (функциональная карта вида профессиональной деятельности)</w:t>
            </w:r>
          </w:p>
          <w:p w:rsidR="00F714E5" w:rsidRPr="008E70DE" w:rsidRDefault="00F714E5" w:rsidP="00414D3E">
            <w:pPr>
              <w:pStyle w:val="12"/>
              <w:spacing w:after="0" w:line="240" w:lineRule="auto"/>
              <w:ind w:left="360"/>
              <w:rPr>
                <w:rFonts w:ascii="Times New Roman" w:hAnsi="Times New Roman"/>
                <w:b/>
                <w:sz w:val="28"/>
              </w:rPr>
            </w:pPr>
            <w:r w:rsidRPr="008E70DE">
              <w:rPr>
                <w:rFonts w:ascii="Times New Roman" w:hAnsi="Times New Roman"/>
                <w:b/>
                <w:sz w:val="28"/>
              </w:rPr>
              <w:t xml:space="preserve">         </w:t>
            </w:r>
          </w:p>
        </w:tc>
      </w:tr>
      <w:tr w:rsidR="00F714E5" w:rsidRPr="008E70DE" w:rsidTr="006904D9">
        <w:trPr>
          <w:gridAfter w:val="2"/>
          <w:wAfter w:w="121" w:type="pct"/>
          <w:trHeight w:val="628"/>
        </w:trPr>
        <w:tc>
          <w:tcPr>
            <w:tcW w:w="4879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714E5" w:rsidRPr="008E70DE" w:rsidRDefault="00F714E5" w:rsidP="001D2343">
            <w:pPr>
              <w:rPr>
                <w:rFonts w:ascii="Times New Roman" w:hAnsi="Times New Roman"/>
              </w:rPr>
            </w:pP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</w:trPr>
        <w:tc>
          <w:tcPr>
            <w:tcW w:w="225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E70DE">
              <w:rPr>
                <w:rFonts w:ascii="Times New Roman" w:hAnsi="Times New Roman"/>
                <w:sz w:val="24"/>
              </w:rPr>
              <w:t>Обобщенные трудовые функции</w:t>
            </w:r>
          </w:p>
        </w:tc>
        <w:tc>
          <w:tcPr>
            <w:tcW w:w="262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E70DE">
              <w:rPr>
                <w:rFonts w:ascii="Times New Roman" w:hAnsi="Times New Roman"/>
                <w:sz w:val="24"/>
              </w:rPr>
              <w:t>Трудовые функции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1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70DE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9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70DE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70DE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70DE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70DE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Оказание психиатрической помощи населению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обследования  взрослых пациентов с целью установления диагноза  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A/01.7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Назначение лечения взрослым пациентам и контроль его эффективности и безопасности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A/02.7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Реализация и контроль эффективности индивидуальных реабилитационных программ для взрослых пациентов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A/03.7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обследования  пациентов детей и подростков с целью установления диагноза  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8D1DC1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A/04</w:t>
            </w:r>
            <w:r w:rsidR="00F714E5" w:rsidRPr="008E70D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пациентам детям и подросткам и контроль его эффективности и </w:t>
            </w:r>
            <w:r w:rsidRPr="008E70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8D1DC1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A/05</w:t>
            </w:r>
            <w:r w:rsidR="00F714E5" w:rsidRPr="008E70D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Реализация и контроль эффективности индивидуальных реабилитационных программ для пациентов детей и подростков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8D1DC1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A/06</w:t>
            </w:r>
            <w:r w:rsidR="00F714E5" w:rsidRPr="008E70D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Оказание экстренной помощи при острых психических расстройствах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8D1DC1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A/07</w:t>
            </w:r>
            <w:r w:rsidR="00F714E5" w:rsidRPr="008E70D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Оказание неотложной помощи при психических расстройствах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8D1DC1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r w:rsidR="00D10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714E5" w:rsidRPr="008E70D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Оказание наркологической помощи населению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обследования  пациентов с целью установления диагноза  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В/01.7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Назначение лечения пациентам и контроль его эффективности и безопасности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В/02.7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Реализация и контроль эффективности индивидуальных реабилитационных программ для пациентов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В/03.7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Оказание экстренной помощи при острых наркологических расстройствах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В/04.7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Оказание неотложной помощи при наркологических расстройствах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B/0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5</w:t>
            </w: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E330E5" w:rsidRDefault="00E330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30E5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медицинского освидетельствования </w:t>
            </w:r>
            <w:r w:rsidRPr="00E330E5">
              <w:rPr>
                <w:rFonts w:ascii="Times New Roman" w:hAnsi="Times New Roman"/>
                <w:sz w:val="24"/>
                <w:szCs w:val="24"/>
              </w:rPr>
              <w:t>для установления факта употребления алкоголя и состояния опьянения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В/06.7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Оказание психотерапевтической помощи населению  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обследования  пациентов с целью установления диагноза  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С/01.7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Назначение лечения пациентам и контроль его эффективности и безопасности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С/02.7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Реализация и контроль эффективности индивидуальных реабилитационных программ для пациентов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С/03.7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Оказание сексологической помощи населению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обследования  пациентов с целью установления диагноза  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/01.7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Назначение лечения пациентам и контроль его эффективности и безопасности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/02.7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Реализация и контроль эффективности индивидуальных реабилитационных программ для пациентов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/03.7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99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542E1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Проведение судебно-психиатрической экспертизы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42E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Проведение судебно-психиатрической экспертизы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E/0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44C6C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996" w:type="pct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профилактических мероприятий</w:t>
            </w:r>
          </w:p>
        </w:tc>
        <w:tc>
          <w:tcPr>
            <w:tcW w:w="85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1809C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</w:rPr>
              <w:t>Проведение медицинского освидетельствования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1809C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F/01.7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1809C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644C6C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97480E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профилактических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медицинских 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осмотров населения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в соответствии с действующим законодательством  РФ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F/0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644C6C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466E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1809C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Профилактические мероприятия,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онсультирование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F/0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644C6C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6105B9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A210A2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Ведение санитарно-просветительской работы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F/0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644C6C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542E13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Организационно-управленческая и научно-исследовательская деятельность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Ведение учетно-отчетной медицинской документации 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при строгом соблюдении конфиденциальности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/01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644C6C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85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Подготовка отчетов, научных докладов и иных материалов по клиническим, лабораторным/ экспериментальным исследованиям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/02.7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644C6C" w:rsidRPr="008E70DE" w:rsidTr="00775E13">
        <w:tblPrEx>
          <w:tblBorders>
            <w:left w:val="single" w:sz="4" w:space="0" w:color="auto"/>
            <w:right w:val="single" w:sz="4" w:space="0" w:color="auto"/>
          </w:tblBorders>
        </w:tblPrEx>
        <w:trPr>
          <w:gridAfter w:val="2"/>
          <w:wAfter w:w="121" w:type="pct"/>
          <w:trHeight w:val="285"/>
        </w:trPr>
        <w:tc>
          <w:tcPr>
            <w:tcW w:w="4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8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2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труда медицинского персонала в медицинских организациях</w:t>
            </w:r>
          </w:p>
        </w:tc>
        <w:tc>
          <w:tcPr>
            <w:tcW w:w="6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/03.7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C6C" w:rsidRPr="008E70DE" w:rsidRDefault="00644C6C" w:rsidP="00414D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</w:tbl>
    <w:p w:rsidR="00F714E5" w:rsidRPr="008E70DE" w:rsidRDefault="00F714E5" w:rsidP="00F714E5">
      <w:pPr>
        <w:rPr>
          <w:rFonts w:ascii="Times New Roman" w:hAnsi="Times New Roman"/>
          <w:b/>
          <w:sz w:val="28"/>
          <w:lang w:val="en-US"/>
        </w:rPr>
      </w:pPr>
    </w:p>
    <w:tbl>
      <w:tblPr>
        <w:tblW w:w="4798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377"/>
        <w:gridCol w:w="1091"/>
        <w:gridCol w:w="606"/>
        <w:gridCol w:w="379"/>
        <w:gridCol w:w="558"/>
        <w:gridCol w:w="1526"/>
        <w:gridCol w:w="650"/>
        <w:gridCol w:w="202"/>
        <w:gridCol w:w="481"/>
        <w:gridCol w:w="580"/>
        <w:gridCol w:w="867"/>
        <w:gridCol w:w="867"/>
      </w:tblGrid>
      <w:tr w:rsidR="00F714E5" w:rsidRPr="008E70DE" w:rsidTr="00414D3E">
        <w:trPr>
          <w:trHeight w:val="463"/>
        </w:trPr>
        <w:tc>
          <w:tcPr>
            <w:tcW w:w="5000" w:type="pct"/>
            <w:gridSpan w:val="12"/>
            <w:tcBorders>
              <w:top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pStyle w:val="12"/>
              <w:spacing w:after="0" w:line="240" w:lineRule="auto"/>
              <w:ind w:left="360"/>
              <w:rPr>
                <w:rFonts w:ascii="Times New Roman" w:hAnsi="Times New Roman"/>
                <w:b/>
                <w:szCs w:val="20"/>
              </w:rPr>
            </w:pPr>
            <w:r w:rsidRPr="008E70DE">
              <w:rPr>
                <w:rFonts w:ascii="Times New Roman" w:hAnsi="Times New Roman"/>
                <w:b/>
                <w:sz w:val="28"/>
                <w:lang w:val="en-US"/>
              </w:rPr>
              <w:t>III</w:t>
            </w:r>
            <w:r w:rsidRPr="008E70DE">
              <w:rPr>
                <w:rFonts w:ascii="Times New Roman" w:hAnsi="Times New Roman"/>
                <w:b/>
                <w:sz w:val="28"/>
              </w:rPr>
              <w:t>.Характеристика обобщенных трудовых функций</w:t>
            </w:r>
          </w:p>
        </w:tc>
      </w:tr>
      <w:tr w:rsidR="00F714E5" w:rsidRPr="008E70DE" w:rsidTr="00414D3E">
        <w:trPr>
          <w:trHeight w:val="805"/>
        </w:trPr>
        <w:tc>
          <w:tcPr>
            <w:tcW w:w="5000" w:type="pct"/>
            <w:gridSpan w:val="12"/>
            <w:tcBorders>
              <w:top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4"/>
              </w:rPr>
              <w:t>3.1. Обобщенная трудовая функция</w:t>
            </w:r>
          </w:p>
        </w:tc>
      </w:tr>
      <w:tr w:rsidR="00F714E5" w:rsidRPr="008E70DE" w:rsidTr="002357A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65" w:type="pct"/>
            <w:gridSpan w:val="5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Оказание психиатрической помощи населению</w:t>
            </w:r>
          </w:p>
        </w:tc>
        <w:tc>
          <w:tcPr>
            <w:tcW w:w="35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372" w:type="pct"/>
            <w:gridSpan w:val="2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8E70DE">
              <w:rPr>
                <w:rFonts w:ascii="Times New Roman" w:hAnsi="Times New Roman"/>
                <w:sz w:val="18"/>
                <w:szCs w:val="16"/>
                <w:lang w:val="en-US"/>
              </w:rPr>
              <w:t>A</w:t>
            </w:r>
          </w:p>
        </w:tc>
        <w:tc>
          <w:tcPr>
            <w:tcW w:w="788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472" w:type="pc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8E70DE">
              <w:rPr>
                <w:rFonts w:ascii="Times New Roman" w:hAnsi="Times New Roman"/>
                <w:sz w:val="18"/>
                <w:szCs w:val="16"/>
                <w:lang w:val="en-US"/>
              </w:rPr>
              <w:t>7</w:t>
            </w:r>
          </w:p>
        </w:tc>
      </w:tr>
      <w:tr w:rsidR="00F714E5" w:rsidRPr="008E70DE" w:rsidTr="00414D3E">
        <w:trPr>
          <w:trHeight w:val="417"/>
        </w:trPr>
        <w:tc>
          <w:tcPr>
            <w:tcW w:w="5000" w:type="pct"/>
            <w:gridSpan w:val="12"/>
            <w:tcBorders>
              <w:top w:val="nil"/>
              <w:bottom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F714E5" w:rsidRPr="008E70DE" w:rsidTr="002357A6">
        <w:trPr>
          <w:trHeight w:val="283"/>
        </w:trPr>
        <w:tc>
          <w:tcPr>
            <w:tcW w:w="1344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3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04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578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4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714E5" w:rsidRPr="008E70DE" w:rsidTr="002357A6">
        <w:trPr>
          <w:trHeight w:val="479"/>
        </w:trPr>
        <w:tc>
          <w:tcPr>
            <w:tcW w:w="134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35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578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944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 стандарта</w:t>
            </w:r>
          </w:p>
        </w:tc>
      </w:tr>
      <w:tr w:rsidR="00F714E5" w:rsidRPr="008E70DE" w:rsidTr="00414D3E">
        <w:trPr>
          <w:trHeight w:val="215"/>
        </w:trPr>
        <w:tc>
          <w:tcPr>
            <w:tcW w:w="5000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8E70DE" w:rsidTr="002357A6">
        <w:trPr>
          <w:trHeight w:val="525"/>
        </w:trPr>
        <w:tc>
          <w:tcPr>
            <w:tcW w:w="1344" w:type="pct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</w:p>
        </w:tc>
        <w:tc>
          <w:tcPr>
            <w:tcW w:w="3656" w:type="pct"/>
            <w:gridSpan w:val="10"/>
            <w:tcBorders>
              <w:right w:val="single" w:sz="4" w:space="0" w:color="808080"/>
            </w:tcBorders>
            <w:vAlign w:val="center"/>
          </w:tcPr>
          <w:p w:rsidR="003C6590" w:rsidRPr="00A210A2" w:rsidRDefault="003C6590" w:rsidP="003C6590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</w:t>
            </w:r>
          </w:p>
          <w:p w:rsidR="003C6590" w:rsidRPr="00A210A2" w:rsidRDefault="003C6590" w:rsidP="003C6590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участковый</w:t>
            </w:r>
          </w:p>
          <w:p w:rsidR="003C6590" w:rsidRPr="00A210A2" w:rsidRDefault="003C6590" w:rsidP="003C6590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детский</w:t>
            </w:r>
          </w:p>
          <w:p w:rsidR="003C6590" w:rsidRPr="00A210A2" w:rsidRDefault="003C6590" w:rsidP="003C6590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детский участковый</w:t>
            </w:r>
          </w:p>
          <w:p w:rsidR="003C6590" w:rsidRPr="00A210A2" w:rsidRDefault="003C6590" w:rsidP="003C6590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подростковый</w:t>
            </w:r>
          </w:p>
          <w:p w:rsidR="003C6590" w:rsidRPr="00A210A2" w:rsidRDefault="003C6590" w:rsidP="003C6590">
            <w:pPr>
              <w:widowControl w:val="0"/>
              <w:spacing w:after="0" w:line="274" w:lineRule="exact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Врач-психиатр подростковый участковый </w:t>
            </w:r>
          </w:p>
          <w:p w:rsidR="00F714E5" w:rsidRPr="008E70DE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8E70DE" w:rsidTr="00414D3E">
        <w:trPr>
          <w:trHeight w:val="408"/>
        </w:trPr>
        <w:tc>
          <w:tcPr>
            <w:tcW w:w="5000" w:type="pct"/>
            <w:gridSpan w:val="12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F714E5" w:rsidRPr="008E70DE" w:rsidTr="002357A6">
        <w:trPr>
          <w:trHeight w:val="408"/>
        </w:trPr>
        <w:tc>
          <w:tcPr>
            <w:tcW w:w="1344" w:type="pct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 xml:space="preserve">Требования к образованию и </w:t>
            </w:r>
            <w:r w:rsidRPr="008E70DE">
              <w:rPr>
                <w:rFonts w:ascii="Times New Roman" w:hAnsi="Times New Roman"/>
                <w:szCs w:val="20"/>
              </w:rPr>
              <w:lastRenderedPageBreak/>
              <w:t>обучению</w:t>
            </w:r>
          </w:p>
        </w:tc>
        <w:tc>
          <w:tcPr>
            <w:tcW w:w="3656" w:type="pct"/>
            <w:gridSpan w:val="10"/>
            <w:tcBorders>
              <w:right w:val="single" w:sz="4" w:space="0" w:color="808080"/>
            </w:tcBorders>
            <w:vAlign w:val="center"/>
          </w:tcPr>
          <w:p w:rsidR="002357A6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Высшее образование </w:t>
            </w:r>
            <w:proofErr w:type="spellStart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F714E5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ординатура</w:t>
            </w:r>
            <w:r w:rsidR="002357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специальности «Психиатрия»</w:t>
            </w:r>
          </w:p>
          <w:p w:rsidR="002357A6" w:rsidRDefault="00290A21" w:rsidP="002357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Послевузовское профессиональное образование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264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интернатура</w:t>
            </w:r>
            <w:r w:rsidR="002357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специальности «Психиатрия»</w:t>
            </w:r>
          </w:p>
          <w:p w:rsidR="002357A6" w:rsidRDefault="00F714E5" w:rsidP="002357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профессиональное образование</w:t>
            </w:r>
            <w:r w:rsidR="002357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специальности «Психиатрия»</w:t>
            </w:r>
          </w:p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не реже одного раза в 5 лет в течение всей трудовой деятельности.</w:t>
            </w:r>
          </w:p>
        </w:tc>
      </w:tr>
      <w:tr w:rsidR="00F714E5" w:rsidRPr="008E70DE" w:rsidTr="002357A6">
        <w:trPr>
          <w:trHeight w:val="408"/>
        </w:trPr>
        <w:tc>
          <w:tcPr>
            <w:tcW w:w="1344" w:type="pct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lastRenderedPageBreak/>
              <w:t>Требования к опыту практической  работы</w:t>
            </w:r>
          </w:p>
        </w:tc>
        <w:tc>
          <w:tcPr>
            <w:tcW w:w="3656" w:type="pct"/>
            <w:gridSpan w:val="10"/>
            <w:tcBorders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F714E5" w:rsidRPr="008E70DE" w:rsidTr="002357A6">
        <w:trPr>
          <w:trHeight w:val="408"/>
        </w:trPr>
        <w:tc>
          <w:tcPr>
            <w:tcW w:w="1344" w:type="pct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656" w:type="pct"/>
            <w:gridSpan w:val="10"/>
            <w:tcBorders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сертификата или аккредитации специалиста по специальности "Психиатрия" </w:t>
            </w:r>
          </w:p>
          <w:p w:rsidR="00F714E5" w:rsidRPr="008E70DE" w:rsidRDefault="00F714E5" w:rsidP="00D130B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F714E5" w:rsidRPr="008E70DE" w:rsidTr="00414D3E">
        <w:trPr>
          <w:trHeight w:val="611"/>
        </w:trPr>
        <w:tc>
          <w:tcPr>
            <w:tcW w:w="5000" w:type="pct"/>
            <w:gridSpan w:val="12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714E5" w:rsidRPr="008E70DE" w:rsidRDefault="00F714E5" w:rsidP="00B166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14E5" w:rsidRPr="008E70DE" w:rsidTr="002357A6">
        <w:trPr>
          <w:trHeight w:val="283"/>
        </w:trPr>
        <w:tc>
          <w:tcPr>
            <w:tcW w:w="1674" w:type="pct"/>
            <w:gridSpan w:val="3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510" w:type="pct"/>
            <w:gridSpan w:val="2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Код</w:t>
            </w:r>
          </w:p>
        </w:tc>
        <w:tc>
          <w:tcPr>
            <w:tcW w:w="2816" w:type="pct"/>
            <w:gridSpan w:val="7"/>
            <w:tcBorders>
              <w:right w:val="single" w:sz="4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F714E5" w:rsidRPr="008E70DE" w:rsidTr="002357A6">
        <w:trPr>
          <w:trHeight w:val="283"/>
        </w:trPr>
        <w:tc>
          <w:tcPr>
            <w:tcW w:w="1674" w:type="pct"/>
            <w:gridSpan w:val="3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8E70DE">
              <w:rPr>
                <w:rFonts w:ascii="Times New Roman" w:hAnsi="Times New Roman"/>
              </w:rPr>
              <w:t>ОКЗ</w:t>
            </w:r>
            <w:proofErr w:type="gramStart"/>
            <w:r w:rsidRPr="008E70DE"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510" w:type="pct"/>
            <w:gridSpan w:val="2"/>
            <w:tcBorders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2816" w:type="pct"/>
            <w:gridSpan w:val="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37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Врачи-специалисты </w:t>
            </w:r>
          </w:p>
        </w:tc>
      </w:tr>
      <w:tr w:rsidR="00F714E5" w:rsidRPr="008E70DE" w:rsidTr="002357A6">
        <w:trPr>
          <w:trHeight w:val="283"/>
        </w:trPr>
        <w:tc>
          <w:tcPr>
            <w:tcW w:w="1674" w:type="pct"/>
            <w:gridSpan w:val="3"/>
            <w:tcBorders>
              <w:left w:val="single" w:sz="4" w:space="0" w:color="808080"/>
            </w:tcBorders>
            <w:vAlign w:val="center"/>
          </w:tcPr>
          <w:p w:rsidR="00F714E5" w:rsidRPr="00E1371E" w:rsidRDefault="00F714E5" w:rsidP="00414D3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70DE">
              <w:rPr>
                <w:rFonts w:ascii="Times New Roman" w:hAnsi="Times New Roman"/>
              </w:rPr>
              <w:t>ЕТКС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4</w:t>
            </w:r>
            <w:r w:rsidRPr="008E70DE">
              <w:rPr>
                <w:rFonts w:ascii="Times New Roman" w:hAnsi="Times New Roman"/>
              </w:rPr>
              <w:t>или ЕКС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510" w:type="pct"/>
            <w:gridSpan w:val="2"/>
            <w:tcBorders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6" w:type="pct"/>
            <w:gridSpan w:val="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8E70DE" w:rsidTr="002357A6">
        <w:trPr>
          <w:trHeight w:val="283"/>
        </w:trPr>
        <w:tc>
          <w:tcPr>
            <w:tcW w:w="1674" w:type="pct"/>
            <w:gridSpan w:val="3"/>
            <w:vMerge w:val="restart"/>
            <w:tcBorders>
              <w:left w:val="single" w:sz="4" w:space="0" w:color="808080"/>
            </w:tcBorders>
            <w:vAlign w:val="center"/>
          </w:tcPr>
          <w:p w:rsidR="00F714E5" w:rsidRPr="00E1371E" w:rsidRDefault="00F714E5" w:rsidP="00D4068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70DE">
              <w:rPr>
                <w:rFonts w:ascii="Times New Roman" w:hAnsi="Times New Roman"/>
              </w:rPr>
              <w:t>ОКСО</w:t>
            </w:r>
            <w:r>
              <w:rPr>
                <w:rStyle w:val="af2"/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510" w:type="pct"/>
            <w:gridSpan w:val="2"/>
            <w:tcBorders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060101</w:t>
            </w:r>
          </w:p>
        </w:tc>
        <w:tc>
          <w:tcPr>
            <w:tcW w:w="2816" w:type="pct"/>
            <w:gridSpan w:val="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</w:p>
        </w:tc>
      </w:tr>
      <w:tr w:rsidR="002357A6" w:rsidRPr="008E70DE" w:rsidTr="002357A6">
        <w:trPr>
          <w:trHeight w:val="576"/>
        </w:trPr>
        <w:tc>
          <w:tcPr>
            <w:tcW w:w="1674" w:type="pct"/>
            <w:gridSpan w:val="3"/>
            <w:vMerge/>
            <w:tcBorders>
              <w:left w:val="single" w:sz="4" w:space="0" w:color="808080"/>
            </w:tcBorders>
            <w:vAlign w:val="center"/>
          </w:tcPr>
          <w:p w:rsidR="002357A6" w:rsidRPr="008E70DE" w:rsidRDefault="002357A6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" w:type="pct"/>
            <w:gridSpan w:val="2"/>
            <w:tcBorders>
              <w:right w:val="single" w:sz="2" w:space="0" w:color="808080"/>
            </w:tcBorders>
            <w:vAlign w:val="center"/>
          </w:tcPr>
          <w:p w:rsidR="002357A6" w:rsidRPr="008E70DE" w:rsidRDefault="002357A6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060103</w:t>
            </w:r>
          </w:p>
        </w:tc>
        <w:tc>
          <w:tcPr>
            <w:tcW w:w="2816" w:type="pct"/>
            <w:gridSpan w:val="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2357A6" w:rsidRPr="008E70DE" w:rsidRDefault="002357A6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Педиатрия</w:t>
            </w:r>
          </w:p>
        </w:tc>
      </w:tr>
    </w:tbl>
    <w:p w:rsidR="00F714E5" w:rsidRPr="008E70DE" w:rsidRDefault="00F714E5" w:rsidP="00F714E5">
      <w:pPr>
        <w:spacing w:after="0"/>
        <w:ind w:left="720"/>
        <w:rPr>
          <w:rFonts w:ascii="Times New Roman" w:hAnsi="Times New Roman"/>
          <w:b/>
          <w:sz w:val="24"/>
          <w:szCs w:val="20"/>
        </w:rPr>
      </w:pPr>
    </w:p>
    <w:tbl>
      <w:tblPr>
        <w:tblW w:w="921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381"/>
        <w:gridCol w:w="888"/>
        <w:gridCol w:w="90"/>
        <w:gridCol w:w="1063"/>
        <w:gridCol w:w="450"/>
        <w:gridCol w:w="1652"/>
        <w:gridCol w:w="661"/>
        <w:gridCol w:w="26"/>
        <w:gridCol w:w="848"/>
        <w:gridCol w:w="415"/>
        <w:gridCol w:w="1144"/>
        <w:gridCol w:w="560"/>
        <w:gridCol w:w="37"/>
      </w:tblGrid>
      <w:tr w:rsidR="00F714E5" w:rsidRPr="008E70DE" w:rsidTr="00414D3E">
        <w:trPr>
          <w:gridAfter w:val="1"/>
          <w:wAfter w:w="37" w:type="dxa"/>
          <w:trHeight w:val="592"/>
        </w:trPr>
        <w:tc>
          <w:tcPr>
            <w:tcW w:w="9178" w:type="dxa"/>
            <w:gridSpan w:val="12"/>
            <w:vAlign w:val="center"/>
          </w:tcPr>
          <w:p w:rsidR="00F714E5" w:rsidRPr="008E70DE" w:rsidRDefault="00F714E5" w:rsidP="00414D3E">
            <w:pPr>
              <w:pStyle w:val="12"/>
              <w:spacing w:after="0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0"/>
              </w:rPr>
              <w:t>3.1.1. Трудовая функция</w:t>
            </w: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414D3E">
        <w:trPr>
          <w:trHeight w:val="278"/>
        </w:trPr>
        <w:tc>
          <w:tcPr>
            <w:tcW w:w="1381" w:type="dxa"/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414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Style w:val="apple-style-span"/>
                <w:rFonts w:ascii="Times New Roman" w:hAnsi="Times New Roman"/>
                <w:bCs/>
                <w:sz w:val="24"/>
                <w:szCs w:val="24"/>
              </w:rPr>
            </w:pPr>
            <w:r w:rsidRPr="00C11E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обследования взрослых пациентов с целью установления диагноза</w:t>
            </w:r>
          </w:p>
        </w:tc>
        <w:tc>
          <w:tcPr>
            <w:tcW w:w="661" w:type="dxa"/>
            <w:tcBorders>
              <w:left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87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E09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11E09">
              <w:rPr>
                <w:rFonts w:ascii="Times New Roman" w:hAnsi="Times New Roman"/>
                <w:sz w:val="24"/>
                <w:szCs w:val="24"/>
              </w:rPr>
              <w:t>/01.7</w:t>
            </w:r>
          </w:p>
        </w:tc>
        <w:tc>
          <w:tcPr>
            <w:tcW w:w="1559" w:type="dxa"/>
            <w:gridSpan w:val="2"/>
            <w:tcBorders>
              <w:left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Уровень (подуровень) квалификации</w:t>
            </w:r>
          </w:p>
        </w:tc>
        <w:tc>
          <w:tcPr>
            <w:tcW w:w="59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ind w:left="-249" w:firstLine="249"/>
              <w:rPr>
                <w:rFonts w:ascii="Times New Roman" w:hAnsi="Times New Roman"/>
                <w:sz w:val="24"/>
                <w:szCs w:val="24"/>
              </w:rPr>
            </w:pPr>
            <w:r w:rsidRPr="00C11E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414D3E">
        <w:trPr>
          <w:gridAfter w:val="1"/>
          <w:wAfter w:w="37" w:type="dxa"/>
          <w:trHeight w:val="281"/>
        </w:trPr>
        <w:tc>
          <w:tcPr>
            <w:tcW w:w="9178" w:type="dxa"/>
            <w:gridSpan w:val="12"/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14E5" w:rsidRPr="008E70DE" w:rsidTr="00414D3E">
        <w:trPr>
          <w:gridAfter w:val="1"/>
          <w:wAfter w:w="37" w:type="dxa"/>
          <w:trHeight w:val="488"/>
        </w:trPr>
        <w:tc>
          <w:tcPr>
            <w:tcW w:w="2269" w:type="dxa"/>
            <w:gridSpan w:val="2"/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15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233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26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0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714E5" w:rsidRPr="008E70DE" w:rsidTr="00414D3E">
        <w:trPr>
          <w:gridAfter w:val="1"/>
          <w:wAfter w:w="37" w:type="dxa"/>
          <w:trHeight w:val="479"/>
        </w:trPr>
        <w:tc>
          <w:tcPr>
            <w:tcW w:w="2269" w:type="dxa"/>
            <w:gridSpan w:val="2"/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gridSpan w:val="6"/>
            <w:tcBorders>
              <w:top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2"/>
            <w:tcBorders>
              <w:top w:val="single" w:sz="2" w:space="0" w:color="808080"/>
            </w:tcBorders>
          </w:tcPr>
          <w:p w:rsidR="00F714E5" w:rsidRPr="00C11E09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1704" w:type="dxa"/>
            <w:gridSpan w:val="2"/>
            <w:tcBorders>
              <w:top w:val="single" w:sz="2" w:space="0" w:color="808080"/>
            </w:tcBorders>
          </w:tcPr>
          <w:p w:rsidR="00F714E5" w:rsidRPr="00C11E09" w:rsidRDefault="00F714E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 xml:space="preserve">Регистрационный номер </w:t>
            </w:r>
          </w:p>
          <w:p w:rsidR="00F714E5" w:rsidRPr="00C11E09" w:rsidRDefault="00F714E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F714E5" w:rsidRPr="008E70DE" w:rsidTr="00414D3E">
        <w:trPr>
          <w:gridAfter w:val="1"/>
          <w:wAfter w:w="37" w:type="dxa"/>
          <w:trHeight w:val="226"/>
        </w:trPr>
        <w:tc>
          <w:tcPr>
            <w:tcW w:w="2269" w:type="dxa"/>
            <w:gridSpan w:val="2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3959CF" w:rsidRDefault="004A78EB" w:rsidP="004A78E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Сбор субъективного анамнеза и жалоб со слов пациента. Сбор объективного анамнеза </w:t>
            </w:r>
            <w:r w:rsidRPr="00897DDB">
              <w:rPr>
                <w:rFonts w:ascii="Times New Roman" w:hAnsi="Times New Roman"/>
                <w:sz w:val="24"/>
                <w:szCs w:val="24"/>
              </w:rPr>
              <w:t>путем специального оп</w:t>
            </w:r>
            <w:r>
              <w:rPr>
                <w:rFonts w:ascii="Times New Roman" w:hAnsi="Times New Roman"/>
                <w:sz w:val="24"/>
                <w:szCs w:val="24"/>
              </w:rPr>
              <w:t>роса знающих его лиц,</w:t>
            </w:r>
            <w:r w:rsidRPr="00897DDB">
              <w:rPr>
                <w:rFonts w:ascii="Times New Roman" w:hAnsi="Times New Roman"/>
                <w:sz w:val="24"/>
                <w:szCs w:val="24"/>
              </w:rPr>
              <w:t xml:space="preserve"> а также посредством изучения медицинской документации и других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714E5" w:rsidRPr="00897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9C1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роведение п</w:t>
            </w:r>
            <w:r w:rsidR="001809C1">
              <w:rPr>
                <w:rFonts w:ascii="Times New Roman" w:hAnsi="Times New Roman"/>
                <w:sz w:val="24"/>
                <w:szCs w:val="24"/>
              </w:rPr>
              <w:t>сихопатологическо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="001809C1">
              <w:rPr>
                <w:rFonts w:ascii="Times New Roman" w:hAnsi="Times New Roman"/>
                <w:sz w:val="24"/>
                <w:szCs w:val="24"/>
              </w:rPr>
              <w:t xml:space="preserve"> исследовани</w:t>
            </w:r>
            <w:r>
              <w:rPr>
                <w:rFonts w:ascii="Times New Roman" w:hAnsi="Times New Roman"/>
                <w:sz w:val="24"/>
                <w:szCs w:val="24"/>
              </w:rPr>
              <w:t>я.</w:t>
            </w:r>
            <w:r w:rsidR="00F714E5" w:rsidRPr="00897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714E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3959CF" w:rsidRDefault="00955D90" w:rsidP="004A78E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955D90">
              <w:rPr>
                <w:rFonts w:ascii="Times New Roman" w:hAnsi="Times New Roman"/>
                <w:sz w:val="24"/>
                <w:szCs w:val="24"/>
              </w:rPr>
              <w:t xml:space="preserve">Описание психического состояния. Диагностика всех форм психических расстройств по критериям действующей Международной классификацией </w:t>
            </w:r>
            <w:r w:rsidR="004A78EB">
              <w:rPr>
                <w:rFonts w:ascii="Times New Roman" w:hAnsi="Times New Roman"/>
                <w:sz w:val="24"/>
                <w:szCs w:val="24"/>
              </w:rPr>
              <w:t xml:space="preserve">болезней </w:t>
            </w:r>
            <w:r w:rsidRPr="00955D90">
              <w:rPr>
                <w:rFonts w:ascii="Times New Roman" w:hAnsi="Times New Roman"/>
                <w:sz w:val="24"/>
                <w:szCs w:val="24"/>
              </w:rPr>
              <w:t xml:space="preserve">(МКБ-10) </w:t>
            </w:r>
          </w:p>
        </w:tc>
      </w:tr>
      <w:tr w:rsidR="00265F31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65F31" w:rsidRPr="003959CF" w:rsidRDefault="00265F31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65F31" w:rsidRPr="003959CF" w:rsidRDefault="00265F31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неврологического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обследования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в соответствии с действующими стандартами оказания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</w:t>
            </w:r>
            <w:r w:rsidR="001809C1">
              <w:rPr>
                <w:rFonts w:ascii="Times New Roman" w:hAnsi="Times New Roman"/>
                <w:sz w:val="24"/>
                <w:szCs w:val="24"/>
              </w:rPr>
              <w:t xml:space="preserve"> при психических и поведенческих расстройствах</w:t>
            </w:r>
          </w:p>
        </w:tc>
      </w:tr>
      <w:tr w:rsidR="00F714E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Проведение дифференциальной диагностики психопатологических состояний и расстройств</w:t>
            </w:r>
          </w:p>
        </w:tc>
      </w:tr>
      <w:tr w:rsidR="00CF16C7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F16C7" w:rsidRPr="003959CF" w:rsidRDefault="00CF16C7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F16C7" w:rsidRPr="003959CF" w:rsidRDefault="00CF16C7" w:rsidP="002357A6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</w:t>
            </w:r>
            <w:r w:rsidR="002357A6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оценки суицидального риска,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обусловленн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психическим или поведенческим расстройством, непосредственн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опасност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для себя или окружающих, беспомощност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и, то есть неспособности 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удовлетворять основные жизненные потребности, а также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риска </w:t>
            </w:r>
            <w:r w:rsidR="004A78EB">
              <w:rPr>
                <w:rFonts w:ascii="Times New Roman" w:hAnsi="Times New Roman"/>
                <w:sz w:val="24"/>
                <w:szCs w:val="24"/>
              </w:rPr>
              <w:t xml:space="preserve">нанесения 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>существенн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вред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здоровью, если лицо будет оставлено без психиатрической помощи</w:t>
            </w:r>
          </w:p>
        </w:tc>
      </w:tr>
      <w:tr w:rsidR="00F714E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Направление пациентов на лабораторное обследование в соответствии с действующими стандартами оказания медицинской помощи</w:t>
            </w:r>
          </w:p>
        </w:tc>
      </w:tr>
      <w:tr w:rsidR="00F714E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Направление пациентов на инструментальное обследование в соответствии с действующими стандартами оказания медицинской помощи</w:t>
            </w:r>
          </w:p>
        </w:tc>
      </w:tr>
      <w:tr w:rsidR="00F714E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F714E5" w:rsidRPr="003959CF" w:rsidRDefault="00F714E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3959CF" w:rsidDel="00AD75AD" w:rsidRDefault="00F714E5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Направление пациентов на консультацию к врачам-специалистам в соответствии с действующими стандартами медицинской помощи</w:t>
            </w:r>
            <w:r w:rsidR="004A78EB">
              <w:rPr>
                <w:rFonts w:ascii="Times New Roman" w:hAnsi="Times New Roman"/>
                <w:sz w:val="24"/>
                <w:szCs w:val="24"/>
              </w:rPr>
              <w:t xml:space="preserve"> при психических и поведенческих расстройствах</w:t>
            </w:r>
          </w:p>
        </w:tc>
      </w:tr>
      <w:tr w:rsidR="002357A6" w:rsidRPr="008E70DE" w:rsidTr="00B417E6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vMerge w:val="restart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:rsidR="002357A6" w:rsidRPr="00936C1D" w:rsidRDefault="002357A6" w:rsidP="002357A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26B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Осуществление взаимодействия с другими врачами-специалистами</w:t>
            </w:r>
          </w:p>
        </w:tc>
      </w:tr>
      <w:tr w:rsidR="002357A6" w:rsidRPr="008E70DE" w:rsidTr="00B417E6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vMerge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357A6" w:rsidRPr="00B9663D" w:rsidRDefault="002357A6" w:rsidP="00C26B78">
            <w:pPr>
              <w:snapToGrid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Наблюдение за состоянием пациента</w:t>
            </w:r>
            <w:r w:rsidR="00C26B7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с психическими расстройствами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диагноза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2E2F05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2F05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2F05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2F05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2F05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4A78EB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Проводить клиническ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обследовани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пациента, описывать психическое состояние,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анализировать и интерпретировать полученные данные,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давать диагностическую квалификацию психопатологическим симпто</w:t>
            </w:r>
            <w:r>
              <w:rPr>
                <w:rFonts w:ascii="Times New Roman" w:hAnsi="Times New Roman"/>
                <w:sz w:val="24"/>
                <w:szCs w:val="24"/>
              </w:rPr>
              <w:t>мам, синдромам и расстройствам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011E4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Осуществлять диагностику психических расстройств в соответствии с действующей Международной классификацией </w:t>
            </w:r>
            <w:r>
              <w:rPr>
                <w:rFonts w:ascii="Times New Roman" w:hAnsi="Times New Roman"/>
                <w:sz w:val="24"/>
                <w:szCs w:val="24"/>
              </w:rPr>
              <w:t>болезней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6831B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Проводить и интерпретировать результаты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неврологического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обследования пациента, описывать состояние, давать диагностическую квалификацию симпто</w:t>
            </w:r>
            <w:r>
              <w:rPr>
                <w:rFonts w:ascii="Times New Roman" w:hAnsi="Times New Roman"/>
                <w:sz w:val="24"/>
                <w:szCs w:val="24"/>
              </w:rPr>
              <w:t>мам, синдромам и расстройствам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011E41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>ценивать обусловленный психическим или поведенческим расстройством суицидальный риск, непосредственную опасность для себя или окружающих, беспомощность, то есть неспособность удовлетворять основные жизненные потребности, а 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риск нанесения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существенн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вред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F16C7">
              <w:rPr>
                <w:rFonts w:ascii="Times New Roman" w:hAnsi="Times New Roman"/>
                <w:sz w:val="24"/>
                <w:szCs w:val="24"/>
              </w:rPr>
              <w:t xml:space="preserve"> здоровью, если лицо будет оставлено без психиатрической помощи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Проводить дифференциальную диагностику психических и поведенческих расстройств, давать прогностическую оценку состояния пациента 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Проводить диагностическое обследование с помощью психометрических клинических и </w:t>
            </w:r>
            <w:proofErr w:type="spellStart"/>
            <w:r w:rsidRPr="003959CF">
              <w:rPr>
                <w:rFonts w:ascii="Times New Roman" w:hAnsi="Times New Roman"/>
                <w:sz w:val="24"/>
                <w:szCs w:val="24"/>
              </w:rPr>
              <w:t>скрининговых</w:t>
            </w:r>
            <w:proofErr w:type="spellEnd"/>
            <w:r w:rsidRPr="003959CF">
              <w:rPr>
                <w:rFonts w:ascii="Times New Roman" w:hAnsi="Times New Roman"/>
                <w:sz w:val="24"/>
                <w:szCs w:val="24"/>
              </w:rPr>
              <w:t xml:space="preserve"> шкал и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lastRenderedPageBreak/>
              <w:t>интерпретировать результаты психологических тестов и методик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BF117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Обосновывать </w:t>
            </w:r>
            <w:r>
              <w:rPr>
                <w:rFonts w:ascii="Times New Roman" w:hAnsi="Times New Roman"/>
                <w:sz w:val="24"/>
                <w:szCs w:val="24"/>
              </w:rPr>
              <w:t>целесообразность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и объем лабораторных и инструментальных методов исследования, необходимые для диагностики психических и поведенческих расстройств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Интерпретировать результаты  лабораторных и инструментальных методов обследования пациентов.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Осуществлять психиатрическое освидетельствование, включая первичное (в том числе в недобровольном порядке), на предмет наличия или отсутствия признаков психических и поведенческих расстройств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proofErr w:type="gramStart"/>
            <w:r w:rsidRPr="003959CF">
              <w:rPr>
                <w:rFonts w:ascii="Times New Roman" w:hAnsi="Times New Roman"/>
                <w:sz w:val="24"/>
                <w:szCs w:val="24"/>
              </w:rPr>
              <w:t>медико-социальную</w:t>
            </w:r>
            <w:proofErr w:type="gramEnd"/>
            <w:r w:rsidRPr="003959CF">
              <w:rPr>
                <w:rFonts w:ascii="Times New Roman" w:hAnsi="Times New Roman"/>
                <w:sz w:val="24"/>
                <w:szCs w:val="24"/>
              </w:rPr>
              <w:t xml:space="preserve"> экспертизу (временной нетрудоспособности, стойкой нетрудоспособности, трудовой, военно-врачебной и др.) пациентов, страдающих психическими или поведенческими расстройствами</w:t>
            </w:r>
          </w:p>
        </w:tc>
      </w:tr>
      <w:tr w:rsidR="002E2F05" w:rsidRPr="008E70DE" w:rsidTr="00414D3E">
        <w:trPr>
          <w:gridAfter w:val="1"/>
          <w:wAfter w:w="37" w:type="dxa"/>
          <w:trHeight w:val="212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Осуществлять процедуру недобровольной госпитализации пациентов, страдающих психическими или поведенческими расстройствами</w:t>
            </w:r>
          </w:p>
        </w:tc>
      </w:tr>
      <w:tr w:rsidR="00756A11" w:rsidRPr="008E70DE" w:rsidTr="00414D3E">
        <w:trPr>
          <w:gridAfter w:val="1"/>
          <w:wAfter w:w="37" w:type="dxa"/>
          <w:trHeight w:val="183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756A11" w:rsidRPr="003959CF" w:rsidRDefault="00756A11" w:rsidP="003959CF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756A11" w:rsidRPr="003959CF" w:rsidRDefault="00756A11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2E2F05" w:rsidRPr="008E70DE" w:rsidTr="00414D3E">
        <w:trPr>
          <w:gridAfter w:val="1"/>
          <w:wAfter w:w="37" w:type="dxa"/>
          <w:trHeight w:val="183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Обосновывать необходимость направления пациентов на консультацию к врачам-специалистам</w:t>
            </w:r>
          </w:p>
        </w:tc>
      </w:tr>
      <w:tr w:rsidR="002E2F05" w:rsidRPr="008E70DE" w:rsidTr="00414D3E">
        <w:trPr>
          <w:gridAfter w:val="1"/>
          <w:wAfter w:w="37" w:type="dxa"/>
          <w:trHeight w:val="183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Интерпретировать результаты осмотра пациентов врачами-специалистами</w:t>
            </w:r>
          </w:p>
        </w:tc>
      </w:tr>
      <w:tr w:rsidR="002E2F05" w:rsidRPr="00E017FB" w:rsidTr="00414D3E">
        <w:trPr>
          <w:gridAfter w:val="1"/>
          <w:wAfter w:w="37" w:type="dxa"/>
          <w:trHeight w:val="225"/>
        </w:trPr>
        <w:tc>
          <w:tcPr>
            <w:tcW w:w="2269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2F05" w:rsidRPr="003959CF" w:rsidRDefault="002E2F05" w:rsidP="00395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E017FB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594A2E">
              <w:rPr>
                <w:rFonts w:ascii="Times New Roman" w:hAnsi="Times New Roman"/>
                <w:sz w:val="24"/>
                <w:szCs w:val="24"/>
              </w:rPr>
              <w:t>Международные нормативные документы, законодательство Российской Федерации в области здравоохранения и психиатрической помощи</w:t>
            </w:r>
            <w:r w:rsidRPr="00594A2E">
              <w:rPr>
                <w:rFonts w:ascii="Times New Roman" w:hAnsi="Times New Roman"/>
                <w:bCs/>
                <w:sz w:val="24"/>
                <w:szCs w:val="24"/>
              </w:rPr>
              <w:t>, а также прав граждан при ее оказании</w:t>
            </w:r>
          </w:p>
        </w:tc>
      </w:tr>
      <w:tr w:rsidR="002E2F05" w:rsidRPr="008E70DE" w:rsidTr="00414D3E">
        <w:trPr>
          <w:gridAfter w:val="1"/>
          <w:wAfter w:w="37" w:type="dxa"/>
          <w:trHeight w:val="225"/>
        </w:trPr>
        <w:tc>
          <w:tcPr>
            <w:tcW w:w="2269" w:type="dxa"/>
            <w:gridSpan w:val="2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C26B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Стандарты оказания медицинской помощи п</w:t>
            </w:r>
            <w:r w:rsidR="00C26B78">
              <w:rPr>
                <w:rFonts w:ascii="Times New Roman" w:hAnsi="Times New Roman"/>
                <w:sz w:val="24"/>
                <w:szCs w:val="24"/>
              </w:rPr>
              <w:t>ри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психически</w:t>
            </w:r>
            <w:r w:rsidR="00C26B78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расстройства</w:t>
            </w:r>
            <w:r w:rsidR="00C26B78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расстройства</w:t>
            </w:r>
            <w:r w:rsidR="00C26B78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  <w:r w:rsidR="008C5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</w:t>
            </w:r>
            <w:r>
              <w:rPr>
                <w:rFonts w:ascii="Times New Roman" w:hAnsi="Times New Roman"/>
                <w:sz w:val="24"/>
                <w:szCs w:val="24"/>
              </w:rPr>
              <w:t>ческие рекомендации по диагностике и терапии психичес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F036C8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расстройств</w:t>
            </w:r>
            <w:r w:rsidR="00F036C8">
              <w:rPr>
                <w:rFonts w:ascii="Times New Roman" w:hAnsi="Times New Roman"/>
                <w:sz w:val="24"/>
                <w:szCs w:val="24"/>
              </w:rPr>
              <w:t xml:space="preserve"> и расстройств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2E37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ринципы оценки психического состояния пациента, сбора анамнестических и катамнестических сведений у пациента и его ближайшего окружения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580A0F" w:rsidRDefault="002E2F05" w:rsidP="00294308">
            <w:pPr>
              <w:snapToGrid w:val="0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80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Основные вопросы общей психопатологии: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восприяти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расстройство мышления 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сознания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нарушения памяти 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эмоциональные расстройства 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расстройства влечения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интеллектуально-мнестические нарушения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критики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волевые нарушения </w:t>
            </w:r>
          </w:p>
          <w:p w:rsidR="002E2F05" w:rsidRPr="00580A0F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негативный  </w:t>
            </w:r>
          </w:p>
          <w:p w:rsidR="002E2F05" w:rsidRPr="00925E91" w:rsidRDefault="002E2F05" w:rsidP="00E247BA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позитивный  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580A0F" w:rsidRDefault="002E2F05" w:rsidP="00294308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Этиология, патогенез, современная классификация, клиническая картина, принципы диагностики, дифференциальной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диагностики, терапии и профилактики осложнений:</w:t>
            </w:r>
          </w:p>
          <w:p w:rsidR="002E2F05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Органически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, включая </w:t>
            </w:r>
            <w:proofErr w:type="gramStart"/>
            <w:r w:rsidRPr="00615634">
              <w:rPr>
                <w:rFonts w:ascii="Times New Roman" w:hAnsi="Times New Roman"/>
                <w:sz w:val="24"/>
                <w:szCs w:val="24"/>
              </w:rPr>
              <w:t>симптоматические</w:t>
            </w:r>
            <w:proofErr w:type="gramEnd"/>
            <w:r w:rsidRPr="00615634">
              <w:rPr>
                <w:rFonts w:ascii="Times New Roman" w:hAnsi="Times New Roman"/>
                <w:sz w:val="24"/>
                <w:szCs w:val="24"/>
              </w:rPr>
              <w:t>, психически</w:t>
            </w:r>
            <w:r>
              <w:rPr>
                <w:rFonts w:ascii="Times New Roman" w:hAnsi="Times New Roman"/>
                <w:sz w:val="24"/>
                <w:szCs w:val="24"/>
              </w:rPr>
              <w:t>х расстройств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Психических расстройств и расстройств поведения, связанных с употреблением ПАВ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Шизофрени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15634">
              <w:rPr>
                <w:rFonts w:ascii="Times New Roman" w:hAnsi="Times New Roman"/>
                <w:sz w:val="24"/>
                <w:szCs w:val="24"/>
              </w:rPr>
              <w:t>шизотипически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615634">
              <w:rPr>
                <w:rFonts w:ascii="Times New Roman" w:hAnsi="Times New Roman"/>
                <w:sz w:val="24"/>
                <w:szCs w:val="24"/>
              </w:rPr>
              <w:t xml:space="preserve"> и бредовы</w:t>
            </w:r>
            <w:r>
              <w:rPr>
                <w:rFonts w:ascii="Times New Roman" w:hAnsi="Times New Roman"/>
                <w:sz w:val="24"/>
                <w:szCs w:val="24"/>
              </w:rPr>
              <w:t>х расстройств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Расстройства настроения [аффективные расстройства]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Невротически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615634">
              <w:rPr>
                <w:rFonts w:ascii="Times New Roman" w:hAnsi="Times New Roman"/>
                <w:sz w:val="24"/>
                <w:szCs w:val="24"/>
              </w:rPr>
              <w:t>связанные</w:t>
            </w:r>
            <w:proofErr w:type="gramEnd"/>
            <w:r w:rsidRPr="00615634">
              <w:rPr>
                <w:rFonts w:ascii="Times New Roman" w:hAnsi="Times New Roman"/>
                <w:sz w:val="24"/>
                <w:szCs w:val="24"/>
              </w:rPr>
              <w:t xml:space="preserve"> со ст</w:t>
            </w:r>
            <w:r w:rsidR="003442B8">
              <w:rPr>
                <w:rFonts w:ascii="Times New Roman" w:hAnsi="Times New Roman"/>
                <w:sz w:val="24"/>
                <w:szCs w:val="24"/>
              </w:rPr>
              <w:t>р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ессом, и </w:t>
            </w:r>
            <w:proofErr w:type="spellStart"/>
            <w:r w:rsidRPr="00615634">
              <w:rPr>
                <w:rFonts w:ascii="Times New Roman" w:hAnsi="Times New Roman"/>
                <w:sz w:val="24"/>
                <w:szCs w:val="24"/>
              </w:rPr>
              <w:t>соматоформны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расстройств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Поведенчески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>синдром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 с физиологическими нарушениями и физическими факторами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Расстройств личности и поведения в зрелом возрасте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Умственн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 отсталост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2E2F05" w:rsidRPr="00615634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Расстрой</w:t>
            </w:r>
            <w:proofErr w:type="gramStart"/>
            <w:r w:rsidRPr="00615634">
              <w:rPr>
                <w:rFonts w:ascii="Times New Roman" w:hAnsi="Times New Roman"/>
                <w:sz w:val="24"/>
                <w:szCs w:val="24"/>
              </w:rPr>
              <w:t>ств пс</w:t>
            </w:r>
            <w:proofErr w:type="gramEnd"/>
            <w:r w:rsidRPr="00615634">
              <w:rPr>
                <w:rFonts w:ascii="Times New Roman" w:hAnsi="Times New Roman"/>
                <w:sz w:val="24"/>
                <w:szCs w:val="24"/>
              </w:rPr>
              <w:t>ихологического развития</w:t>
            </w:r>
          </w:p>
          <w:p w:rsidR="002E2F05" w:rsidRPr="00580A0F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Эмоциональны</w:t>
            </w:r>
            <w:r>
              <w:rPr>
                <w:rFonts w:ascii="Times New Roman" w:hAnsi="Times New Roman"/>
                <w:sz w:val="24"/>
                <w:szCs w:val="24"/>
              </w:rPr>
              <w:t>х расстройств, расстройств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 поведения, обычно начинающиеся в детском и подростковом возрасте</w:t>
            </w:r>
          </w:p>
          <w:p w:rsidR="002E2F05" w:rsidRPr="00925E91" w:rsidRDefault="002E2F05" w:rsidP="00E247B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Неуточненны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 психически</w:t>
            </w:r>
            <w:r>
              <w:rPr>
                <w:rFonts w:ascii="Times New Roman" w:hAnsi="Times New Roman"/>
                <w:sz w:val="24"/>
                <w:szCs w:val="24"/>
              </w:rPr>
              <w:t>х расстройств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925E91" w:rsidRDefault="002E2F05" w:rsidP="002943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5E91">
              <w:rPr>
                <w:rFonts w:ascii="Times New Roman" w:hAnsi="Times New Roman"/>
                <w:sz w:val="24"/>
                <w:szCs w:val="24"/>
              </w:rPr>
              <w:t>Клиническ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925E91">
              <w:rPr>
                <w:rFonts w:ascii="Times New Roman" w:hAnsi="Times New Roman"/>
                <w:sz w:val="24"/>
                <w:szCs w:val="24"/>
              </w:rPr>
              <w:t xml:space="preserve"> картин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25E91">
              <w:rPr>
                <w:rFonts w:ascii="Times New Roman" w:hAnsi="Times New Roman"/>
                <w:sz w:val="24"/>
                <w:szCs w:val="24"/>
              </w:rPr>
              <w:t xml:space="preserve">, принципы диагностики, дифференциальной диагностики, терапии  и профилактики </w:t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состояний, требующих неотложной помощи, связанных: </w:t>
            </w:r>
          </w:p>
          <w:p w:rsidR="002E2F05" w:rsidRPr="00580A0F" w:rsidRDefault="002E2F05" w:rsidP="00294308">
            <w:pPr>
              <w:spacing w:after="0" w:line="240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попыткой или угрозой суицида</w:t>
            </w:r>
            <w:r w:rsidRPr="00925E91">
              <w:rPr>
                <w:rFonts w:ascii="Times New Roman" w:hAnsi="Times New Roman"/>
                <w:sz w:val="24"/>
                <w:szCs w:val="24"/>
              </w:rPr>
              <w:br/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неуправляемым психомоторным возбуждением</w:t>
            </w:r>
            <w:r w:rsidRPr="00925E91">
              <w:rPr>
                <w:rFonts w:ascii="Times New Roman" w:hAnsi="Times New Roman"/>
                <w:sz w:val="24"/>
                <w:szCs w:val="24"/>
              </w:rPr>
              <w:br/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физическим насилием или его угрозой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Default="002E2F05" w:rsidP="00294308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Клиническая картина, принципы диагностики, дифференциальной диагностики, терапии и профилактики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C02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остояни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й</w:t>
            </w:r>
            <w:r w:rsidRPr="00C02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являющиеся наиболее тяжелым этапом в развитии психического заболевания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2E2F05" w:rsidRPr="00C0291E" w:rsidRDefault="002E2F05" w:rsidP="00E247BA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фебрильная шизофрения</w:t>
            </w:r>
          </w:p>
          <w:p w:rsidR="002E2F05" w:rsidRPr="00C0291E" w:rsidRDefault="002E2F05" w:rsidP="00E247BA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тяжелый алкогольный делирий</w:t>
            </w:r>
          </w:p>
          <w:p w:rsidR="002E2F05" w:rsidRDefault="002E2F05" w:rsidP="00E247BA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2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острая алкогольная энцефа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лопатия, эпилептический статус</w:t>
            </w:r>
          </w:p>
          <w:p w:rsidR="002E2F05" w:rsidRPr="0083535B" w:rsidRDefault="002E2F05" w:rsidP="00E247BA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353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тяжелые сосудистые психозы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ринципы психиатрического освидетельствования (включая </w:t>
            </w:r>
            <w:proofErr w:type="gramStart"/>
            <w:r w:rsidRPr="003959CF">
              <w:rPr>
                <w:rFonts w:ascii="Times New Roman" w:hAnsi="Times New Roman"/>
                <w:sz w:val="24"/>
                <w:szCs w:val="24"/>
              </w:rPr>
              <w:t>недобровольное</w:t>
            </w:r>
            <w:proofErr w:type="gramEnd"/>
            <w:r w:rsidRPr="003959CF">
              <w:rPr>
                <w:rFonts w:ascii="Times New Roman" w:hAnsi="Times New Roman"/>
                <w:sz w:val="24"/>
                <w:szCs w:val="24"/>
              </w:rPr>
              <w:t>) и медико-социальной экспертизы (временной нетрудоспособности, стойкой нетрудоспособности, трудовой, военно-врачебной и др.)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ринципы проведения недобровольной госпитализации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ринципы установления диспансерного наблюдения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E017FB" w:rsidRDefault="00336E8C" w:rsidP="002357A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Базовые основы общей медицины и оценку соматического и неврологического состояния пациентов, а также возможных побочны</w:t>
            </w:r>
            <w:r w:rsidR="002357A6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эффектов и осложнений терапии психических и поведенческих расстройств</w:t>
            </w:r>
          </w:p>
        </w:tc>
      </w:tr>
      <w:tr w:rsidR="002357A6" w:rsidRPr="008E70DE" w:rsidTr="00B417E6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vMerge w:val="restart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:rsidR="002357A6" w:rsidRPr="00E017FB" w:rsidRDefault="002357A6" w:rsidP="00336E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Клинические признаки состояний, требующих неотл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ожной помощи: </w:t>
            </w:r>
            <w:r w:rsidRPr="00336E8C">
              <w:rPr>
                <w:rFonts w:ascii="Times New Roman" w:hAnsi="Times New Roman"/>
                <w:sz w:val="24"/>
                <w:szCs w:val="24"/>
              </w:rPr>
              <w:t>су</w:t>
            </w:r>
            <w:r>
              <w:rPr>
                <w:rFonts w:ascii="Times New Roman" w:hAnsi="Times New Roman"/>
                <w:sz w:val="24"/>
                <w:szCs w:val="24"/>
              </w:rPr>
              <w:t>ицидальный риск, непосредственная</w:t>
            </w:r>
            <w:r w:rsidRPr="00336E8C">
              <w:rPr>
                <w:rFonts w:ascii="Times New Roman" w:hAnsi="Times New Roman"/>
                <w:sz w:val="24"/>
                <w:szCs w:val="24"/>
              </w:rPr>
              <w:t xml:space="preserve"> опасность для себя или окружающих, беспомощность, то есть неспособность удовлетворять основные жизненные потребности, а также </w:t>
            </w:r>
            <w:r>
              <w:rPr>
                <w:rFonts w:ascii="Times New Roman" w:hAnsi="Times New Roman"/>
                <w:sz w:val="24"/>
                <w:szCs w:val="24"/>
              </w:rPr>
              <w:t>риск нанесения существенного</w:t>
            </w:r>
            <w:r w:rsidRPr="00336E8C">
              <w:rPr>
                <w:rFonts w:ascii="Times New Roman" w:hAnsi="Times New Roman"/>
                <w:sz w:val="24"/>
                <w:szCs w:val="24"/>
              </w:rPr>
              <w:t xml:space="preserve"> вред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36E8C">
              <w:rPr>
                <w:rFonts w:ascii="Times New Roman" w:hAnsi="Times New Roman"/>
                <w:sz w:val="24"/>
                <w:szCs w:val="24"/>
              </w:rPr>
              <w:t xml:space="preserve"> здоровью, если лицо будет оставлено без психиатрической помощи</w:t>
            </w:r>
          </w:p>
        </w:tc>
      </w:tr>
      <w:tr w:rsidR="002357A6" w:rsidRPr="008E70DE" w:rsidTr="00B417E6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vMerge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Клиническая картина состояний, требующих направления пациентов к врачам-специалистам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Медицинские показания к использованию современных методов лабораторной диагностики заболеваний у пациентов</w:t>
            </w:r>
          </w:p>
        </w:tc>
      </w:tr>
      <w:tr w:rsidR="002E2F05" w:rsidRPr="008E70DE" w:rsidTr="00414D3E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Медицинские показания к использованию современных методов инструментальной диагностики заболеваний у пациентов</w:t>
            </w:r>
          </w:p>
        </w:tc>
      </w:tr>
      <w:tr w:rsidR="002357A6" w:rsidRPr="008E70DE" w:rsidTr="00B417E6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vMerge w:val="restart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:rsidR="002357A6" w:rsidRPr="003959CF" w:rsidRDefault="002357A6" w:rsidP="002357A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2357A6" w:rsidRPr="008E70DE" w:rsidTr="00B417E6">
        <w:trPr>
          <w:gridAfter w:val="1"/>
          <w:wAfter w:w="37" w:type="dxa"/>
          <w:trHeight w:val="170"/>
        </w:trPr>
        <w:tc>
          <w:tcPr>
            <w:tcW w:w="2269" w:type="dxa"/>
            <w:gridSpan w:val="2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09" w:type="dxa"/>
            <w:gridSpan w:val="10"/>
            <w:vMerge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2F05" w:rsidRPr="008E70DE" w:rsidTr="00414D3E">
        <w:trPr>
          <w:gridAfter w:val="1"/>
          <w:wAfter w:w="37" w:type="dxa"/>
          <w:trHeight w:val="635"/>
        </w:trPr>
        <w:tc>
          <w:tcPr>
            <w:tcW w:w="2269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6909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2E2F05" w:rsidRPr="008E70DE" w:rsidTr="00414D3E">
        <w:trPr>
          <w:gridAfter w:val="1"/>
          <w:wAfter w:w="37" w:type="dxa"/>
          <w:trHeight w:val="592"/>
        </w:trPr>
        <w:tc>
          <w:tcPr>
            <w:tcW w:w="9178" w:type="dxa"/>
            <w:gridSpan w:val="12"/>
            <w:vAlign w:val="center"/>
          </w:tcPr>
          <w:p w:rsidR="002E2F05" w:rsidRPr="008E70DE" w:rsidRDefault="002E2F05" w:rsidP="00414D3E">
            <w:pPr>
              <w:pStyle w:val="12"/>
              <w:spacing w:after="0" w:line="240" w:lineRule="auto"/>
              <w:rPr>
                <w:rFonts w:ascii="Times New Roman" w:hAnsi="Times New Roman"/>
                <w:b/>
              </w:rPr>
            </w:pPr>
            <w:r w:rsidRPr="008E70DE">
              <w:rPr>
                <w:rFonts w:ascii="Times New Roman" w:hAnsi="Times New Roman"/>
                <w:b/>
              </w:rPr>
              <w:br w:type="page"/>
            </w:r>
            <w:r w:rsidRPr="008E70DE">
              <w:rPr>
                <w:rFonts w:ascii="Times New Roman" w:hAnsi="Times New Roman"/>
                <w:b/>
              </w:rPr>
              <w:br w:type="page"/>
            </w:r>
          </w:p>
          <w:p w:rsidR="002E2F05" w:rsidRPr="008E70DE" w:rsidRDefault="002E2F05" w:rsidP="00414D3E">
            <w:pPr>
              <w:pStyle w:val="12"/>
              <w:spacing w:after="0" w:line="240" w:lineRule="auto"/>
              <w:rPr>
                <w:rFonts w:ascii="Times New Roman" w:hAnsi="Times New Roman"/>
                <w:b/>
              </w:rPr>
            </w:pPr>
            <w:r w:rsidRPr="008E70DE">
              <w:rPr>
                <w:rFonts w:ascii="Times New Roman" w:hAnsi="Times New Roman"/>
                <w:b/>
              </w:rPr>
              <w:t>3.1.2. Трудовая функция</w:t>
            </w:r>
          </w:p>
          <w:p w:rsidR="002E2F05" w:rsidRPr="008E70DE" w:rsidRDefault="002E2F05" w:rsidP="00414D3E">
            <w:pPr>
              <w:pStyle w:val="12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2F05" w:rsidRPr="00C11E09" w:rsidTr="00414D3E">
        <w:trPr>
          <w:trHeight w:val="278"/>
        </w:trPr>
        <w:tc>
          <w:tcPr>
            <w:tcW w:w="1381" w:type="dxa"/>
            <w:vAlign w:val="center"/>
          </w:tcPr>
          <w:p w:rsidR="002E2F05" w:rsidRPr="00C11E09" w:rsidRDefault="002E2F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414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11E09">
              <w:rPr>
                <w:rFonts w:ascii="Times New Roman" w:hAnsi="Times New Roman"/>
                <w:sz w:val="24"/>
                <w:szCs w:val="24"/>
              </w:rPr>
              <w:t>Назначение лечения взрослым пациентам и контроль его эффективности и безопасности</w:t>
            </w:r>
          </w:p>
        </w:tc>
        <w:tc>
          <w:tcPr>
            <w:tcW w:w="661" w:type="dxa"/>
            <w:tcBorders>
              <w:left w:val="single" w:sz="4" w:space="0" w:color="808080"/>
            </w:tcBorders>
            <w:vAlign w:val="center"/>
          </w:tcPr>
          <w:p w:rsidR="002E2F05" w:rsidRPr="00C11E09" w:rsidRDefault="002E2F05" w:rsidP="00414D3E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87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E09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11E09">
              <w:rPr>
                <w:rFonts w:ascii="Times New Roman" w:hAnsi="Times New Roman"/>
                <w:sz w:val="24"/>
                <w:szCs w:val="24"/>
              </w:rPr>
              <w:t>/02.7</w:t>
            </w:r>
          </w:p>
        </w:tc>
        <w:tc>
          <w:tcPr>
            <w:tcW w:w="1559" w:type="dxa"/>
            <w:gridSpan w:val="2"/>
            <w:tcBorders>
              <w:left w:val="single" w:sz="4" w:space="0" w:color="808080"/>
            </w:tcBorders>
            <w:vAlign w:val="center"/>
          </w:tcPr>
          <w:p w:rsidR="002E2F05" w:rsidRPr="00C11E09" w:rsidRDefault="002E2F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Уровень (подуровень) квалификации</w:t>
            </w:r>
          </w:p>
        </w:tc>
        <w:tc>
          <w:tcPr>
            <w:tcW w:w="59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E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E2F05" w:rsidRPr="00C11E09" w:rsidTr="00414D3E">
        <w:trPr>
          <w:gridAfter w:val="1"/>
          <w:wAfter w:w="37" w:type="dxa"/>
          <w:trHeight w:val="281"/>
        </w:trPr>
        <w:tc>
          <w:tcPr>
            <w:tcW w:w="9178" w:type="dxa"/>
            <w:gridSpan w:val="12"/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F05" w:rsidRPr="00C11E09" w:rsidTr="00414D3E">
        <w:trPr>
          <w:gridAfter w:val="1"/>
          <w:wAfter w:w="37" w:type="dxa"/>
          <w:trHeight w:val="488"/>
        </w:trPr>
        <w:tc>
          <w:tcPr>
            <w:tcW w:w="2359" w:type="dxa"/>
            <w:gridSpan w:val="3"/>
            <w:vAlign w:val="center"/>
          </w:tcPr>
          <w:p w:rsidR="002E2F05" w:rsidRPr="00C11E09" w:rsidRDefault="002E2F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63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2E2F05" w:rsidRPr="00C11E09" w:rsidRDefault="002E2F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233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2E2F05" w:rsidRPr="00C11E09" w:rsidRDefault="002E2F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26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0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E2F05" w:rsidRPr="00C11E09" w:rsidTr="00414D3E">
        <w:trPr>
          <w:gridAfter w:val="1"/>
          <w:wAfter w:w="37" w:type="dxa"/>
          <w:trHeight w:val="479"/>
        </w:trPr>
        <w:tc>
          <w:tcPr>
            <w:tcW w:w="2359" w:type="dxa"/>
            <w:gridSpan w:val="3"/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52" w:type="dxa"/>
            <w:gridSpan w:val="5"/>
            <w:tcBorders>
              <w:top w:val="single" w:sz="2" w:space="0" w:color="808080"/>
            </w:tcBorders>
            <w:vAlign w:val="center"/>
          </w:tcPr>
          <w:p w:rsidR="002E2F05" w:rsidRPr="00C11E09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2"/>
            <w:tcBorders>
              <w:top w:val="single" w:sz="2" w:space="0" w:color="808080"/>
            </w:tcBorders>
          </w:tcPr>
          <w:p w:rsidR="002E2F05" w:rsidRPr="00C11E09" w:rsidRDefault="002E2F0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1704" w:type="dxa"/>
            <w:gridSpan w:val="2"/>
            <w:tcBorders>
              <w:top w:val="single" w:sz="2" w:space="0" w:color="808080"/>
            </w:tcBorders>
          </w:tcPr>
          <w:p w:rsidR="002E2F05" w:rsidRPr="00C11E09" w:rsidRDefault="002E2F0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 xml:space="preserve">Регистрационный номер </w:t>
            </w:r>
          </w:p>
          <w:p w:rsidR="002E2F05" w:rsidRPr="00C11E09" w:rsidRDefault="002E2F0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2E2F05" w:rsidRPr="008E70DE" w:rsidTr="00414D3E">
        <w:trPr>
          <w:gridAfter w:val="1"/>
          <w:wAfter w:w="37" w:type="dxa"/>
          <w:trHeight w:val="226"/>
        </w:trPr>
        <w:tc>
          <w:tcPr>
            <w:tcW w:w="2359" w:type="dxa"/>
            <w:gridSpan w:val="3"/>
            <w:tcBorders>
              <w:bottom w:val="single" w:sz="2" w:space="0" w:color="808080"/>
            </w:tcBorders>
            <w:vAlign w:val="center"/>
          </w:tcPr>
          <w:p w:rsidR="002E2F05" w:rsidRPr="008E70DE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bottom w:val="single" w:sz="2" w:space="0" w:color="808080"/>
            </w:tcBorders>
            <w:vAlign w:val="center"/>
          </w:tcPr>
          <w:p w:rsidR="002E2F05" w:rsidRPr="008E70DE" w:rsidRDefault="002E2F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Del="00F70922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Разработка плана лечения пациентов с учетом клинической картины заболевания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E017FB" w:rsidRDefault="002E2F05" w:rsidP="00D3327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рименение фармакотерапии с учетом клинической картины заболевания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bCs/>
                <w:sz w:val="24"/>
                <w:szCs w:val="24"/>
              </w:rPr>
              <w:t>Применение методов преодоления резистентности к фармакологическим средствам (сочетанной фармакотерапии, аугментации, изменения режима введения препаратов) с учетом клинической картины заболевания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AE2F2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Применение методов нелекарственной терапии психических расстройств с учетом клинической картины заболевания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Выполнение рекомендаций по медикаментозной и немедикаментозной терапии, назначенной врачами-специалистами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C26B78" w:rsidRDefault="002E2F05" w:rsidP="003959CF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</w:rPr>
              <w:t>Оказание медицинской помощи при неотложных состояниях у пациентов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3959CF" w:rsidRDefault="002E2F05" w:rsidP="003959CF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Оценка эффективности и безопасности медикаментозной терапии у пациентов</w:t>
            </w:r>
          </w:p>
        </w:tc>
      </w:tr>
      <w:tr w:rsidR="002E2F05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2E2F05" w:rsidRPr="003959CF" w:rsidRDefault="002E2F0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E2F05" w:rsidRPr="003959CF" w:rsidRDefault="002E2F05" w:rsidP="003959CF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Оценка эффективности и безопасности немедикаментозных методов лечения у пациентов</w:t>
            </w:r>
          </w:p>
        </w:tc>
      </w:tr>
      <w:tr w:rsidR="008338DD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936C1D" w:rsidRDefault="008338DD" w:rsidP="00C26B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Примен</w:t>
            </w:r>
            <w:r w:rsidR="00C26B7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ение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метод</w:t>
            </w:r>
            <w:r w:rsidR="00C26B78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ов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полипрофессионального</w:t>
            </w:r>
            <w:proofErr w:type="spellEnd"/>
            <w:r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бригадного 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ведения пациента </w:t>
            </w:r>
          </w:p>
        </w:tc>
      </w:tr>
      <w:tr w:rsidR="008338DD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B9663D" w:rsidRDefault="008338DD" w:rsidP="007E6CDF">
            <w:pPr>
              <w:snapToGrid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</w:t>
            </w:r>
            <w:r w:rsidR="007E6C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7E6C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взаимодействи</w:t>
            </w:r>
            <w:r w:rsidR="007E6C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7E6C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 другими врачами-специалистами</w:t>
            </w:r>
          </w:p>
        </w:tc>
      </w:tr>
      <w:tr w:rsidR="008338DD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B9663D" w:rsidRDefault="008338DD" w:rsidP="007E6CD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Получ</w:t>
            </w:r>
            <w:r w:rsidR="007E6CD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ение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согласи</w:t>
            </w:r>
            <w:r w:rsidR="007E6CD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я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пациента на проводимое лечение (исключая принудительное и недобровольное)</w:t>
            </w:r>
            <w:r w:rsidRPr="00B9663D">
              <w:rPr>
                <w:rStyle w:val="apple-converted-space"/>
                <w:rFonts w:ascii="Times New Roman" w:hAnsi="Times New Roman"/>
                <w:bCs/>
                <w:color w:val="888888"/>
                <w:sz w:val="24"/>
                <w:szCs w:val="24"/>
                <w:shd w:val="clear" w:color="auto" w:fill="FFFFFF"/>
              </w:rPr>
              <w:t xml:space="preserve">, 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учитывать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его 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мнение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относительно его собственного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здоровья, уважать его точку зрения и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принимать во внимание его предпочтения</w:t>
            </w:r>
          </w:p>
        </w:tc>
      </w:tr>
      <w:tr w:rsidR="002357A6" w:rsidRPr="008E70DE" w:rsidTr="00B417E6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vMerge w:val="restart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:rsidR="002357A6" w:rsidRPr="00B9663D" w:rsidRDefault="002357A6" w:rsidP="002357A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редоставление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пациенту интересующую его информацию о заболевании, лечен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ии и прогнозе этого заболевания в доступной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6CDF">
              <w:rPr>
                <w:rFonts w:ascii="Times New Roman" w:hAnsi="Times New Roman"/>
                <w:color w:val="000000"/>
                <w:sz w:val="24"/>
                <w:szCs w:val="24"/>
              </w:rPr>
              <w:t>форм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E6C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357A6" w:rsidRPr="008E70DE" w:rsidTr="00B417E6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2357A6" w:rsidRPr="003959CF" w:rsidRDefault="002357A6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vMerge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357A6" w:rsidRPr="00B9663D" w:rsidRDefault="002357A6" w:rsidP="007E6CDF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38DD" w:rsidRPr="008E70DE" w:rsidTr="00414D3E">
        <w:trPr>
          <w:gridAfter w:val="1"/>
          <w:wAfter w:w="37" w:type="dxa"/>
          <w:trHeight w:val="200"/>
        </w:trPr>
        <w:tc>
          <w:tcPr>
            <w:tcW w:w="2359" w:type="dxa"/>
            <w:gridSpan w:val="3"/>
            <w:vMerge w:val="restart"/>
            <w:tcBorders>
              <w:top w:val="single" w:sz="4" w:space="0" w:color="808080"/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Обосновывать тактику медикаментозной терапии с учетом индивидуальных особенностей пациента и общих закономерностей течения психического расстройства</w:t>
            </w:r>
          </w:p>
        </w:tc>
      </w:tr>
      <w:tr w:rsidR="008338DD" w:rsidRPr="008E70DE" w:rsidTr="00414D3E">
        <w:trPr>
          <w:gridAfter w:val="1"/>
          <w:wAfter w:w="37" w:type="dxa"/>
          <w:trHeight w:val="767"/>
        </w:trPr>
        <w:tc>
          <w:tcPr>
            <w:tcW w:w="2359" w:type="dxa"/>
            <w:gridSpan w:val="3"/>
            <w:vMerge/>
            <w:tcBorders>
              <w:left w:val="single" w:sz="2" w:space="0" w:color="808080"/>
              <w:bottom w:val="nil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:rsidR="008338DD" w:rsidRPr="003959CF" w:rsidRDefault="008338DD" w:rsidP="00BB6EF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Назнач</w:t>
            </w:r>
            <w:r>
              <w:rPr>
                <w:rFonts w:ascii="Times New Roman" w:hAnsi="Times New Roman"/>
                <w:sz w:val="24"/>
                <w:szCs w:val="24"/>
              </w:rPr>
              <w:t>ать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E6CDF" w:rsidRPr="003959CF">
              <w:rPr>
                <w:rFonts w:ascii="Times New Roman" w:hAnsi="Times New Roman"/>
                <w:sz w:val="24"/>
                <w:szCs w:val="24"/>
              </w:rPr>
              <w:t>применят</w:t>
            </w:r>
            <w:r w:rsidR="007E6CDF">
              <w:rPr>
                <w:rFonts w:ascii="Times New Roman" w:hAnsi="Times New Roman"/>
                <w:sz w:val="24"/>
                <w:szCs w:val="24"/>
              </w:rPr>
              <w:t>ь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фармакотерапи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с учетом клинической картины </w:t>
            </w:r>
            <w:r w:rsidR="00BB6EFE">
              <w:rPr>
                <w:rFonts w:ascii="Times New Roman" w:hAnsi="Times New Roman"/>
                <w:sz w:val="24"/>
                <w:szCs w:val="24"/>
              </w:rPr>
              <w:t>психического расстройства</w:t>
            </w:r>
          </w:p>
        </w:tc>
      </w:tr>
      <w:tr w:rsidR="008338DD" w:rsidRPr="008E70DE" w:rsidTr="00414D3E">
        <w:trPr>
          <w:gridAfter w:val="1"/>
          <w:wAfter w:w="37" w:type="dxa"/>
          <w:trHeight w:val="212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Назначать немедикаментозное лечение с учетом клинической картины психического расстройства</w:t>
            </w:r>
          </w:p>
        </w:tc>
      </w:tr>
      <w:tr w:rsidR="008338DD" w:rsidRPr="008E70DE" w:rsidTr="00414D3E">
        <w:trPr>
          <w:gridAfter w:val="1"/>
          <w:wAfter w:w="37" w:type="dxa"/>
          <w:trHeight w:val="212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Оказывать необходимую медицинскую помощь пациентам при неотложных состояниях</w:t>
            </w:r>
          </w:p>
        </w:tc>
      </w:tr>
      <w:tr w:rsidR="008338DD" w:rsidRPr="008E70DE" w:rsidTr="00414D3E">
        <w:trPr>
          <w:gridAfter w:val="1"/>
          <w:wAfter w:w="37" w:type="dxa"/>
          <w:trHeight w:val="212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Оценивать наличие и тяжесть побочных эффектов и осложнений психофармакотерапии, методов нелекарственной терапии психических и поведенческих расстройств</w:t>
            </w:r>
          </w:p>
        </w:tc>
      </w:tr>
      <w:tr w:rsidR="008338DD" w:rsidRPr="008E70DE" w:rsidTr="00414D3E">
        <w:trPr>
          <w:gridAfter w:val="1"/>
          <w:wAfter w:w="37" w:type="dxa"/>
          <w:trHeight w:val="212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Осуществлять коррекцию побочных эффектов и осложнений психофармакотерапии, методов нелекарственной терапии психических и поведенческих расстройств</w:t>
            </w:r>
          </w:p>
        </w:tc>
      </w:tr>
      <w:tr w:rsidR="008338DD" w:rsidRPr="008E70DE" w:rsidTr="00294308">
        <w:trPr>
          <w:gridAfter w:val="1"/>
          <w:wAfter w:w="37" w:type="dxa"/>
          <w:trHeight w:val="212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936C1D" w:rsidRDefault="008338DD" w:rsidP="0029430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Применять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метод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ы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полипрофессионального</w:t>
            </w:r>
            <w:proofErr w:type="spellEnd"/>
            <w:r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бригадного 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ведения пациента </w:t>
            </w:r>
          </w:p>
        </w:tc>
      </w:tr>
      <w:tr w:rsidR="008338DD" w:rsidRPr="008E70DE" w:rsidTr="00A169A4">
        <w:trPr>
          <w:gridAfter w:val="1"/>
          <w:wAfter w:w="37" w:type="dxa"/>
          <w:trHeight w:val="327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B9663D" w:rsidRDefault="00864672" w:rsidP="003319A0">
            <w:pPr>
              <w:snapToGrid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8338DD" w:rsidRPr="008E70DE" w:rsidTr="00414D3E">
        <w:trPr>
          <w:gridAfter w:val="1"/>
          <w:wAfter w:w="37" w:type="dxa"/>
          <w:trHeight w:val="225"/>
        </w:trPr>
        <w:tc>
          <w:tcPr>
            <w:tcW w:w="2359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Зарегистрированные и разрешенные к применению на территории РФ психотропные средства, а также другие лекарственные препараты, используемые в психиатрической практике</w:t>
            </w:r>
          </w:p>
        </w:tc>
      </w:tr>
      <w:tr w:rsidR="008338DD" w:rsidRPr="008E70DE" w:rsidTr="00414D3E">
        <w:trPr>
          <w:gridAfter w:val="1"/>
          <w:wAfter w:w="37" w:type="dxa"/>
          <w:trHeight w:val="225"/>
        </w:trPr>
        <w:tc>
          <w:tcPr>
            <w:tcW w:w="2359" w:type="dxa"/>
            <w:gridSpan w:val="3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</w:tr>
      <w:tr w:rsidR="008338DD" w:rsidRPr="008E70DE" w:rsidTr="00414D3E">
        <w:trPr>
          <w:gridAfter w:val="1"/>
          <w:wAfter w:w="37" w:type="dxa"/>
          <w:trHeight w:val="225"/>
        </w:trPr>
        <w:tc>
          <w:tcPr>
            <w:tcW w:w="2359" w:type="dxa"/>
            <w:gridSpan w:val="3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3959CF" w:rsidRDefault="008338DD" w:rsidP="007E6CD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Стандарты оказания медицинской помощи </w:t>
            </w:r>
            <w:r w:rsidR="007E6CDF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/>
                <w:sz w:val="24"/>
                <w:szCs w:val="24"/>
              </w:rPr>
              <w:t>психически</w:t>
            </w:r>
            <w:r w:rsidR="007E6CDF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расстройства</w:t>
            </w:r>
            <w:r w:rsidR="007E6CDF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расстройства</w:t>
            </w:r>
            <w:r w:rsidR="007E6CDF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</w:p>
        </w:tc>
      </w:tr>
      <w:tr w:rsidR="008338DD" w:rsidRPr="008E70DE" w:rsidTr="00414D3E">
        <w:trPr>
          <w:gridAfter w:val="1"/>
          <w:wAfter w:w="37" w:type="dxa"/>
          <w:trHeight w:val="225"/>
        </w:trPr>
        <w:tc>
          <w:tcPr>
            <w:tcW w:w="2359" w:type="dxa"/>
            <w:gridSpan w:val="3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</w:t>
            </w:r>
            <w:r>
              <w:rPr>
                <w:rFonts w:ascii="Times New Roman" w:hAnsi="Times New Roman"/>
                <w:sz w:val="24"/>
                <w:szCs w:val="24"/>
              </w:rPr>
              <w:t>ческие рекомендации по диагностике и терапии психичес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к</w:t>
            </w:r>
            <w:r w:rsidR="00D52926">
              <w:rPr>
                <w:rFonts w:ascii="Times New Roman" w:hAnsi="Times New Roman"/>
                <w:sz w:val="24"/>
                <w:szCs w:val="24"/>
              </w:rPr>
              <w:t>их расстройств и расстройств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</w:p>
        </w:tc>
      </w:tr>
      <w:tr w:rsidR="008338DD" w:rsidRPr="008E70DE" w:rsidTr="00414D3E">
        <w:trPr>
          <w:gridAfter w:val="1"/>
          <w:wAfter w:w="37" w:type="dxa"/>
          <w:trHeight w:val="52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925E91" w:rsidRDefault="0095643B" w:rsidP="002943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Терапия</w:t>
            </w:r>
            <w:r w:rsidR="008338DD" w:rsidRPr="00925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38DD"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состояний, требующих неотложной помощи, связанных: </w:t>
            </w:r>
          </w:p>
          <w:p w:rsidR="008338DD" w:rsidRPr="00580A0F" w:rsidRDefault="008338DD" w:rsidP="00294308">
            <w:pPr>
              <w:spacing w:after="0" w:line="240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попыткой или угрозой суицида</w:t>
            </w:r>
            <w:r w:rsidRPr="00925E91">
              <w:rPr>
                <w:rFonts w:ascii="Times New Roman" w:hAnsi="Times New Roman"/>
                <w:sz w:val="24"/>
                <w:szCs w:val="24"/>
              </w:rPr>
              <w:br/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неуправляемым психомоторным возбуждением</w:t>
            </w:r>
            <w:r w:rsidRPr="00925E91">
              <w:rPr>
                <w:rFonts w:ascii="Times New Roman" w:hAnsi="Times New Roman"/>
                <w:sz w:val="24"/>
                <w:szCs w:val="24"/>
              </w:rPr>
              <w:br/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физическим насилием или его угрозой</w:t>
            </w:r>
          </w:p>
        </w:tc>
      </w:tr>
      <w:tr w:rsidR="008338DD" w:rsidRPr="008E70DE" w:rsidTr="00414D3E">
        <w:trPr>
          <w:gridAfter w:val="1"/>
          <w:wAfter w:w="37" w:type="dxa"/>
          <w:trHeight w:val="52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7E6CDF" w:rsidRDefault="0095643B" w:rsidP="002943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Терапия и профилактика</w:t>
            </w:r>
            <w:r w:rsidR="008338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38DD"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состояний, являющиеся наиболее тяжелым этапом в развитии психического заболевания:</w:t>
            </w:r>
            <w:proofErr w:type="gramEnd"/>
          </w:p>
          <w:p w:rsidR="008338DD" w:rsidRPr="007E6CDF" w:rsidRDefault="008338DD" w:rsidP="00102640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фебрильная шизофрения</w:t>
            </w:r>
          </w:p>
          <w:p w:rsidR="008338DD" w:rsidRPr="007E6CDF" w:rsidRDefault="008338DD" w:rsidP="00102640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тяжелый алкогольный делирий</w:t>
            </w:r>
          </w:p>
          <w:p w:rsidR="008338DD" w:rsidRPr="007E6CDF" w:rsidRDefault="008338DD" w:rsidP="00102640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острая алкогольная энцефалопатия, эпилептический статус</w:t>
            </w:r>
          </w:p>
          <w:p w:rsidR="008338DD" w:rsidRPr="0083535B" w:rsidRDefault="008338DD" w:rsidP="00102640">
            <w:pPr>
              <w:pStyle w:val="af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353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тяжелые сосудистые психозы</w:t>
            </w:r>
          </w:p>
        </w:tc>
      </w:tr>
      <w:tr w:rsidR="008338DD" w:rsidRPr="008E70DE" w:rsidTr="00414D3E">
        <w:trPr>
          <w:gridAfter w:val="1"/>
          <w:wAfter w:w="37" w:type="dxa"/>
          <w:trHeight w:val="52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7E6CDF" w:rsidRDefault="008338DD" w:rsidP="002943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Принципы лечения и профилактики 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состояний, являющиеся следствием индивидуально высокой чувствительности (</w:t>
            </w:r>
            <w:proofErr w:type="spellStart"/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интолерантности</w:t>
            </w:r>
            <w:proofErr w:type="spellEnd"/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 к проводимой терапии:</w:t>
            </w:r>
          </w:p>
          <w:p w:rsidR="008338DD" w:rsidRPr="007E6CDF" w:rsidRDefault="008338DD" w:rsidP="00102640">
            <w:pPr>
              <w:pStyle w:val="af8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тяжелые осложнения нейролептической терапии</w:t>
            </w:r>
          </w:p>
          <w:p w:rsidR="008338DD" w:rsidRPr="007E6CDF" w:rsidRDefault="008338DD" w:rsidP="00102640">
            <w:pPr>
              <w:pStyle w:val="af8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осложнения, возникающие после одномоментной отмены психотропных средств</w:t>
            </w:r>
          </w:p>
          <w:p w:rsidR="008338DD" w:rsidRPr="007E6CDF" w:rsidRDefault="008338DD" w:rsidP="00102640">
            <w:pPr>
              <w:pStyle w:val="af8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осложнения электросудорожной терапии</w:t>
            </w:r>
          </w:p>
          <w:p w:rsidR="008338DD" w:rsidRPr="002B1E21" w:rsidRDefault="008338DD" w:rsidP="00102640">
            <w:pPr>
              <w:pStyle w:val="af8"/>
              <w:numPr>
                <w:ilvl w:val="0"/>
                <w:numId w:val="26"/>
              </w:num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затяжные </w:t>
            </w:r>
            <w:proofErr w:type="spellStart"/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атропиновые</w:t>
            </w:r>
            <w:proofErr w:type="spellEnd"/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инсулиновые комы</w:t>
            </w:r>
          </w:p>
        </w:tc>
      </w:tr>
      <w:tr w:rsidR="008338DD" w:rsidRPr="008E70DE" w:rsidTr="00414D3E">
        <w:trPr>
          <w:gridAfter w:val="1"/>
          <w:wAfter w:w="37" w:type="dxa"/>
          <w:trHeight w:val="52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Принципы психофармакотерапии</w:t>
            </w:r>
          </w:p>
        </w:tc>
      </w:tr>
      <w:tr w:rsidR="008338DD" w:rsidRPr="008E70DE" w:rsidTr="00414D3E">
        <w:trPr>
          <w:gridAfter w:val="1"/>
          <w:wAfter w:w="37" w:type="dxa"/>
          <w:trHeight w:val="654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Механизм действия основных групп психотропных препаратов; медицинские показания и противопоказания к их применению; осложнения, вызванные их применением</w:t>
            </w:r>
          </w:p>
        </w:tc>
      </w:tr>
      <w:tr w:rsidR="008338DD" w:rsidRPr="008E70DE" w:rsidTr="00414D3E">
        <w:trPr>
          <w:gridAfter w:val="1"/>
          <w:wAfter w:w="37" w:type="dxa"/>
          <w:trHeight w:val="17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Методы нелекарственной терапии психических и поведенческих расстройств и принципы их применения</w:t>
            </w:r>
          </w:p>
        </w:tc>
      </w:tr>
      <w:tr w:rsidR="008338DD" w:rsidRPr="008E70DE" w:rsidTr="00414D3E">
        <w:trPr>
          <w:gridAfter w:val="1"/>
          <w:wAfter w:w="37" w:type="dxa"/>
          <w:trHeight w:val="17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Побочные эффекты и осложнения нелекарственной терапии психических и поведенческих расстройств и методы их коррекции</w:t>
            </w:r>
          </w:p>
        </w:tc>
      </w:tr>
      <w:tr w:rsidR="008338DD" w:rsidRPr="008E70DE" w:rsidTr="00414D3E">
        <w:trPr>
          <w:gridAfter w:val="1"/>
          <w:wAfter w:w="37" w:type="dxa"/>
          <w:trHeight w:val="170"/>
        </w:trPr>
        <w:tc>
          <w:tcPr>
            <w:tcW w:w="2359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7E6CD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Принципы организации психиатрической помощи, в том числе при оказании первичной</w:t>
            </w:r>
            <w:r w:rsidR="007E6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медико-санитарной помощи,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198">
              <w:rPr>
                <w:rFonts w:ascii="Times New Roman" w:hAnsi="Times New Roman"/>
                <w:sz w:val="24"/>
                <w:szCs w:val="24"/>
              </w:rPr>
              <w:t>первичной специализированной медико-санитарной помощи, специализированной медицинской помощи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, скорой, в том числе скорой специализированной медицинской помощи, при стихийных бедствиях и катастрофах</w:t>
            </w:r>
          </w:p>
        </w:tc>
      </w:tr>
      <w:tr w:rsidR="008338DD" w:rsidRPr="008E70DE" w:rsidTr="00414D3E">
        <w:trPr>
          <w:gridAfter w:val="1"/>
          <w:wAfter w:w="37" w:type="dxa"/>
          <w:trHeight w:val="170"/>
        </w:trPr>
        <w:tc>
          <w:tcPr>
            <w:tcW w:w="2359" w:type="dxa"/>
            <w:gridSpan w:val="3"/>
            <w:tcBorders>
              <w:lef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</w:t>
            </w:r>
            <w:r w:rsidR="007E6C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заимодействия с другими врачами и иными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8338DD" w:rsidRPr="008E70DE" w:rsidTr="00414D3E">
        <w:trPr>
          <w:gridAfter w:val="1"/>
          <w:wAfter w:w="37" w:type="dxa"/>
          <w:trHeight w:val="640"/>
        </w:trPr>
        <w:tc>
          <w:tcPr>
            <w:tcW w:w="235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6819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338DD" w:rsidRPr="003959CF" w:rsidRDefault="008338DD" w:rsidP="003959C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</w:tbl>
    <w:p w:rsidR="00F714E5" w:rsidRDefault="00F714E5" w:rsidP="00F714E5">
      <w:pPr>
        <w:rPr>
          <w:rFonts w:ascii="Times New Roman" w:hAnsi="Times New Roman"/>
          <w:b/>
          <w:sz w:val="24"/>
          <w:szCs w:val="24"/>
        </w:rPr>
      </w:pPr>
    </w:p>
    <w:p w:rsidR="00F714E5" w:rsidRDefault="00F714E5" w:rsidP="00F714E5">
      <w:pPr>
        <w:rPr>
          <w:rFonts w:ascii="Times New Roman" w:hAnsi="Times New Roman"/>
          <w:b/>
          <w:sz w:val="24"/>
          <w:szCs w:val="24"/>
        </w:rPr>
      </w:pPr>
    </w:p>
    <w:p w:rsidR="00F714E5" w:rsidRPr="008E70DE" w:rsidRDefault="00F714E5" w:rsidP="00F714E5">
      <w:pPr>
        <w:rPr>
          <w:rFonts w:ascii="Times New Roman" w:hAnsi="Times New Roman"/>
          <w:sz w:val="24"/>
          <w:szCs w:val="24"/>
        </w:rPr>
      </w:pPr>
      <w:r w:rsidRPr="008E70DE">
        <w:rPr>
          <w:rFonts w:ascii="Times New Roman" w:hAnsi="Times New Roman"/>
          <w:b/>
          <w:sz w:val="24"/>
          <w:szCs w:val="24"/>
        </w:rPr>
        <w:t>3.1.3. Трудовая функция</w:t>
      </w:r>
    </w:p>
    <w:tbl>
      <w:tblPr>
        <w:tblW w:w="94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371"/>
        <w:gridCol w:w="985"/>
        <w:gridCol w:w="1064"/>
        <w:gridCol w:w="450"/>
        <w:gridCol w:w="1346"/>
        <w:gridCol w:w="851"/>
        <w:gridCol w:w="140"/>
        <w:gridCol w:w="841"/>
        <w:gridCol w:w="422"/>
        <w:gridCol w:w="1007"/>
        <w:gridCol w:w="567"/>
        <w:gridCol w:w="143"/>
        <w:gridCol w:w="293"/>
      </w:tblGrid>
      <w:tr w:rsidR="00F714E5" w:rsidRPr="00C11E09" w:rsidTr="00414D3E">
        <w:trPr>
          <w:gridAfter w:val="2"/>
          <w:wAfter w:w="436" w:type="dxa"/>
          <w:trHeight w:val="278"/>
        </w:trPr>
        <w:tc>
          <w:tcPr>
            <w:tcW w:w="1371" w:type="dxa"/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38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E09">
              <w:rPr>
                <w:rFonts w:ascii="Times New Roman" w:hAnsi="Times New Roman"/>
                <w:sz w:val="24"/>
                <w:szCs w:val="24"/>
              </w:rPr>
              <w:t>Реализация и контроль эффективности индивидуальных реабилитационных программ для взрослых пациентов</w:t>
            </w:r>
          </w:p>
        </w:tc>
        <w:tc>
          <w:tcPr>
            <w:tcW w:w="851" w:type="dxa"/>
            <w:tcBorders>
              <w:left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98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E09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11E09">
              <w:rPr>
                <w:rFonts w:ascii="Times New Roman" w:hAnsi="Times New Roman"/>
                <w:sz w:val="24"/>
                <w:szCs w:val="24"/>
              </w:rPr>
              <w:t>/03.7</w:t>
            </w:r>
          </w:p>
        </w:tc>
        <w:tc>
          <w:tcPr>
            <w:tcW w:w="1429" w:type="dxa"/>
            <w:gridSpan w:val="2"/>
            <w:tcBorders>
              <w:left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Уровень (подуровень) квалификации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E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C11E09" w:rsidTr="00414D3E">
        <w:trPr>
          <w:trHeight w:val="281"/>
        </w:trPr>
        <w:tc>
          <w:tcPr>
            <w:tcW w:w="9480" w:type="dxa"/>
            <w:gridSpan w:val="13"/>
            <w:vAlign w:val="center"/>
          </w:tcPr>
          <w:p w:rsidR="00F714E5" w:rsidRPr="00C11E09" w:rsidRDefault="00F714E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14E5" w:rsidRPr="00C11E09" w:rsidTr="00414D3E">
        <w:trPr>
          <w:trHeight w:val="488"/>
        </w:trPr>
        <w:tc>
          <w:tcPr>
            <w:tcW w:w="2356" w:type="dxa"/>
            <w:gridSpan w:val="2"/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6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23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26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010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714E5" w:rsidRPr="00C11E09" w:rsidTr="00414D3E">
        <w:trPr>
          <w:trHeight w:val="479"/>
        </w:trPr>
        <w:tc>
          <w:tcPr>
            <w:tcW w:w="2356" w:type="dxa"/>
            <w:gridSpan w:val="2"/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51" w:type="dxa"/>
            <w:gridSpan w:val="5"/>
            <w:tcBorders>
              <w:top w:val="single" w:sz="2" w:space="0" w:color="808080"/>
            </w:tcBorders>
            <w:vAlign w:val="center"/>
          </w:tcPr>
          <w:p w:rsidR="00F714E5" w:rsidRPr="00C11E0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2"/>
            <w:tcBorders>
              <w:top w:val="single" w:sz="2" w:space="0" w:color="808080"/>
            </w:tcBorders>
          </w:tcPr>
          <w:p w:rsidR="00F714E5" w:rsidRPr="00C11E09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2010" w:type="dxa"/>
            <w:gridSpan w:val="4"/>
            <w:tcBorders>
              <w:top w:val="single" w:sz="2" w:space="0" w:color="808080"/>
            </w:tcBorders>
          </w:tcPr>
          <w:p w:rsidR="00F714E5" w:rsidRPr="00C11E09" w:rsidRDefault="00F714E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 xml:space="preserve">Регистрационный номер </w:t>
            </w:r>
          </w:p>
          <w:p w:rsidR="00F714E5" w:rsidRPr="00C11E09" w:rsidRDefault="00F714E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E09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F714E5" w:rsidRPr="008E70DE" w:rsidTr="00414D3E">
        <w:trPr>
          <w:trHeight w:val="200"/>
        </w:trPr>
        <w:tc>
          <w:tcPr>
            <w:tcW w:w="2356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3959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87C24" w:rsidRPr="00B87C24" w:rsidRDefault="00B87C24" w:rsidP="00B87C24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Разработка и составление плана медицинской реабилитации пациентов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7C24">
              <w:rPr>
                <w:rFonts w:ascii="Times New Roman" w:hAnsi="Times New Roman"/>
                <w:sz w:val="24"/>
                <w:szCs w:val="24"/>
              </w:rPr>
              <w:t xml:space="preserve">в том числе при полипрофессиональной бригадной </w:t>
            </w:r>
          </w:p>
          <w:p w:rsidR="00F714E5" w:rsidRPr="008E70DE" w:rsidRDefault="00B87C24" w:rsidP="00B87C24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sz w:val="24"/>
                <w:szCs w:val="24"/>
              </w:rPr>
            </w:pPr>
            <w:r w:rsidRPr="00B87C24">
              <w:rPr>
                <w:rFonts w:ascii="Times New Roman" w:hAnsi="Times New Roman"/>
                <w:sz w:val="24"/>
                <w:szCs w:val="24"/>
              </w:rPr>
              <w:t>форме оказания помощи</w:t>
            </w:r>
          </w:p>
        </w:tc>
      </w:tr>
      <w:tr w:rsidR="00F714E5" w:rsidRPr="008E70DE" w:rsidTr="00414D3E">
        <w:trPr>
          <w:trHeight w:val="200"/>
        </w:trPr>
        <w:tc>
          <w:tcPr>
            <w:tcW w:w="2356" w:type="dxa"/>
            <w:gridSpan w:val="2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3959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714E5" w:rsidRPr="008E70DE" w:rsidRDefault="00F714E5" w:rsidP="003959CF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Контроль выполнения плана медицинской реабилитации пациентов и оценка его эффективности</w:t>
            </w:r>
          </w:p>
        </w:tc>
      </w:tr>
      <w:tr w:rsidR="00F714E5" w:rsidRPr="008E70DE" w:rsidTr="00414D3E">
        <w:trPr>
          <w:trHeight w:val="200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897DDB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по </w:t>
            </w:r>
            <w:proofErr w:type="spellStart"/>
            <w:r w:rsidRPr="008E70DE">
              <w:rPr>
                <w:rFonts w:ascii="Times New Roman" w:hAnsi="Times New Roman"/>
                <w:sz w:val="24"/>
                <w:szCs w:val="24"/>
              </w:rPr>
              <w:t>дестигматизации</w:t>
            </w:r>
            <w:proofErr w:type="spellEnd"/>
            <w:r w:rsidRPr="008E70DE">
              <w:rPr>
                <w:rFonts w:ascii="Times New Roman" w:hAnsi="Times New Roman"/>
                <w:sz w:val="24"/>
                <w:szCs w:val="24"/>
              </w:rPr>
              <w:t xml:space="preserve"> лиц с </w:t>
            </w:r>
            <w:r w:rsidRPr="008E70DE">
              <w:rPr>
                <w:rFonts w:ascii="Times New Roman" w:hAnsi="Times New Roman"/>
                <w:sz w:val="24"/>
                <w:szCs w:val="24"/>
              </w:rPr>
              <w:lastRenderedPageBreak/>
              <w:t>психическими расстройствами</w:t>
            </w:r>
          </w:p>
        </w:tc>
      </w:tr>
      <w:tr w:rsidR="00F714E5" w:rsidRPr="008E70DE" w:rsidTr="00414D3E">
        <w:trPr>
          <w:trHeight w:val="200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7E6CDF" w:rsidRDefault="00F714E5" w:rsidP="003959C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7E6CDF">
              <w:rPr>
                <w:rFonts w:ascii="Times New Roman" w:hAnsi="Times New Roman"/>
                <w:sz w:val="24"/>
                <w:szCs w:val="24"/>
              </w:rPr>
              <w:t>Оценка характера семейного функционирования, социальной адаптации и качества жизни пациентов</w:t>
            </w:r>
          </w:p>
        </w:tc>
      </w:tr>
      <w:tr w:rsidR="00CC7FAC" w:rsidRPr="008E70DE" w:rsidTr="00294308">
        <w:trPr>
          <w:trHeight w:val="200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CC7FAC" w:rsidRPr="007E6CDF" w:rsidRDefault="00CC7FAC" w:rsidP="0029430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Применять</w:t>
            </w:r>
            <w:r w:rsidRPr="007E6CD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7E6CD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методы</w:t>
            </w:r>
            <w:r w:rsidRPr="007E6CD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7E6CD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полипрофессионального</w:t>
            </w:r>
            <w:proofErr w:type="spellEnd"/>
            <w:r w:rsidRPr="007E6CD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бригадного 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ведения пациента </w:t>
            </w:r>
          </w:p>
        </w:tc>
      </w:tr>
      <w:tr w:rsidR="00CC7FAC" w:rsidRPr="008E70DE" w:rsidTr="00294308">
        <w:trPr>
          <w:trHeight w:val="200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CC7FAC" w:rsidRPr="007E6CDF" w:rsidRDefault="002357A6" w:rsidP="002357A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Осуществление</w:t>
            </w:r>
            <w:r w:rsidR="00CC7FAC"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взаимодействи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="00CC7FAC"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 другими врачами-специалистами</w:t>
            </w:r>
          </w:p>
        </w:tc>
      </w:tr>
      <w:tr w:rsidR="00CC7FAC" w:rsidRPr="008E70DE" w:rsidTr="00294308">
        <w:trPr>
          <w:trHeight w:val="200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CC7FAC" w:rsidRPr="007E6CDF" w:rsidRDefault="00CC7FAC" w:rsidP="002357A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</w:t>
            </w:r>
            <w:r w:rsidR="00235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ение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согласи</w:t>
            </w:r>
            <w:r w:rsidR="00235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пациента на проводимые лечебно-реабилитационные мероприятия,</w:t>
            </w:r>
            <w:r w:rsidR="00235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 этом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E6CD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учитывать</w:t>
            </w:r>
            <w:r w:rsidRPr="007E6CD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его </w:t>
            </w:r>
            <w:r w:rsidRPr="007E6CD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мнение</w:t>
            </w:r>
            <w:r w:rsidRPr="007E6CD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относительно его собственного</w:t>
            </w:r>
            <w:r w:rsidRPr="007E6CD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здоровья, уважать его точку зрения и</w:t>
            </w:r>
            <w:r w:rsidRPr="007E6CD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принимать во внимание его предпочтения</w:t>
            </w:r>
          </w:p>
        </w:tc>
      </w:tr>
      <w:tr w:rsidR="00101930" w:rsidRPr="008E70DE" w:rsidTr="00B417E6">
        <w:trPr>
          <w:trHeight w:val="200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101930" w:rsidRPr="008E70DE" w:rsidRDefault="00101930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vMerge w:val="restart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:rsidR="00101930" w:rsidRPr="00B9663D" w:rsidRDefault="00101930" w:rsidP="0010193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>редоставл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ение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пациенту интересующую его информацию о заболевании, лечении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реабилитации и прогнозе этого заболевания в доступной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01930" w:rsidRPr="008E70DE" w:rsidTr="00B417E6">
        <w:trPr>
          <w:trHeight w:val="200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101930" w:rsidRPr="008E70DE" w:rsidRDefault="00101930" w:rsidP="003959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vMerge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01930" w:rsidRPr="00B9663D" w:rsidRDefault="00101930" w:rsidP="007E6CDF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C7FAC" w:rsidRPr="008E70DE" w:rsidTr="00414D3E">
        <w:trPr>
          <w:trHeight w:val="212"/>
        </w:trPr>
        <w:tc>
          <w:tcPr>
            <w:tcW w:w="2356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widowControl w:val="0"/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Использовать методы психосоциальной терапии и психосоциальной реабилитации психических / поведенческих расстройств</w:t>
            </w:r>
          </w:p>
        </w:tc>
      </w:tr>
      <w:tr w:rsidR="00CC7FAC" w:rsidRPr="008E70DE" w:rsidTr="00414D3E">
        <w:trPr>
          <w:trHeight w:val="212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CD7198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Оценивать эффективность и безопасность проведения реабилитационных мероприятий и осуществлять коррекцию побочных эффектов</w:t>
            </w:r>
          </w:p>
        </w:tc>
      </w:tr>
      <w:tr w:rsidR="00CC7FAC" w:rsidRPr="008E70DE" w:rsidTr="00414D3E">
        <w:trPr>
          <w:trHeight w:val="212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Оценивать характер семейного функционирования, уровень социальной адаптации и качества жизни пациентов</w:t>
            </w:r>
          </w:p>
        </w:tc>
      </w:tr>
      <w:tr w:rsidR="00CC7FAC" w:rsidRPr="008E70DE" w:rsidTr="00414D3E">
        <w:trPr>
          <w:trHeight w:val="212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 Определять медицинских работников и иных специалистов для проведения реабилитационных мероприятий</w:t>
            </w:r>
          </w:p>
        </w:tc>
      </w:tr>
      <w:tr w:rsidR="00CC7FAC" w:rsidRPr="008E70DE" w:rsidTr="00414D3E">
        <w:trPr>
          <w:trHeight w:val="212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7E6CD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</w:t>
            </w:r>
            <w:r w:rsidR="007E6C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модействовать с другими врачами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специалистами</w:t>
            </w:r>
          </w:p>
        </w:tc>
      </w:tr>
      <w:tr w:rsidR="00CC7FAC" w:rsidRPr="008E70DE" w:rsidTr="00414D3E">
        <w:trPr>
          <w:trHeight w:val="225"/>
        </w:trPr>
        <w:tc>
          <w:tcPr>
            <w:tcW w:w="2356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Методы психосоциальной терапии и психосоциальной реабилитации больных, страдающих психическими и поведенческими расстройствами и принципы их применения</w:t>
            </w:r>
          </w:p>
        </w:tc>
      </w:tr>
      <w:tr w:rsidR="00CC7FAC" w:rsidRPr="008E70DE" w:rsidTr="00414D3E">
        <w:trPr>
          <w:trHeight w:val="225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D130B0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Побочные эффекты и осложнения психосоциальной терапии и психосоциальной реабилитации и методы их коррекции</w:t>
            </w:r>
          </w:p>
        </w:tc>
      </w:tr>
      <w:tr w:rsidR="00CC7FAC" w:rsidRPr="008E70DE" w:rsidTr="00414D3E">
        <w:trPr>
          <w:trHeight w:val="170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D130B0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Основные подходы к оценке характера семейного функционирования</w:t>
            </w:r>
          </w:p>
        </w:tc>
      </w:tr>
      <w:tr w:rsidR="00CC7FAC" w:rsidRPr="008E70DE" w:rsidTr="00414D3E">
        <w:trPr>
          <w:trHeight w:val="170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Принципы оценки уровня социальной адаптации и качества жизни пациентов</w:t>
            </w:r>
          </w:p>
        </w:tc>
      </w:tr>
      <w:tr w:rsidR="00CC7FAC" w:rsidRPr="008E70DE" w:rsidTr="00414D3E">
        <w:trPr>
          <w:trHeight w:val="170"/>
        </w:trPr>
        <w:tc>
          <w:tcPr>
            <w:tcW w:w="2356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Медицинские показания и противопоказания к проведению реабилитационных мероприятий</w:t>
            </w:r>
          </w:p>
        </w:tc>
      </w:tr>
      <w:tr w:rsidR="00CC7FAC" w:rsidRPr="008E70DE" w:rsidTr="00414D3E">
        <w:trPr>
          <w:trHeight w:val="170"/>
        </w:trPr>
        <w:tc>
          <w:tcPr>
            <w:tcW w:w="2356" w:type="dxa"/>
            <w:gridSpan w:val="2"/>
            <w:tcBorders>
              <w:lef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7E6CD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</w:t>
            </w:r>
            <w:r w:rsidR="007E6C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 иными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CC7FAC" w:rsidRPr="008E70DE" w:rsidTr="00414D3E">
        <w:trPr>
          <w:trHeight w:val="492"/>
        </w:trPr>
        <w:tc>
          <w:tcPr>
            <w:tcW w:w="2356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712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C7FAC" w:rsidRPr="008E70DE" w:rsidRDefault="00CC7FAC" w:rsidP="003959CF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CC7FAC" w:rsidRPr="008E70DE" w:rsidTr="00D545C0">
        <w:trPr>
          <w:trHeight w:val="4603"/>
        </w:trPr>
        <w:tc>
          <w:tcPr>
            <w:tcW w:w="9480" w:type="dxa"/>
            <w:gridSpan w:val="13"/>
            <w:vAlign w:val="center"/>
          </w:tcPr>
          <w:p w:rsidR="00CC7FAC" w:rsidRPr="008E70DE" w:rsidRDefault="00CC7FAC" w:rsidP="00414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7FAC" w:rsidRPr="008E70DE" w:rsidRDefault="00CC7FAC" w:rsidP="00414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7FAC" w:rsidRPr="008E70DE" w:rsidRDefault="00CC7FAC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9219" w:type="dxa"/>
              <w:tblLayout w:type="fixed"/>
              <w:tblLook w:val="0000" w:firstRow="0" w:lastRow="0" w:firstColumn="0" w:lastColumn="0" w:noHBand="0" w:noVBand="0"/>
            </w:tblPr>
            <w:tblGrid>
              <w:gridCol w:w="1381"/>
              <w:gridCol w:w="978"/>
              <w:gridCol w:w="1063"/>
              <w:gridCol w:w="450"/>
              <w:gridCol w:w="1652"/>
              <w:gridCol w:w="661"/>
              <w:gridCol w:w="26"/>
              <w:gridCol w:w="848"/>
              <w:gridCol w:w="415"/>
              <w:gridCol w:w="1144"/>
              <w:gridCol w:w="560"/>
              <w:gridCol w:w="41"/>
            </w:tblGrid>
            <w:tr w:rsidR="00CC7FAC" w:rsidRPr="008E70DE" w:rsidTr="00414D3E">
              <w:trPr>
                <w:gridAfter w:val="1"/>
                <w:wAfter w:w="41" w:type="dxa"/>
                <w:trHeight w:val="592"/>
              </w:trPr>
              <w:tc>
                <w:tcPr>
                  <w:tcW w:w="9178" w:type="dxa"/>
                  <w:gridSpan w:val="11"/>
                  <w:vAlign w:val="center"/>
                </w:tcPr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C7FAC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C7FAC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3.1.4</w:t>
                  </w:r>
                  <w:r w:rsidRPr="008E70D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 Трудовая функция</w:t>
                  </w:r>
                </w:p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4143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Style w:val="apple-style-span"/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Проведение обследования  пациентов детей и подростков с целью установления диагноза</w:t>
                  </w:r>
                </w:p>
              </w:tc>
              <w:tc>
                <w:tcPr>
                  <w:tcW w:w="661" w:type="dxa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Код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/04</w:t>
                  </w: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559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Уровень (подуровень) квалификации</w:t>
                  </w:r>
                </w:p>
              </w:tc>
              <w:tc>
                <w:tcPr>
                  <w:tcW w:w="601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CC7FAC" w:rsidRPr="00C11E09" w:rsidTr="00414D3E">
              <w:trPr>
                <w:gridAfter w:val="1"/>
                <w:wAfter w:w="41" w:type="dxa"/>
                <w:trHeight w:val="281"/>
              </w:trPr>
              <w:tc>
                <w:tcPr>
                  <w:tcW w:w="9178" w:type="dxa"/>
                  <w:gridSpan w:val="11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C7FAC" w:rsidRPr="00C11E09" w:rsidTr="00414D3E">
              <w:trPr>
                <w:gridAfter w:val="1"/>
                <w:wAfter w:w="41" w:type="dxa"/>
                <w:trHeight w:val="488"/>
              </w:trPr>
              <w:tc>
                <w:tcPr>
                  <w:tcW w:w="2359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1063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704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-</w:t>
                  </w:r>
                </w:p>
              </w:tc>
            </w:tr>
            <w:tr w:rsidR="00CC7FAC" w:rsidRPr="00C11E09" w:rsidTr="00414D3E">
              <w:trPr>
                <w:gridAfter w:val="1"/>
                <w:wAfter w:w="41" w:type="dxa"/>
                <w:trHeight w:val="479"/>
              </w:trPr>
              <w:tc>
                <w:tcPr>
                  <w:tcW w:w="2359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52" w:type="dxa"/>
                  <w:gridSpan w:val="5"/>
                  <w:tcBorders>
                    <w:top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Код оригинала</w:t>
                  </w:r>
                </w:p>
              </w:tc>
              <w:tc>
                <w:tcPr>
                  <w:tcW w:w="1704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Регистрационный номер </w:t>
                  </w:r>
                </w:p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профессионального стандарта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26"/>
              </w:trPr>
              <w:tc>
                <w:tcPr>
                  <w:tcW w:w="2359" w:type="dxa"/>
                  <w:gridSpan w:val="2"/>
                  <w:tcBorders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7E6CDF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Первичный осмотр детей и по</w:t>
                  </w:r>
                  <w:r w:rsidR="00CC7FAC" w:rsidRPr="003959CF">
                    <w:rPr>
                      <w:rFonts w:ascii="Times New Roman" w:hAnsi="Times New Roman"/>
                      <w:sz w:val="24"/>
                      <w:szCs w:val="24"/>
                    </w:rPr>
                    <w:t>дростков с соблюдением законодательных норм, опрос, сбор анамнестических данных у детей и подростков и их родителей (законных представителей)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Описание психического состояния. Диагностическая квалификация психопатологических синдромов и расст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ройств в детском и подростковом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возрасте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Направление детей и подростков на психологическое/патопсихологическое тестирование по показаниям и использование результатов в лечебном процессе.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Направление детей и подростков на инструментальные, лабораторные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функциональные исследования и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использование результатов для уточнения диагноза и проверки дифференциального диагноза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36E8C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36E8C">
                    <w:rPr>
                      <w:rFonts w:ascii="Times New Roman" w:hAnsi="Times New Roman"/>
                      <w:sz w:val="24"/>
                      <w:szCs w:val="24"/>
                    </w:rPr>
                    <w:t>Направление детей и  подростков на консультацию к врачам-специалистам и специалистам смежных профессий для уточнения диагноза и использование результатов в лечебном  процессе</w:t>
                  </w:r>
                </w:p>
              </w:tc>
            </w:tr>
            <w:tr w:rsidR="00CC7FAC" w:rsidRPr="008E70DE" w:rsidTr="00F75FBF">
              <w:trPr>
                <w:gridAfter w:val="1"/>
                <w:wAfter w:w="41" w:type="dxa"/>
                <w:trHeight w:val="825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36E8C" w:rsidRDefault="00CC7FAC" w:rsidP="00F75FB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36E8C">
                    <w:rPr>
                      <w:rFonts w:ascii="Times New Roman" w:hAnsi="Times New Roman"/>
                      <w:sz w:val="24"/>
                      <w:szCs w:val="24"/>
                    </w:rPr>
                    <w:t>Диагностика психических и поведенческих расстройств в детском и подростковом возрасте по критериям действующей Международной классификацией болезней</w:t>
                  </w:r>
                </w:p>
              </w:tc>
            </w:tr>
            <w:tr w:rsidR="00101930" w:rsidRPr="008E70DE" w:rsidTr="00B417E6">
              <w:trPr>
                <w:gridAfter w:val="1"/>
                <w:wAfter w:w="41" w:type="dxa"/>
                <w:trHeight w:val="581"/>
              </w:trPr>
              <w:tc>
                <w:tcPr>
                  <w:tcW w:w="2359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101930" w:rsidRPr="003959CF" w:rsidRDefault="00101930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vMerge w:val="restart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</w:tcPr>
                <w:p w:rsidR="00101930" w:rsidRPr="00336E8C" w:rsidRDefault="00101930" w:rsidP="00101930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Осуществление</w:t>
                  </w:r>
                  <w:r w:rsidRPr="00336E8C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336E8C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101930" w:rsidRPr="008E70DE" w:rsidTr="00101930">
              <w:trPr>
                <w:gridAfter w:val="1"/>
                <w:wAfter w:w="41" w:type="dxa"/>
                <w:trHeight w:val="80"/>
              </w:trPr>
              <w:tc>
                <w:tcPr>
                  <w:tcW w:w="2359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101930" w:rsidRPr="003959CF" w:rsidRDefault="00101930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vMerge/>
                  <w:tcBorders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101930" w:rsidRPr="00336E8C" w:rsidRDefault="00101930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CC7FAC" w:rsidRPr="008E70DE" w:rsidTr="00CA0741">
              <w:trPr>
                <w:gridAfter w:val="1"/>
                <w:wAfter w:w="41" w:type="dxa"/>
                <w:trHeight w:val="418"/>
              </w:trPr>
              <w:tc>
                <w:tcPr>
                  <w:tcW w:w="2359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36E8C" w:rsidRDefault="00CC7FAC" w:rsidP="00D130B0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36E8C">
                    <w:rPr>
                      <w:rFonts w:ascii="Times New Roman" w:hAnsi="Times New Roman"/>
                      <w:sz w:val="24"/>
                      <w:shd w:val="clear" w:color="auto" w:fill="FFFFFF"/>
                    </w:rPr>
                    <w:t>Наблюдение за состоянием пациента</w:t>
                  </w:r>
                </w:p>
              </w:tc>
            </w:tr>
            <w:tr w:rsidR="00CC7FAC" w:rsidRPr="008E70DE" w:rsidTr="00CA0741">
              <w:trPr>
                <w:gridAfter w:val="1"/>
                <w:wAfter w:w="41" w:type="dxa"/>
                <w:trHeight w:val="427"/>
              </w:trPr>
              <w:tc>
                <w:tcPr>
                  <w:tcW w:w="2359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D130B0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Постановка диагноза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Анализировать и интерпретировать полученную информацию о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т детей и подростков и их родителей (законных предст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авителей)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Анализировать и интерпретировать полученные анамнестические сведения из сопроводительной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медицинской и другой документации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Проводить клиническую беседу и наблюдение, опрос родителей (законных представителей) с учетом возрас</w:t>
                  </w:r>
                  <w:r w:rsidR="00336E8C">
                    <w:rPr>
                      <w:rFonts w:ascii="Times New Roman" w:hAnsi="Times New Roman"/>
                      <w:sz w:val="24"/>
                      <w:szCs w:val="24"/>
                    </w:rPr>
                    <w:t>тного развития и психического со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стояния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Оценивать психический, неврологический, соматический статус ребенка и подростка, его возможную опасность для себя и окружающих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36E8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диагностику психичес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ких и поведенческих расстройств в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детском и подростковом возраст</w:t>
                  </w:r>
                  <w:r w:rsidR="00336E8C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,  в соответствии с действующей Международной классификацией болезней, а также проводить нозологическую диагностику психических заболеваний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36E8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Определять необходимость специальных методов исследования (лабораторных, рентгенологических, функциональных),  ор</w:t>
                  </w:r>
                  <w:r w:rsidR="00336E8C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анизовывать их выполнение и интерпретировать результаты обследования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Обосновывать и планировать объем дополнительных консультаций детей и подростков врачами-специалистами 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специалистами смежных профессий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интерпретировать полученные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результаты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Проводить дифференциальную диагностику психических и поведенческих расстройств у детей и подростков и готовить развернутое клиническое заключение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Осуществлять психиатрическое освидетельствование детей и подростков, включая первичное (в том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исле в недобровольном порядке), на предмет наличия или отсутствия признаков психических и поведенческих расстройств с соблюдением законодательных норм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Давать родителям\законным представителям в доступной форме полную и исчерпывающую информацию о состоянии ребенка, причинах и течении заболевания, о существующих методах лечения и возможных побочных действиях терапии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25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36E8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Законодательные акты и инструктивно-нормативные документы, регламентир</w:t>
                  </w:r>
                  <w:r w:rsidR="00336E8C"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ющие организационно-правовые основы оказания психиатрической помощи несовершеннолетним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8C5FF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Порядок оказания медицинской помощи при психических расстройствах 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8C5FFF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расстройствах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поведен</w:t>
                  </w:r>
                  <w:r w:rsidR="008C5FFF">
                    <w:rPr>
                      <w:rFonts w:ascii="Times New Roman" w:hAnsi="Times New Roman"/>
                      <w:sz w:val="24"/>
                      <w:szCs w:val="24"/>
                    </w:rPr>
                    <w:t xml:space="preserve">ия  </w:t>
                  </w:r>
                </w:p>
                <w:p w:rsidR="008C5FFF" w:rsidRPr="003959CF" w:rsidRDefault="008C5FFF" w:rsidP="008C5FF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Клини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ческие рекомендации по диагностике и терапии психичес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их расстройств и расстройств поведения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580A0F" w:rsidRDefault="00CC7FAC" w:rsidP="00294308">
                  <w:pPr>
                    <w:snapToGrid w:val="0"/>
                    <w:spacing w:after="0" w:line="240" w:lineRule="auto"/>
                    <w:ind w:left="176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580A0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Основные вопросы общей психопатологии</w:t>
                  </w:r>
                  <w:r w:rsidR="0011703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у детей и подростков</w:t>
                  </w:r>
                  <w:r w:rsidRPr="00580A0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: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нарушения восприяти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я</w:t>
                  </w: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расстройство мышления 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нарушения сознания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нарушения памяти 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эмоциональные расстройства 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расстройства влечения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интеллектуально-мнестические нарушения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нарушения критики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волевые нарушения </w:t>
                  </w:r>
                </w:p>
                <w:p w:rsidR="00CC7FAC" w:rsidRPr="00580A0F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симптом психический негативный  </w:t>
                  </w:r>
                </w:p>
                <w:p w:rsidR="00CC7FAC" w:rsidRPr="00925E91" w:rsidRDefault="00CC7FAC" w:rsidP="00EE60D6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симптом психический позитивный 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580A0F" w:rsidRDefault="00CC7FAC" w:rsidP="00294308">
                  <w:pPr>
                    <w:spacing w:after="0" w:line="240" w:lineRule="auto"/>
                    <w:ind w:left="-80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Этиология, патогенез, современная классификация, клиническая картина, принципы диагностики, дифференциальной диагностики, терапии и профилактики осложнений</w:t>
                  </w:r>
                  <w:r w:rsidR="00117032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особенности течения в детском и подростковом возрасте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  <w:p w:rsidR="00CC7FAC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Органически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, включая </w:t>
                  </w:r>
                  <w:proofErr w:type="gramStart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симптоматические</w:t>
                  </w:r>
                  <w:proofErr w:type="gramEnd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, психически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 расстройств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Психических расстройств и расстройств поведения, связанных с употреблением ПАВ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Шизофрени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шизотипически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proofErr w:type="spellEnd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бредовы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 расстройств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Расстройства настроения [аффективные расстройства]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Невротически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gramStart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связанные</w:t>
                  </w:r>
                  <w:proofErr w:type="gramEnd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 ст</w:t>
                  </w:r>
                  <w:r w:rsidR="003442B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ессом, и </w:t>
                  </w:r>
                  <w:proofErr w:type="spellStart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соматоформны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расстройств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Поведенчески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х 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синдром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ов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, связанны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 физиологическими нарушениями и физическими факторами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Расстройств личности и поведения в зрелом возрасте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Умственн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ой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отсталост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  <w:p w:rsidR="00CC7FAC" w:rsidRPr="00615634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Расстрой</w:t>
                  </w:r>
                  <w:proofErr w:type="gramStart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ств пс</w:t>
                  </w:r>
                  <w:proofErr w:type="gramEnd"/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ихологического развития</w:t>
                  </w:r>
                </w:p>
                <w:p w:rsidR="00CC7FAC" w:rsidRPr="00580A0F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Эмоциональны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 расстройств, расстройств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поведения, обычно начинающиеся в детском и подростковом возрасте</w:t>
                  </w:r>
                </w:p>
                <w:p w:rsidR="00CC7FAC" w:rsidRPr="00925E91" w:rsidRDefault="00CC7FAC" w:rsidP="00EE60D6">
                  <w:pPr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>Неуточненны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 w:rsidRPr="00615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психически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 расстройств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925E91" w:rsidRDefault="00CC7FAC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>Клиническ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ая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картин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, принципы диагностики, дифференциальной диагностики, терапии  и профилактики 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состояний, требующих неотложной помощи, связанных: </w:t>
                  </w:r>
                </w:p>
                <w:p w:rsidR="00CC7FAC" w:rsidRPr="00580A0F" w:rsidRDefault="00CC7FAC" w:rsidP="00294308">
                  <w:pPr>
                    <w:spacing w:after="0" w:line="240" w:lineRule="auto"/>
                    <w:ind w:left="31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попыткой или угрозой суицида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неуправляемым психомоторным возбуждением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физическим насилием или его угрозой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0D3DDE" w:rsidRDefault="00CC7FAC" w:rsidP="000D3DD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Клиническая картина, принципы диагностики, дифференциальной диагностики, терапии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, являющиеся наиболее тяжелым этапом в развитии психического заболевания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Возрастные анатомо-физиологические, психологические и  половые особенности детей и подростков, а также клинико-динамические закономерности течения психических и поведенческих расстройств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в детском и подростковом возрасте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Методы клинико-психопатологического исследования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Методы диагностического обследования с помощью психометрических клинических шкал для разных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возрастных периодов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36E8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Основные методы экспериментально-пс</w:t>
                  </w:r>
                  <w:r w:rsidR="00336E8C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хологического исследования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Современные методы </w:t>
                  </w:r>
                  <w:proofErr w:type="spellStart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параклинической</w:t>
                  </w:r>
                  <w:proofErr w:type="spellEnd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диагностики основных форм психических расстройств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Базовые основы общей медицины и оценку соматического и неврологического состояния пациентов, а также возможных побочны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 xml:space="preserve"> эффектов и осложнений терапии психических и поведенческих расстройств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Принципы оценки статуса пациента, сбора анамнестических и катамнестических сведений у пациента и его ближайшего окр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жения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Принципы дифференциальной диагностики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психических расстройств и расстройств поведения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Клинические признаки состояний, требующих неотл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ожной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помощи детям и подросткам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Принципы ведения учетно-отчетной медицинской документации (включая медицинские карты и истории болезни)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635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</w:tbl>
          <w:p w:rsidR="00CC7FAC" w:rsidRPr="008E70DE" w:rsidRDefault="00CC7FAC" w:rsidP="00414D3E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219" w:type="dxa"/>
              <w:tblLayout w:type="fixed"/>
              <w:tblLook w:val="0000" w:firstRow="0" w:lastRow="0" w:firstColumn="0" w:lastColumn="0" w:noHBand="0" w:noVBand="0"/>
            </w:tblPr>
            <w:tblGrid>
              <w:gridCol w:w="1381"/>
              <w:gridCol w:w="978"/>
              <w:gridCol w:w="1063"/>
              <w:gridCol w:w="450"/>
              <w:gridCol w:w="1652"/>
              <w:gridCol w:w="661"/>
              <w:gridCol w:w="26"/>
              <w:gridCol w:w="848"/>
              <w:gridCol w:w="415"/>
              <w:gridCol w:w="1144"/>
              <w:gridCol w:w="560"/>
              <w:gridCol w:w="41"/>
            </w:tblGrid>
            <w:tr w:rsidR="00CC7FAC" w:rsidRPr="008E70DE" w:rsidTr="00414D3E">
              <w:trPr>
                <w:gridAfter w:val="1"/>
                <w:wAfter w:w="41" w:type="dxa"/>
                <w:trHeight w:val="592"/>
              </w:trPr>
              <w:tc>
                <w:tcPr>
                  <w:tcW w:w="9178" w:type="dxa"/>
                  <w:gridSpan w:val="11"/>
                  <w:vAlign w:val="center"/>
                </w:tcPr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3.1.5</w:t>
                  </w:r>
                  <w:r w:rsidRPr="008E70D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 Трудовая функция</w:t>
                  </w:r>
                </w:p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4143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Style w:val="apple-style-span"/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Назначение лечения пациентам детям и подросткам и контроль его эффективности и безопасности</w:t>
                  </w:r>
                </w:p>
              </w:tc>
              <w:tc>
                <w:tcPr>
                  <w:tcW w:w="661" w:type="dxa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К</w:t>
                  </w: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cr/>
                    <w:t>д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/05</w:t>
                  </w: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559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Уровень (подуровень) квалификации</w:t>
                  </w:r>
                </w:p>
              </w:tc>
              <w:tc>
                <w:tcPr>
                  <w:tcW w:w="601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81"/>
              </w:trPr>
              <w:tc>
                <w:tcPr>
                  <w:tcW w:w="9178" w:type="dxa"/>
                  <w:gridSpan w:val="11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488"/>
              </w:trPr>
              <w:tc>
                <w:tcPr>
                  <w:tcW w:w="2359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Пр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оисхождение труд</w:t>
                  </w: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овой функци</w:t>
                  </w:r>
                </w:p>
              </w:tc>
              <w:tc>
                <w:tcPr>
                  <w:tcW w:w="1063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 xml:space="preserve">Заимствовано </w:t>
                  </w: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cr/>
                    <w:t>з оригинала</w:t>
                  </w: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704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-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479"/>
              </w:trPr>
              <w:tc>
                <w:tcPr>
                  <w:tcW w:w="2359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52" w:type="dxa"/>
                  <w:gridSpan w:val="5"/>
                  <w:tcBorders>
                    <w:top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Код оригинала</w:t>
                  </w:r>
                </w:p>
              </w:tc>
              <w:tc>
                <w:tcPr>
                  <w:tcW w:w="1704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Регистрационный номер </w:t>
                  </w:r>
                </w:p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профессионального стандарта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26"/>
              </w:trPr>
              <w:tc>
                <w:tcPr>
                  <w:tcW w:w="2359" w:type="dxa"/>
                  <w:gridSpan w:val="2"/>
                  <w:tcBorders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 Трудовые действия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36E8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Разработка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плана лечения детей и подростков с учетом клинической картины психических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расстройств или нарушений повед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ения, а также возраста пац</w:t>
                  </w:r>
                  <w:r w:rsidR="00336E8C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ента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9216C6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Применения фармакотерапии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(включая </w:t>
                  </w:r>
                  <w:proofErr w:type="spellStart"/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психофармакотерапию</w:t>
                  </w:r>
                  <w:proofErr w:type="spellEnd"/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), разрешенн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ой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в детском и подростковом возрасте в соответствии с действующими руководствами и законодательством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Контроль возможных побочных эффектов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Определение сроков медикаментозного/ немедикаментозного лечения, способов введения препаратов, с учетом возраста пациента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Назначение немедикаментозной терапии детям и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подросткам с учетом клинической картины расстройства, и в соответствии с действующими руководствами 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законода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тельством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36E8C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</w:t>
                  </w:r>
                  <w:r w:rsidR="00336E8C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ы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полнение рекомендаций по медикаментозной и немедикаментозной терапии, назначенной врачами-специалистами с учетом возраста пациента</w:t>
                  </w:r>
                </w:p>
              </w:tc>
            </w:tr>
            <w:tr w:rsidR="00CC7FAC" w:rsidRPr="008E70DE" w:rsidTr="00294308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936C1D" w:rsidRDefault="008C5FFF" w:rsidP="008C5FFF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Применение</w:t>
                  </w:r>
                  <w:r w:rsidR="00CC7FAC" w:rsidRPr="008C5FFF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="00CC7FAC" w:rsidRPr="008C5FFF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метод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ов</w:t>
                  </w:r>
                  <w:r w:rsidR="00CC7FAC" w:rsidRPr="008C5FFF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proofErr w:type="spellStart"/>
                  <w:r w:rsidR="00CC7FAC" w:rsidRPr="008C5FFF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полипрофессионального</w:t>
                  </w:r>
                  <w:proofErr w:type="spellEnd"/>
                  <w:r w:rsidR="00CC7FAC" w:rsidRPr="008C5FFF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 xml:space="preserve"> бригадного </w:t>
                  </w:r>
                  <w:r w:rsidR="00CC7FAC" w:rsidRPr="008C5FF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ведения пациента </w:t>
                  </w:r>
                </w:p>
              </w:tc>
            </w:tr>
            <w:tr w:rsidR="00CC7FAC" w:rsidRPr="008E70DE" w:rsidTr="00A169A4">
              <w:trPr>
                <w:gridAfter w:val="1"/>
                <w:wAfter w:w="41" w:type="dxa"/>
                <w:trHeight w:val="696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B9663D" w:rsidRDefault="008C5FFF" w:rsidP="008C5FF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Осуществление взаимодействия</w:t>
                  </w:r>
                  <w:r w:rsidR="00CC7FAC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CC7FAC" w:rsidRPr="008E70DE" w:rsidTr="00A169A4">
              <w:trPr>
                <w:gridAfter w:val="1"/>
                <w:wAfter w:w="41" w:type="dxa"/>
                <w:trHeight w:val="7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B9663D" w:rsidRDefault="00CC7FAC" w:rsidP="008C5FFF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Получ</w:t>
                  </w:r>
                  <w:r w:rsidR="008C5FFF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ение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согласи</w:t>
                  </w:r>
                  <w:r w:rsidR="008C5FFF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законного представителя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на проводимое лечение</w:t>
                  </w:r>
                </w:p>
              </w:tc>
            </w:tr>
            <w:tr w:rsidR="00CC7FAC" w:rsidRPr="008E70DE" w:rsidTr="00294308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B9663D" w:rsidRDefault="00CC7FAC" w:rsidP="008C5FFF">
                  <w:pPr>
                    <w:numPr>
                      <w:ilvl w:val="0"/>
                      <w:numId w:val="27"/>
                    </w:numPr>
                    <w:shd w:val="clear" w:color="auto" w:fill="FFFFFF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редоставл</w:t>
                  </w:r>
                  <w:r w:rsidR="008C5FF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ение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законному представителю сведени</w:t>
                  </w:r>
                  <w:r w:rsidR="008C5FF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й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 w:rsidRPr="00D05B7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касающи</w:t>
                  </w:r>
                  <w:r w:rsidR="008C5FF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х</w:t>
                  </w:r>
                  <w:r w:rsidRPr="00D05B7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ся характер</w:t>
                  </w:r>
                  <w:r w:rsidR="008C5FF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</w:t>
                  </w:r>
                  <w:r w:rsidRPr="00D05B7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расстройства, целях, методах, включая альтернативные, и продолжительности рекомендуемого лечения, а также о болевых ощущениях, возможном риске, побочных эффектах и ожидаемых результатах</w:t>
                  </w:r>
                  <w:proofErr w:type="gramEnd"/>
                </w:p>
              </w:tc>
            </w:tr>
            <w:tr w:rsidR="00CC7FAC" w:rsidRPr="008E70DE" w:rsidTr="00294308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B9663D" w:rsidRDefault="008C5FFF" w:rsidP="008C5FFF">
                  <w:pPr>
                    <w:numPr>
                      <w:ilvl w:val="0"/>
                      <w:numId w:val="27"/>
                    </w:numPr>
                    <w:shd w:val="clear" w:color="auto" w:fill="FFFFFF"/>
                    <w:spacing w:after="0" w:line="240" w:lineRule="auto"/>
                    <w:ind w:left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</w:t>
                  </w:r>
                  <w:r w:rsidR="00CC7FAC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CC7FA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законному представителю </w:t>
                  </w:r>
                  <w:r w:rsidR="00CC7FAC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информаци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</w:t>
                  </w:r>
                  <w:r w:rsidR="00CC7FAC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 проводимом лечени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</w:t>
                  </w:r>
                  <w:r w:rsidR="00CC7FAC"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  <w:r w:rsidR="00CC7FAC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об </w:t>
                  </w:r>
                  <w:r w:rsidR="00CC7FAC"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изменени</w:t>
                  </w:r>
                  <w:r w:rsidR="00CC7FAC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ях</w:t>
                  </w:r>
                  <w:r w:rsidR="00CC7FAC"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состояния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пациента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Оказание медицинской помощи при неотложных состояниях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Оц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енка эффективности и безопасност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и медикаментозной терапии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Оценка эффективности и безопасности немедикаментозных методов лечения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Обосновывать тактику медикаментозной терапии с учетом индивидуальных особенностей детей и подростков и общих закономерностей течения болезни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Назначать медикаментозную терапию с учетом возраста детей и подростков и  клинической картины психического расстройства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Назначать немедикаментозную терапию с учетом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 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возраста детей и подростков и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клиническ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ой картины психического расстройства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Объяснять  родителям\законным представителям в доступной форме полную и исчерпывающую информацию о  назначаемых  методах лечения, ожидаемых результатах  и возможных побочных действиях терапии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Оценивать эффективность и безопасность медикаментозной терапии (психофармакотерапии) 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8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Оценивать эффективность и безопасность немедикаментоз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cr/>
                    <w:t>ых методов лечения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8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Осуществлять коррекцию побочных эффектов и осложнений психофармакотерапии, методов нелекарственной терапии психических и поведенческих расстройств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8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Оценивать мотивацию пациента ребенка и подростка и его законного представит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cr/>
                    <w:t>ля на участие в лечебных программах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8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Оказывать необходимую медицинскую помощь детям и подросткам при неотложных состояниях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25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  <w:p w:rsidR="00CC7FAC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8C5FF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Порядок оказания медицинской пом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ощи при психи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ческих расстройствах и расстройствах поведения</w:t>
                  </w:r>
                </w:p>
              </w:tc>
            </w:tr>
            <w:tr w:rsidR="00CC7FAC" w:rsidRPr="008E70DE" w:rsidTr="00086929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8C5FFF" w:rsidP="00086929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Клини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ческие рекомендации по диагностике и терапии психичес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их расстройств и расстройств поведения детей и подростков</w:t>
                  </w:r>
                </w:p>
              </w:tc>
            </w:tr>
            <w:tr w:rsidR="00CC7FAC" w:rsidRPr="008E70DE" w:rsidTr="00086929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2B1E21" w:rsidRDefault="00CC7FAC" w:rsidP="008D0E55">
                  <w:pPr>
                    <w:spacing w:after="0" w:line="240" w:lineRule="auto"/>
                    <w:jc w:val="both"/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являющиеся следствием индивидуально высокой чувствительности (</w:t>
                  </w:r>
                  <w:proofErr w:type="spellStart"/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интолерантности</w:t>
                  </w:r>
                  <w:proofErr w:type="spellEnd"/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) к проводимой терапии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Современные методы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cr/>
                    <w:t>терапии и психофармакотерапии детей и подростков с психическими и поведенческими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Механизм действ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ия основных групп лекарственных препаратов 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показания и противопоказания к их применению в детско-подростковом возрасте; возможные осложнения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Методы нелекарственной терапии психических и поведенческих расстройств у детей и подростков и принципы их применения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Побочные эффекты и осложнения нелекарственной терапии психических и поведенческих расстройств в детско-подростковом возрасте и методы и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 xml:space="preserve"> коррекции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Симптоматику состояний, требующих неотложной госпитализации или применения методов интенсивной терапии детям и подросткам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в соответствии с действующими законодательными актами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Принципы организации и проведения медицинской помощи детям и под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осткам при неотложных состояниях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635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</w:tbl>
          <w:p w:rsidR="00CC7FAC" w:rsidRPr="008E70DE" w:rsidRDefault="00CC7FAC" w:rsidP="00414D3E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219" w:type="dxa"/>
              <w:tblLayout w:type="fixed"/>
              <w:tblLook w:val="0000" w:firstRow="0" w:lastRow="0" w:firstColumn="0" w:lastColumn="0" w:noHBand="0" w:noVBand="0"/>
            </w:tblPr>
            <w:tblGrid>
              <w:gridCol w:w="1381"/>
              <w:gridCol w:w="978"/>
              <w:gridCol w:w="1063"/>
              <w:gridCol w:w="450"/>
              <w:gridCol w:w="1652"/>
              <w:gridCol w:w="661"/>
              <w:gridCol w:w="26"/>
              <w:gridCol w:w="848"/>
              <w:gridCol w:w="415"/>
              <w:gridCol w:w="1144"/>
              <w:gridCol w:w="560"/>
              <w:gridCol w:w="41"/>
            </w:tblGrid>
            <w:tr w:rsidR="00CC7FAC" w:rsidRPr="008E70DE" w:rsidTr="00414D3E">
              <w:trPr>
                <w:gridAfter w:val="1"/>
                <w:wAfter w:w="41" w:type="dxa"/>
                <w:trHeight w:val="592"/>
              </w:trPr>
              <w:tc>
                <w:tcPr>
                  <w:tcW w:w="9178" w:type="dxa"/>
                  <w:gridSpan w:val="11"/>
                  <w:vAlign w:val="center"/>
                </w:tcPr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3.1.6</w:t>
                  </w:r>
                  <w:r w:rsidRPr="008E70D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 Трудовая функция</w:t>
                  </w:r>
                </w:p>
                <w:p w:rsidR="00CC7FAC" w:rsidRPr="008E70DE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4143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Style w:val="apple-style-span"/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Реализация и контроль эффективности индивидуальных реабилитационных программ для пациентов детей и подростков</w:t>
                  </w:r>
                </w:p>
              </w:tc>
              <w:tc>
                <w:tcPr>
                  <w:tcW w:w="661" w:type="dxa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Код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Cs w:val="18"/>
                      <w:lang w:val="en-US"/>
                    </w:rPr>
                    <w:t>A</w:t>
                  </w:r>
                  <w:r>
                    <w:rPr>
                      <w:rFonts w:ascii="Times New Roman" w:hAnsi="Times New Roman"/>
                      <w:szCs w:val="18"/>
                    </w:rPr>
                    <w:t>/06</w:t>
                  </w:r>
                  <w:r w:rsidRPr="00C11E09">
                    <w:rPr>
                      <w:rFonts w:ascii="Times New Roman" w:hAnsi="Times New Roman"/>
                      <w:szCs w:val="18"/>
                    </w:rPr>
                    <w:t>.7</w:t>
                  </w:r>
                </w:p>
              </w:tc>
              <w:tc>
                <w:tcPr>
                  <w:tcW w:w="1559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Уровень (подуровень) квалификации</w:t>
                  </w:r>
                </w:p>
              </w:tc>
              <w:tc>
                <w:tcPr>
                  <w:tcW w:w="601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Cs w:val="18"/>
                    </w:rPr>
                    <w:t>7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81"/>
              </w:trPr>
              <w:tc>
                <w:tcPr>
                  <w:tcW w:w="9178" w:type="dxa"/>
                  <w:gridSpan w:val="11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488"/>
              </w:trPr>
              <w:tc>
                <w:tcPr>
                  <w:tcW w:w="2359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1063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704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-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479"/>
              </w:trPr>
              <w:tc>
                <w:tcPr>
                  <w:tcW w:w="2359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52" w:type="dxa"/>
                  <w:gridSpan w:val="5"/>
                  <w:tcBorders>
                    <w:top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Код оригинала</w:t>
                  </w:r>
                </w:p>
              </w:tc>
              <w:tc>
                <w:tcPr>
                  <w:tcW w:w="1704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Регистрационный номер </w:t>
                  </w:r>
                </w:p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профессионального ст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анда</w:t>
                  </w:r>
                  <w:r w:rsidRPr="00C11E09">
                    <w:rPr>
                      <w:rFonts w:ascii="Times New Roman" w:hAnsi="Times New Roman"/>
                      <w:sz w:val="18"/>
                      <w:szCs w:val="18"/>
                    </w:rPr>
                    <w:t>рта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26"/>
              </w:trPr>
              <w:tc>
                <w:tcPr>
                  <w:tcW w:w="2359" w:type="dxa"/>
                  <w:gridSpan w:val="2"/>
                  <w:tcBorders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  Трудовые действия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8C5FF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Разработка и составление плана медицинской реабилитации детей и подростков с психическими и пов</w:t>
                  </w:r>
                  <w:r w:rsidR="008C5FFF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денческими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Составление плана индивидуальной программы медицинской реабилитации ребенка-инвалида и подростка-инвалида, страдающего психическим расстройством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8C5FF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Контроль выполнения плана медицинской реабилитации детей и подростков с психичес</w:t>
                  </w:r>
                  <w:r w:rsidR="008C5FF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к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ими и поведенческими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</w:tcPr>
                <w:p w:rsidR="00CC7FAC" w:rsidRPr="003959CF" w:rsidRDefault="00CC7FAC" w:rsidP="003959C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Контроль </w:t>
                  </w:r>
                  <w:proofErr w:type="gramStart"/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выполнения плана индивидуальной программы реабилитации ребенка-инвалида</w:t>
                  </w:r>
                  <w:proofErr w:type="gramEnd"/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 и подростка-инвалида,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страдающего психическим расстройством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 и оценка эффективности ее реализации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8C5FF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Оценка социально-психологических особ</w:t>
                  </w:r>
                  <w:r w:rsidR="008C5FFF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нностей среды прожива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softHyphen/>
                    <w:t>ния детей и подростков с психическими и поведенческими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Назначение </w:t>
                  </w:r>
                  <w:proofErr w:type="spellStart"/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социотерапевтических</w:t>
                  </w:r>
                  <w:proofErr w:type="spellEnd"/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мероприятий, направленных на социально-психологическую коррекцию и реабилитацию детей и подростков с психическими  и поведенческими расстройствами</w:t>
                  </w:r>
                </w:p>
              </w:tc>
            </w:tr>
            <w:tr w:rsidR="00C83A5A" w:rsidRPr="008E70DE" w:rsidTr="00294308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83A5A" w:rsidRPr="003959CF" w:rsidRDefault="00C83A5A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83A5A" w:rsidRPr="00936C1D" w:rsidRDefault="008C5FFF" w:rsidP="008C5FFF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Применение</w:t>
                  </w:r>
                  <w:r w:rsidR="00C83A5A"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="00C83A5A"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метод</w:t>
                  </w:r>
                  <w:r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ов</w:t>
                  </w:r>
                  <w:r w:rsidR="00C83A5A"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proofErr w:type="spellStart"/>
                  <w:r w:rsidR="00C83A5A" w:rsidRPr="00497C13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полипрофессионального</w:t>
                  </w:r>
                  <w:proofErr w:type="spellEnd"/>
                  <w:r w:rsidR="00C83A5A" w:rsidRPr="00497C13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="00C83A5A"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бригадного </w:t>
                  </w:r>
                  <w:r w:rsidR="00C83A5A"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ведения пациента </w:t>
                  </w:r>
                </w:p>
              </w:tc>
            </w:tr>
            <w:tr w:rsidR="00C83A5A" w:rsidRPr="008E70DE" w:rsidTr="00294308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83A5A" w:rsidRPr="003959CF" w:rsidRDefault="00C83A5A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83A5A" w:rsidRPr="00B9663D" w:rsidRDefault="008C5FFF" w:rsidP="008C5FF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Осуществление</w:t>
                  </w:r>
                  <w:r w:rsidR="00C83A5A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="00C83A5A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C83A5A" w:rsidRPr="008E70DE" w:rsidTr="00294308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83A5A" w:rsidRPr="003959CF" w:rsidRDefault="00C83A5A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83A5A" w:rsidRPr="00B9663D" w:rsidRDefault="00C83A5A" w:rsidP="00101930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Получ</w:t>
                  </w:r>
                  <w:r w:rsidR="001019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ение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согласи</w:t>
                  </w:r>
                  <w:r w:rsidR="001019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законного представителя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на проводим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ые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лече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бно-реабилитационные мероприятия,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="001019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с </w:t>
                  </w:r>
                  <w:r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уч</w:t>
                  </w:r>
                  <w:r w:rsidR="00101930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е</w:t>
                  </w:r>
                  <w:r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т</w:t>
                  </w:r>
                  <w:r w:rsidR="00101930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ом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его </w:t>
                  </w:r>
                  <w:r w:rsidR="00101930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мнения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относительно здоровья</w:t>
                  </w:r>
                  <w:r w:rsidR="001019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ребенка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, уважать его точку зрения и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принимать во внимание его предпочтения</w:t>
                  </w:r>
                </w:p>
              </w:tc>
            </w:tr>
            <w:tr w:rsidR="00C83A5A" w:rsidRPr="008E70DE" w:rsidTr="00294308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83A5A" w:rsidRPr="003959CF" w:rsidRDefault="00C83A5A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83A5A" w:rsidRPr="00B9663D" w:rsidRDefault="00C83A5A" w:rsidP="00C83A5A">
                  <w:pPr>
                    <w:numPr>
                      <w:ilvl w:val="0"/>
                      <w:numId w:val="27"/>
                    </w:numPr>
                    <w:shd w:val="clear" w:color="auto" w:fill="FFFFFF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редоставлять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законному представителю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интересующую его информацию о заболевании, лечении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, реабилитации и прогнозе этого заболевания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Привлечение детей и подростков и их родителей (иных законных представителей) к активному участию в выполнении лечебно-реабилитационных программ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Проведение программ охраны психического здоровья детей и подростков, пропаганды здорового образа жизни и отказа от потребления </w:t>
                  </w:r>
                  <w:proofErr w:type="spellStart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психоактивных</w:t>
                  </w:r>
                  <w:proofErr w:type="spellEnd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веществ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Проведение мероприятий по </w:t>
                  </w:r>
                  <w:proofErr w:type="spellStart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дестигматизации</w:t>
                  </w:r>
                  <w:proofErr w:type="spellEnd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детей с психическими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0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8C5FFF" w:rsidP="008C5FF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Диспансерное </w:t>
                  </w:r>
                  <w:r w:rsidR="001529A2">
                    <w:rPr>
                      <w:rFonts w:ascii="Times New Roman" w:hAnsi="Times New Roman"/>
                      <w:sz w:val="24"/>
                      <w:szCs w:val="24"/>
                    </w:rPr>
                    <w:t xml:space="preserve">и профилактическое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наблюдение </w:t>
                  </w:r>
                  <w:r w:rsidR="00CC7FAC"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детей и подростков,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Необходимые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умения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Использовать методы психосоциальной терапии и психосоциальной реабилитации психических и поведенческих расстройств с учетом возраста и состояния здоровья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1529A2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Разрабатывать</w:t>
                  </w:r>
                  <w:r w:rsidR="00CC7FAC"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лечебно-реабилитационные мероприятия детям и подросткам с психическими и поведенческими расстройствами,  а также проводить профилактические мероприятия 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Оценивать эффективность и безопасность проведения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реабил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итационных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мероприятий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Оценивать наличие и тяжесть побочных эффектов и осложнений психосоциальной терапии и реабилитации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1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коррекцию побочных эффектов и осложнений психосоциальной терапии и реабилитации у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8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Оценивать характер семейного функционирования, уровень социальной а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аптации и качества жизни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8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1529A2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Содей</w:t>
                  </w:r>
                  <w:r w:rsidR="001529A2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твовать психологической и социальной реабилитации пациентов, в том числе взаимодействовать с профильными государственными и общественными организациями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82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Выстраивать коммуникации с родителями и иными законными представителями</w:t>
                  </w:r>
                  <w:r w:rsidR="001529A2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пациентов детей и подростков, о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казывать им психологическую помощь и поддержку</w:t>
                  </w:r>
                </w:p>
              </w:tc>
            </w:tr>
            <w:tr w:rsidR="00CC7FAC" w:rsidRPr="008E70DE" w:rsidTr="003959CF">
              <w:trPr>
                <w:gridAfter w:val="1"/>
                <w:wAfter w:w="41" w:type="dxa"/>
                <w:trHeight w:val="638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225"/>
              </w:trPr>
              <w:tc>
                <w:tcPr>
                  <w:tcW w:w="2359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Методы психосоциальной терапии и психосоциальной реабилитации детей и подростков, страдающих психическими и поведенческими расстройствам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cr/>
                    <w:t xml:space="preserve"> и принципы их применения, а также основы психотерапии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3959CF" w:rsidRDefault="00CC7FAC" w:rsidP="003959C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Механизм воздействия психосоциально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й терапии и </w:t>
                  </w:r>
                  <w:r w:rsidRPr="003959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психосоциальной реабилитации на детей и подростков, побочные эффекты и осложнения</w:t>
                  </w:r>
                </w:p>
              </w:tc>
            </w:tr>
            <w:tr w:rsidR="00101930" w:rsidRPr="008E70DE" w:rsidTr="00101930">
              <w:trPr>
                <w:gridAfter w:val="1"/>
                <w:wAfter w:w="41" w:type="dxa"/>
                <w:trHeight w:val="555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101930" w:rsidRPr="003959CF" w:rsidRDefault="00101930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</w:tcPr>
                <w:p w:rsidR="00101930" w:rsidRPr="003959CF" w:rsidRDefault="00101930" w:rsidP="00101930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Порядок проведения обязательных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медицинских осмотров (обследований)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101930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Вопросы диспа</w:t>
                  </w:r>
                  <w:r w:rsidR="00101930">
                    <w:rPr>
                      <w:rFonts w:ascii="Times New Roman" w:hAnsi="Times New Roman"/>
                      <w:sz w:val="24"/>
                      <w:szCs w:val="24"/>
                    </w:rPr>
                    <w:t>н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серизации и реабилитации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1529A2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Основные подходы к оценке характе</w:t>
                  </w:r>
                  <w:r w:rsidR="001529A2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а семейного функционирования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Принципы оценки уровня социальной/школьной адаптации и качества жизни детей и подростков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Принципы формирования мотивации, направленной на сохранение и укрепление здоровья де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тей и подростков, и здоровья окр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ужающих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170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CC7FAC" w:rsidRPr="008E70DE" w:rsidTr="00414D3E">
              <w:trPr>
                <w:gridAfter w:val="1"/>
                <w:wAfter w:w="41" w:type="dxa"/>
                <w:trHeight w:val="635"/>
              </w:trPr>
              <w:tc>
                <w:tcPr>
                  <w:tcW w:w="2359" w:type="dxa"/>
                  <w:gridSpan w:val="2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19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3959CF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</w:tbl>
          <w:p w:rsidR="00CC7FAC" w:rsidRPr="008E70DE" w:rsidRDefault="00CC7FAC" w:rsidP="00414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FAC" w:rsidRDefault="00CC7FAC" w:rsidP="00414D3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7FAC" w:rsidRPr="008E70DE" w:rsidRDefault="00CC7FAC" w:rsidP="00414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3.1.7</w:t>
            </w:r>
            <w:r w:rsidRPr="008E70DE">
              <w:rPr>
                <w:rFonts w:ascii="Times New Roman" w:hAnsi="Times New Roman"/>
                <w:b/>
                <w:sz w:val="24"/>
                <w:szCs w:val="24"/>
              </w:rPr>
              <w:t>. Трудовая функция</w:t>
            </w:r>
          </w:p>
          <w:tbl>
            <w:tblPr>
              <w:tblW w:w="9219" w:type="dxa"/>
              <w:tblLayout w:type="fixed"/>
              <w:tblLook w:val="0000" w:firstRow="0" w:lastRow="0" w:firstColumn="0" w:lastColumn="0" w:noHBand="0" w:noVBand="0"/>
            </w:tblPr>
            <w:tblGrid>
              <w:gridCol w:w="1371"/>
              <w:gridCol w:w="985"/>
              <w:gridCol w:w="1064"/>
              <w:gridCol w:w="450"/>
              <w:gridCol w:w="1346"/>
              <w:gridCol w:w="851"/>
              <w:gridCol w:w="140"/>
              <w:gridCol w:w="841"/>
              <w:gridCol w:w="422"/>
              <w:gridCol w:w="1007"/>
              <w:gridCol w:w="699"/>
              <w:gridCol w:w="43"/>
            </w:tblGrid>
            <w:tr w:rsidR="00CC7FAC" w:rsidRPr="008E70DE" w:rsidTr="00414D3E">
              <w:trPr>
                <w:trHeight w:val="278"/>
              </w:trPr>
              <w:tc>
                <w:tcPr>
                  <w:tcW w:w="1371" w:type="dxa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Наименование</w:t>
                  </w:r>
                </w:p>
              </w:tc>
              <w:tc>
                <w:tcPr>
                  <w:tcW w:w="3845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Оказание экстренной помощи при острых псих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ических</w:t>
                  </w: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расстройствах</w:t>
                  </w:r>
                </w:p>
              </w:tc>
              <w:tc>
                <w:tcPr>
                  <w:tcW w:w="851" w:type="dxa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Код</w:t>
                  </w:r>
                </w:p>
              </w:tc>
              <w:tc>
                <w:tcPr>
                  <w:tcW w:w="981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/07</w:t>
                  </w: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429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 xml:space="preserve">Уровень (подуровень) </w:t>
                  </w: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lastRenderedPageBreak/>
                    <w:t>квалификации</w:t>
                  </w:r>
                </w:p>
              </w:tc>
              <w:tc>
                <w:tcPr>
                  <w:tcW w:w="742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7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81"/>
              </w:trPr>
              <w:tc>
                <w:tcPr>
                  <w:tcW w:w="9176" w:type="dxa"/>
                  <w:gridSpan w:val="11"/>
                  <w:vAlign w:val="center"/>
                </w:tcPr>
                <w:p w:rsidR="00CC7FAC" w:rsidRPr="00C11E09" w:rsidRDefault="00CC7FAC" w:rsidP="00414D3E">
                  <w:pPr>
                    <w:tabs>
                      <w:tab w:val="num" w:pos="432"/>
                    </w:tabs>
                    <w:snapToGrid w:val="0"/>
                    <w:spacing w:before="480" w:after="0" w:line="240" w:lineRule="auto"/>
                    <w:ind w:left="432" w:hanging="432"/>
                    <w:outlineLvl w:val="0"/>
                    <w:rPr>
                      <w:rFonts w:ascii="Times New Roman" w:hAnsi="Times New Roman"/>
                      <w:sz w:val="18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488"/>
              </w:trPr>
              <w:tc>
                <w:tcPr>
                  <w:tcW w:w="2356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Происхождение трудовой функции</w:t>
                  </w:r>
                </w:p>
              </w:tc>
              <w:tc>
                <w:tcPr>
                  <w:tcW w:w="106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Оригинал</w:t>
                  </w:r>
                </w:p>
              </w:tc>
              <w:tc>
                <w:tcPr>
                  <w:tcW w:w="450" w:type="dxa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Х</w:t>
                  </w:r>
                </w:p>
              </w:tc>
              <w:tc>
                <w:tcPr>
                  <w:tcW w:w="2337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-</w:t>
                  </w:r>
                </w:p>
              </w:tc>
              <w:tc>
                <w:tcPr>
                  <w:tcW w:w="1706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-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479"/>
              </w:trPr>
              <w:tc>
                <w:tcPr>
                  <w:tcW w:w="2356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3851" w:type="dxa"/>
                  <w:gridSpan w:val="5"/>
                  <w:tcBorders>
                    <w:top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Код оригинала</w:t>
                  </w:r>
                </w:p>
              </w:tc>
              <w:tc>
                <w:tcPr>
                  <w:tcW w:w="1706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ind w:right="-104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Регистрационный номер</w:t>
                  </w:r>
                </w:p>
                <w:p w:rsidR="00CC7FAC" w:rsidRPr="00C11E09" w:rsidRDefault="00CC7FAC" w:rsidP="00414D3E">
                  <w:pPr>
                    <w:spacing w:after="0" w:line="240" w:lineRule="auto"/>
                    <w:ind w:right="-104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профессионального стандарта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1529A2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Оценка психического и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-неврологического состояния пациента  при внезапных острых или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обострении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хронических психических </w:t>
                  </w:r>
                  <w:r w:rsidR="00411C23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угрозу жизни пациен</w:t>
                  </w:r>
                  <w:r w:rsidR="001529A2">
                    <w:rPr>
                      <w:rFonts w:ascii="Times New Roman" w:hAnsi="Times New Roman"/>
                      <w:sz w:val="24"/>
                      <w:szCs w:val="24"/>
                    </w:rPr>
                    <w:t>т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а или окружающих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411C23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Определение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объема и последовательности лечебно-диагностических мероприятий при внезапных острых или обострении хронических психических </w:t>
                  </w:r>
                  <w:r w:rsidR="00411C23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угрозу жизни пациента или окружающих;</w:t>
                  </w:r>
                  <w:r w:rsidRPr="008E70DE" w:rsidDel="008D47F0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7515B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Оказание экстренной психиатрической помощи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 внезапных острых или обострении хронических психических </w:t>
                  </w:r>
                  <w:r w:rsidR="0057515B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угроз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 жизни пациента или окружающих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Назначение психофармакотерапии и нелекарственных методов лечения психическ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их расстрой</w:t>
                  </w: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ств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7515B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Оценка динамики психического и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-неврологического состояния пациента  при внезапных острых или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обострении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хронических психических </w:t>
                  </w:r>
                  <w:r w:rsidR="0057515B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угроз</w:t>
                  </w:r>
                  <w:r w:rsidR="0057515B">
                    <w:rPr>
                      <w:rFonts w:ascii="Times New Roman" w:hAnsi="Times New Roman"/>
                      <w:sz w:val="24"/>
                      <w:szCs w:val="24"/>
                    </w:rPr>
                    <w:t>у жизни пациента или окружающих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Оказание экстренной психиатрической помощи в чрезвычайных ситуациях</w:t>
                  </w:r>
                </w:p>
              </w:tc>
            </w:tr>
            <w:tr w:rsidR="00101930" w:rsidRPr="008E70DE" w:rsidTr="00B417E6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101930" w:rsidRPr="008E70DE" w:rsidRDefault="00101930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vMerge w:val="restart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</w:tcPr>
                <w:p w:rsidR="00101930" w:rsidRPr="00936C1D" w:rsidRDefault="00101930" w:rsidP="00101930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Осуществление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101930" w:rsidRPr="008E70DE" w:rsidTr="00B417E6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101930" w:rsidRPr="008E70DE" w:rsidRDefault="00101930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vMerge/>
                  <w:tcBorders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101930" w:rsidRPr="00B9663D" w:rsidRDefault="00101930" w:rsidP="0097277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1C59FD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психическое и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-неврологическое состояние при внезапных острых или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обострении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хронических психических </w:t>
                  </w:r>
                  <w:r w:rsidR="001C59FD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угрозу жизни пациента или окружающих;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Устанавливать риск суицидальных/аутоагрессивных действий или опасности для жизни окружающих как следствие психиатрического заболевания или расстройства.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1C59FD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Проводить дифференциальную диагностику при внезапных острых или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обострении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хронических психических </w:t>
                  </w:r>
                  <w:r w:rsidR="001C59FD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зу жиз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ни пациента или окружающих;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8E70DE" w:rsidRDefault="00CC7FAC" w:rsidP="00281405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Оказывать экстренную психиатрической помощь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 внезапных острых или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обострении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хронических психических </w:t>
                  </w:r>
                  <w:r w:rsidR="00281405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угрозу жизни пациента или окружающих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Осуществлять </w:t>
                  </w:r>
                  <w:proofErr w:type="spellStart"/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психофармакотерапию</w:t>
                  </w:r>
                  <w:proofErr w:type="spellEnd"/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и применять неле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карств</w:t>
                  </w: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енные методы лечения психических расстройств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существлять процедуру недобровольного освидетельствования пациен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в, страдающих психическими или повед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нческими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существлять процедуру недобровольной госпитализации пациентов, страдающих психическими или поведенческими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1529A2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Определять необходимость специальных методов исследования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(лабораторных, р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ентгенологических, функциональн</w:t>
                  </w:r>
                  <w:r w:rsid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ы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х) и давать правильную интерпретацию их результатов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Оказывать экстренную психиатрическую помощь в чрезвычайных ситуациях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281405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Клиническ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ая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картин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внезапных острых или обострения хронических психических </w:t>
                  </w:r>
                  <w:r w:rsidR="00281405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представляющих угрозу жизни пациента или окружающих</w:t>
                  </w:r>
                  <w:r w:rsidRPr="008E70DE" w:rsidDel="00DC3F1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925E91" w:rsidRDefault="00CC7FAC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>Клиническ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ая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картин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, принципы диагностики, дифференциальной диагностики, терапии  и профилактики 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состояний, требующих неотложной помощи, связанных: </w:t>
                  </w:r>
                </w:p>
                <w:p w:rsidR="00CC7FAC" w:rsidRPr="00580A0F" w:rsidRDefault="00CC7FAC" w:rsidP="00294308">
                  <w:pPr>
                    <w:spacing w:after="0" w:line="240" w:lineRule="auto"/>
                    <w:ind w:left="31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попыткой или угрозой суицида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неуправляемым психомоторным возбуждением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физическим насилием или его угрозой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Клиническая картина, принципы диагностики, дифференциальной диагностики, терапии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, являющиеся наиболее тяжелым этапом в развитии психического заболевания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:</w:t>
                  </w:r>
                </w:p>
                <w:p w:rsidR="00CC7FAC" w:rsidRPr="00C0291E" w:rsidRDefault="00CC7FAC" w:rsidP="002F4862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фебрильная шизофрения</w:t>
                  </w:r>
                </w:p>
                <w:p w:rsidR="00CC7FAC" w:rsidRPr="00C0291E" w:rsidRDefault="00CC7FAC" w:rsidP="002F4862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тяжелый алкогольный делирий</w:t>
                  </w:r>
                </w:p>
                <w:p w:rsidR="00CC7FAC" w:rsidRDefault="00CC7FAC" w:rsidP="002F4862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острая алкогольная энцефа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лопатия, эпилептический статус</w:t>
                  </w:r>
                </w:p>
                <w:p w:rsidR="00CC7FAC" w:rsidRPr="0083535B" w:rsidRDefault="00CC7FAC" w:rsidP="002F4862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83535B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тяжелые сосудистые психозы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1529A2" w:rsidRDefault="00CC7FAC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1529A2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и профилактики </w:t>
                  </w:r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состояний, являющиеся следствием индивидуально высокой чувствительности (</w:t>
                  </w:r>
                  <w:proofErr w:type="spellStart"/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интолерантности</w:t>
                  </w:r>
                  <w:proofErr w:type="spellEnd"/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) к проводимой терапии:</w:t>
                  </w:r>
                </w:p>
                <w:p w:rsidR="00CC7FAC" w:rsidRPr="001529A2" w:rsidRDefault="00CC7FAC" w:rsidP="002F4862">
                  <w:pPr>
                    <w:pStyle w:val="af8"/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тяжелые осложнения нейролептической терапии</w:t>
                  </w:r>
                </w:p>
                <w:p w:rsidR="00CC7FAC" w:rsidRPr="001529A2" w:rsidRDefault="00CC7FAC" w:rsidP="002F4862">
                  <w:pPr>
                    <w:pStyle w:val="af8"/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осложнения, возникающие после одномоментной отмены психотропных средств</w:t>
                  </w:r>
                </w:p>
                <w:p w:rsidR="00CC7FAC" w:rsidRPr="001529A2" w:rsidRDefault="00CC7FAC" w:rsidP="002F4862">
                  <w:pPr>
                    <w:pStyle w:val="af8"/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осложнения электросудорожной терапии</w:t>
                  </w:r>
                </w:p>
                <w:p w:rsidR="00CC7FAC" w:rsidRPr="002B1E21" w:rsidRDefault="00CC7FAC" w:rsidP="002F4862">
                  <w:pPr>
                    <w:pStyle w:val="af8"/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затяжные </w:t>
                  </w:r>
                  <w:proofErr w:type="spellStart"/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атропиновые</w:t>
                  </w:r>
                  <w:proofErr w:type="spellEnd"/>
                  <w:r w:rsidRPr="001529A2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и инсулиновые комы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Побочные эффекты и осложнения психофармакотерапии и нелекарственных методов лечения психических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асстройств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ринципы организации психиатрической помощи, в том числе при оказании первичной медико-санитарной помощи, специализированной медицинской помощи, скорой, в том числе скорой специализированной медицинской пом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ощи, при стихийных бедствиях и катаст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рофах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5A10CB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492"/>
              </w:trPr>
              <w:tc>
                <w:tcPr>
                  <w:tcW w:w="2356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Другие характеристики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</w:tbl>
          <w:p w:rsidR="00CC7FAC" w:rsidRPr="008E70DE" w:rsidRDefault="00CC7FAC" w:rsidP="00414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7FAC" w:rsidRPr="008E70DE" w:rsidRDefault="00CC7FAC" w:rsidP="00414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7FAC" w:rsidRDefault="00CC7FAC" w:rsidP="00414D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7FAC" w:rsidRPr="008E70DE" w:rsidRDefault="00CC7FAC" w:rsidP="00414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3.1.8</w:t>
            </w:r>
            <w:r w:rsidRPr="008E70DE">
              <w:rPr>
                <w:rFonts w:ascii="Times New Roman" w:hAnsi="Times New Roman"/>
                <w:b/>
                <w:sz w:val="24"/>
                <w:szCs w:val="24"/>
              </w:rPr>
              <w:t>. Трудовая функция</w:t>
            </w:r>
          </w:p>
          <w:tbl>
            <w:tblPr>
              <w:tblW w:w="9219" w:type="dxa"/>
              <w:tblLayout w:type="fixed"/>
              <w:tblLook w:val="0000" w:firstRow="0" w:lastRow="0" w:firstColumn="0" w:lastColumn="0" w:noHBand="0" w:noVBand="0"/>
            </w:tblPr>
            <w:tblGrid>
              <w:gridCol w:w="1371"/>
              <w:gridCol w:w="985"/>
              <w:gridCol w:w="1064"/>
              <w:gridCol w:w="450"/>
              <w:gridCol w:w="1346"/>
              <w:gridCol w:w="851"/>
              <w:gridCol w:w="140"/>
              <w:gridCol w:w="841"/>
              <w:gridCol w:w="422"/>
              <w:gridCol w:w="1007"/>
              <w:gridCol w:w="699"/>
              <w:gridCol w:w="43"/>
            </w:tblGrid>
            <w:tr w:rsidR="00CC7FAC" w:rsidRPr="008E70DE" w:rsidTr="00414D3E">
              <w:trPr>
                <w:trHeight w:val="278"/>
              </w:trPr>
              <w:tc>
                <w:tcPr>
                  <w:tcW w:w="1371" w:type="dxa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Наи</w:t>
                  </w:r>
                  <w:r>
                    <w:rPr>
                      <w:rFonts w:ascii="Times New Roman" w:hAnsi="Times New Roman"/>
                      <w:sz w:val="18"/>
                      <w:szCs w:val="24"/>
                    </w:rPr>
                    <w:t>мен</w:t>
                  </w: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ование</w:t>
                  </w:r>
                </w:p>
              </w:tc>
              <w:tc>
                <w:tcPr>
                  <w:tcW w:w="3845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Оказани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неотложной помощи при психических расстройствах</w:t>
                  </w:r>
                </w:p>
              </w:tc>
              <w:tc>
                <w:tcPr>
                  <w:tcW w:w="851" w:type="dxa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Код</w:t>
                  </w:r>
                </w:p>
              </w:tc>
              <w:tc>
                <w:tcPr>
                  <w:tcW w:w="981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C11E09" w:rsidRDefault="00CC7FAC" w:rsidP="00235357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08</w:t>
                  </w: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429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Уровень (подуровень) ква</w:t>
                  </w: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cr/>
                    <w:t>ификации</w:t>
                  </w:r>
                </w:p>
              </w:tc>
              <w:tc>
                <w:tcPr>
                  <w:tcW w:w="742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81"/>
              </w:trPr>
              <w:tc>
                <w:tcPr>
                  <w:tcW w:w="9176" w:type="dxa"/>
                  <w:gridSpan w:val="11"/>
                  <w:vAlign w:val="center"/>
                </w:tcPr>
                <w:p w:rsidR="00CC7FAC" w:rsidRPr="00C11E09" w:rsidRDefault="00CC7FAC" w:rsidP="00414D3E">
                  <w:pPr>
                    <w:tabs>
                      <w:tab w:val="num" w:pos="432"/>
                    </w:tabs>
                    <w:snapToGrid w:val="0"/>
                    <w:spacing w:before="480" w:after="0" w:line="240" w:lineRule="auto"/>
                    <w:ind w:left="432" w:hanging="432"/>
                    <w:jc w:val="center"/>
                    <w:outlineLvl w:val="0"/>
                    <w:rPr>
                      <w:rFonts w:ascii="Times New Roman" w:hAnsi="Times New Roman"/>
                      <w:sz w:val="18"/>
                      <w:szCs w:val="24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488"/>
              </w:trPr>
              <w:tc>
                <w:tcPr>
                  <w:tcW w:w="2356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 xml:space="preserve">Происхождение трудовой </w:t>
                  </w: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cr/>
                    <w:t>ункции</w:t>
                  </w:r>
                </w:p>
              </w:tc>
              <w:tc>
                <w:tcPr>
                  <w:tcW w:w="106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Оригинал</w:t>
                  </w:r>
                </w:p>
              </w:tc>
              <w:tc>
                <w:tcPr>
                  <w:tcW w:w="450" w:type="dxa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Х</w:t>
                  </w:r>
                </w:p>
              </w:tc>
              <w:tc>
                <w:tcPr>
                  <w:tcW w:w="2337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-</w:t>
                  </w:r>
                </w:p>
              </w:tc>
              <w:tc>
                <w:tcPr>
                  <w:tcW w:w="1706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-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479"/>
              </w:trPr>
              <w:tc>
                <w:tcPr>
                  <w:tcW w:w="2356" w:type="dxa"/>
                  <w:gridSpan w:val="2"/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3851" w:type="dxa"/>
                  <w:gridSpan w:val="5"/>
                  <w:tcBorders>
                    <w:top w:val="single" w:sz="2" w:space="0" w:color="808080"/>
                  </w:tcBorders>
                  <w:vAlign w:val="center"/>
                </w:tcPr>
                <w:p w:rsidR="00CC7FAC" w:rsidRPr="00C11E09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Код оригинала</w:t>
                  </w:r>
                </w:p>
              </w:tc>
              <w:tc>
                <w:tcPr>
                  <w:tcW w:w="1706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Регистрационный номер</w:t>
                  </w:r>
                </w:p>
                <w:p w:rsidR="00CC7FAC" w:rsidRPr="00C11E09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</w:rPr>
                    <w:t>профессионального ст</w:t>
                  </w:r>
                  <w:r w:rsidRPr="00C11E09">
                    <w:rPr>
                      <w:rFonts w:ascii="Times New Roman" w:hAnsi="Times New Roman"/>
                      <w:sz w:val="18"/>
                      <w:szCs w:val="24"/>
                    </w:rPr>
                    <w:t>андарта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Трудов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ые действия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281405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Оценка психического и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-неврологического состояния пациента  при внезапных острых или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обострении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хронических психических </w:t>
                  </w:r>
                  <w:r w:rsidR="00281405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расстройств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без явных признаков угрозы жизни пациента или окружающих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6B67BA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Определение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объема и последовательности лечебно-диагностических мероприятий при внезапных острых или обострении хронических психических </w:t>
                  </w:r>
                  <w:r w:rsidR="006B67BA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="006B67BA"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без явных признаков угрозы жизни пациента или окружающих;</w:t>
                  </w:r>
                  <w:r w:rsidRPr="008E70DE" w:rsidDel="008D47F0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6B67BA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Оказание неотложной психиатрической помощи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при внезапных острых или обострении хронич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еских психических </w:t>
                  </w:r>
                  <w:r w:rsidR="006B67BA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расстройств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без явных признаков угрозы ж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изни пациента или окружающих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531C34" w:rsidP="00EA2E39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Тер</w:t>
                  </w:r>
                  <w:r w:rsidR="003442B8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пия</w:t>
                  </w:r>
                  <w:r w:rsidR="00CC7F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острых состояний, связанных с психическими расстройствами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Оказание неотложной психиатрической помощи в чрезвычайных ситуациях</w:t>
                  </w:r>
                </w:p>
              </w:tc>
            </w:tr>
            <w:tr w:rsidR="00101930" w:rsidRPr="008E70DE" w:rsidTr="00B417E6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101930" w:rsidRPr="008E70DE" w:rsidRDefault="00101930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vMerge w:val="restart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</w:tcPr>
                <w:p w:rsidR="00101930" w:rsidRPr="00936C1D" w:rsidRDefault="00101930" w:rsidP="00101930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ение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101930" w:rsidRPr="008E70DE" w:rsidTr="00B417E6">
              <w:trPr>
                <w:gridAfter w:val="1"/>
                <w:wAfter w:w="43" w:type="dxa"/>
                <w:trHeight w:val="20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101930" w:rsidRPr="008E70DE" w:rsidRDefault="00101930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vMerge/>
                  <w:tcBorders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101930" w:rsidRPr="00B9663D" w:rsidRDefault="00101930" w:rsidP="00101930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психическое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-неврологическое состояния пациента  при внезапных острых или обострении хронических психических </w:t>
                  </w:r>
                  <w:r w:rsidR="006B67BA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="006B67BA"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без явных признаков угрозы жизни пациента или окружающих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proofErr w:type="gramStart"/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Определять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объем и последовательность лечебно-диагностических мероприятий при внезапных острых или обострении хронических психических </w:t>
                  </w:r>
                  <w:r w:rsidR="00FA2764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без явных признаков угрозы жизни пациента или окружающих;</w:t>
                  </w:r>
                  <w:r w:rsidRPr="008E70DE" w:rsidDel="008D47F0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End"/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531C34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Осуществлять терапию</w:t>
                  </w:r>
                  <w:r w:rsidR="00CC7FAC"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неотложные состояния, возникающие в психиатрической практике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Определять показания к неотложной госпитализации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795F11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Организовывать и проводить неотложную помощь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психиатрическую помощь при оказании первичной медико-санитарной помощи, специализированной медицинской помощи, скорой, в том числе скорой специализированной медицинской помощи, при стихийных бедствиях и катастрофах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12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Клиническая картина внезапных острых или обострения хронических психических </w:t>
                  </w:r>
                  <w:r w:rsidR="00FA2764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без явных признаков угрозы жизни пациента или окружающих</w:t>
                  </w:r>
                  <w:r w:rsidRPr="008E70DE" w:rsidDel="00DC3F1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580A0F" w:rsidRDefault="00CC7FAC" w:rsidP="0006232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>Клиническ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ая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картин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, принципы диагностики, дифференциальной диагностики, терапии  и профилактики 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состояни</w:t>
                  </w:r>
                  <w:r w:rsidR="0006232C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й, требующих неотложной помощи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3535B" w:rsidRDefault="00CC7FAC" w:rsidP="0006232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Клиническая картина, принципы диагностики, дифференциальной диагностики, терапии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, являющиеся наиболее тяжелым этапом в развитии психического заболевания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225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2B1E21" w:rsidRDefault="00CC7FAC" w:rsidP="0006232C">
                  <w:pPr>
                    <w:spacing w:after="0" w:line="240" w:lineRule="auto"/>
                    <w:jc w:val="both"/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являющиеся следствием индивидуально высокой чувствительности (</w:t>
                  </w:r>
                  <w:proofErr w:type="spellStart"/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интолерантности</w:t>
                  </w:r>
                  <w:proofErr w:type="spellEnd"/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) к проводимой терапии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170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31C34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Порядок первичного освидетельствования пациентов психиатром, вопросы госпитализации в психиатрическое учреждение п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ри оказании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неотложной помощи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170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D745E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(фармакотерапии и нелекарственных методов лечения) внезапных острых или обострения хронических психических </w:t>
                  </w:r>
                  <w:r w:rsidR="00D745EB">
                    <w:rPr>
                      <w:rFonts w:ascii="Times New Roman" w:hAnsi="Times New Roman"/>
                      <w:sz w:val="24"/>
                      <w:szCs w:val="24"/>
                    </w:rPr>
                    <w:t>расстройств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170"/>
              </w:trPr>
              <w:tc>
                <w:tcPr>
                  <w:tcW w:w="2356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Принципы организации психиатрической помощи, в том числе при оказании первичной медико-санитарной помощи, специализированной медицинской помощи, скорой, в том числе скорой специализированной медицинской помощи, при стихийных бедствиях и катастрофах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170"/>
              </w:trPr>
              <w:tc>
                <w:tcPr>
                  <w:tcW w:w="2356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CC7FAC" w:rsidRPr="008E70DE" w:rsidTr="00414D3E">
              <w:trPr>
                <w:gridAfter w:val="1"/>
                <w:wAfter w:w="43" w:type="dxa"/>
                <w:trHeight w:val="492"/>
              </w:trPr>
              <w:tc>
                <w:tcPr>
                  <w:tcW w:w="2356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8E70DE" w:rsidRDefault="00CC7FAC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Другие характеристики</w:t>
                  </w:r>
                </w:p>
              </w:tc>
              <w:tc>
                <w:tcPr>
                  <w:tcW w:w="6820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E70DE" w:rsidRDefault="00CC7FAC" w:rsidP="00842DF5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</w:t>
                  </w:r>
                  <w:r w:rsidR="00842DF5">
                    <w:rPr>
                      <w:rFonts w:ascii="Times New Roman" w:hAnsi="Times New Roman"/>
                      <w:sz w:val="24"/>
                      <w:szCs w:val="24"/>
                    </w:rPr>
                    <w:t>т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ологии, врачебной тайны</w:t>
                  </w:r>
                </w:p>
              </w:tc>
            </w:tr>
          </w:tbl>
          <w:p w:rsidR="00CC7FAC" w:rsidRPr="008E70DE" w:rsidRDefault="00CC7FAC" w:rsidP="00414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9361" w:type="dxa"/>
              <w:tblLayout w:type="fixed"/>
              <w:tblLook w:val="0000" w:firstRow="0" w:lastRow="0" w:firstColumn="0" w:lastColumn="0" w:noHBand="0" w:noVBand="0"/>
            </w:tblPr>
            <w:tblGrid>
              <w:gridCol w:w="1381"/>
              <w:gridCol w:w="1034"/>
              <w:gridCol w:w="108"/>
              <w:gridCol w:w="34"/>
              <w:gridCol w:w="572"/>
              <w:gridCol w:w="349"/>
              <w:gridCol w:w="14"/>
              <w:gridCol w:w="436"/>
              <w:gridCol w:w="101"/>
              <w:gridCol w:w="393"/>
              <w:gridCol w:w="1158"/>
              <w:gridCol w:w="655"/>
              <w:gridCol w:w="6"/>
              <w:gridCol w:w="26"/>
              <w:gridCol w:w="155"/>
              <w:gridCol w:w="505"/>
              <w:gridCol w:w="188"/>
              <w:gridCol w:w="377"/>
              <w:gridCol w:w="38"/>
              <w:gridCol w:w="848"/>
              <w:gridCol w:w="296"/>
              <w:gridCol w:w="687"/>
            </w:tblGrid>
            <w:tr w:rsidR="00CC7FAC" w:rsidRPr="00A210A2" w:rsidTr="007E5CDE">
              <w:trPr>
                <w:trHeight w:val="805"/>
              </w:trPr>
              <w:tc>
                <w:tcPr>
                  <w:tcW w:w="9361" w:type="dxa"/>
                  <w:gridSpan w:val="22"/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3.2</w:t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 Обобщенная трудовая функция</w:t>
                  </w:r>
                </w:p>
              </w:tc>
            </w:tr>
            <w:tr w:rsidR="00CC7FAC" w:rsidRPr="00A210A2" w:rsidTr="007E5CD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Наименование</w:t>
                  </w:r>
                </w:p>
              </w:tc>
              <w:tc>
                <w:tcPr>
                  <w:tcW w:w="4199" w:type="dxa"/>
                  <w:gridSpan w:val="10"/>
                  <w:tcBorders>
                    <w:top w:val="single" w:sz="4" w:space="0" w:color="00000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Оказание наркологической помощи населению</w:t>
                  </w:r>
                </w:p>
              </w:tc>
              <w:tc>
                <w:tcPr>
                  <w:tcW w:w="655" w:type="dxa"/>
                  <w:tcBorders>
                    <w:lef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Код</w:t>
                  </w:r>
                </w:p>
              </w:tc>
              <w:tc>
                <w:tcPr>
                  <w:tcW w:w="692" w:type="dxa"/>
                  <w:gridSpan w:val="4"/>
                  <w:tcBorders>
                    <w:top w:val="single" w:sz="4" w:space="0" w:color="000000"/>
                    <w:left w:val="single" w:sz="4" w:space="0" w:color="808080"/>
                    <w:bottom w:val="single" w:sz="4" w:space="0" w:color="000000"/>
                  </w:tcBorders>
                  <w:vAlign w:val="center"/>
                </w:tcPr>
                <w:p w:rsidR="00CC7FAC" w:rsidRPr="005127B0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451" w:type="dxa"/>
                  <w:gridSpan w:val="4"/>
                  <w:tcBorders>
                    <w:lef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Уровень квалификации</w:t>
                  </w:r>
                </w:p>
              </w:tc>
              <w:tc>
                <w:tcPr>
                  <w:tcW w:w="983" w:type="dxa"/>
                  <w:gridSpan w:val="2"/>
                  <w:tcBorders>
                    <w:top w:val="single" w:sz="4" w:space="0" w:color="00000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CC7FAC" w:rsidRPr="00A210A2" w:rsidTr="007E5CDE">
              <w:trPr>
                <w:trHeight w:val="417"/>
              </w:trPr>
              <w:tc>
                <w:tcPr>
                  <w:tcW w:w="9361" w:type="dxa"/>
                  <w:gridSpan w:val="22"/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20"/>
                    </w:rPr>
                  </w:pPr>
                </w:p>
              </w:tc>
            </w:tr>
            <w:tr w:rsidR="00CC7FAC" w:rsidRPr="00A210A2" w:rsidTr="007E5CDE">
              <w:trPr>
                <w:trHeight w:val="283"/>
              </w:trPr>
              <w:tc>
                <w:tcPr>
                  <w:tcW w:w="2523" w:type="dxa"/>
                  <w:gridSpan w:val="3"/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Проис</w:t>
                  </w: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cr/>
                    <w:t>ождение обобщенной трудовой функции</w:t>
                  </w:r>
                </w:p>
              </w:tc>
              <w:tc>
                <w:tcPr>
                  <w:tcW w:w="969" w:type="dxa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537" w:type="dxa"/>
                  <w:gridSpan w:val="2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93" w:type="dxa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070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210A2">
                    <w:rPr>
                      <w:rFonts w:ascii="Times New Roman" w:hAnsi="Times New Roman"/>
                      <w:lang w:val="en-US"/>
                    </w:rPr>
                    <w:t>-</w:t>
                  </w:r>
                </w:p>
              </w:tc>
              <w:tc>
                <w:tcPr>
                  <w:tcW w:w="1869" w:type="dxa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210A2">
                    <w:rPr>
                      <w:rFonts w:ascii="Times New Roman" w:hAnsi="Times New Roman"/>
                      <w:lang w:val="en-US"/>
                    </w:rPr>
                    <w:t>-</w:t>
                  </w:r>
                </w:p>
              </w:tc>
            </w:tr>
            <w:tr w:rsidR="00CC7FAC" w:rsidRPr="00A210A2" w:rsidTr="007E5CDE">
              <w:trPr>
                <w:trHeight w:val="479"/>
              </w:trPr>
              <w:tc>
                <w:tcPr>
                  <w:tcW w:w="2523" w:type="dxa"/>
                  <w:gridSpan w:val="3"/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3899" w:type="dxa"/>
                  <w:gridSpan w:val="12"/>
                  <w:tcBorders>
                    <w:top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1070" w:type="dxa"/>
                  <w:gridSpan w:val="3"/>
                  <w:tcBorders>
                    <w:top w:val="single" w:sz="2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869" w:type="dxa"/>
                  <w:gridSpan w:val="4"/>
                  <w:tcBorders>
                    <w:top w:val="single" w:sz="2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CC7FAC" w:rsidRPr="00A210A2" w:rsidTr="007E5CDE">
              <w:trPr>
                <w:trHeight w:val="215"/>
              </w:trPr>
              <w:tc>
                <w:tcPr>
                  <w:tcW w:w="9361" w:type="dxa"/>
                  <w:gridSpan w:val="22"/>
                  <w:tcBorders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CC7FAC" w:rsidRPr="00A210A2" w:rsidTr="007E5CDE">
              <w:trPr>
                <w:trHeight w:val="525"/>
              </w:trPr>
              <w:tc>
                <w:tcPr>
                  <w:tcW w:w="2523" w:type="dxa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</w:rPr>
                    <w:t>Возможные наименования должностей</w:t>
                  </w:r>
                </w:p>
              </w:tc>
              <w:tc>
                <w:tcPr>
                  <w:tcW w:w="6838" w:type="dxa"/>
                  <w:gridSpan w:val="19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Врач-психиатр-нарколог</w:t>
                  </w:r>
                </w:p>
                <w:p w:rsidR="00CC7FAC" w:rsidRPr="00A210A2" w:rsidRDefault="00CC7FAC" w:rsidP="00414D3E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Врач-психиатр-нарколог участковый</w:t>
                  </w:r>
                </w:p>
                <w:p w:rsidR="00CC7FAC" w:rsidRDefault="00CC7FAC" w:rsidP="00414D3E">
                  <w:pPr>
                    <w:pStyle w:val="ConsPlusNormal"/>
                    <w:rPr>
                      <w:rFonts w:ascii="Times New Roman" w:hAnsi="Times New Roman"/>
                      <w:color w:val="4F6228"/>
                      <w:sz w:val="24"/>
                      <w:szCs w:val="24"/>
                    </w:rPr>
                  </w:pPr>
                </w:p>
                <w:p w:rsidR="00CC7FAC" w:rsidRPr="00A210A2" w:rsidRDefault="00CC7FAC" w:rsidP="00414D3E">
                  <w:pPr>
                    <w:pStyle w:val="ConsPlusNormal"/>
                    <w:rPr>
                      <w:rFonts w:ascii="Times New Roman" w:hAnsi="Times New Roman"/>
                      <w:color w:val="4F6228"/>
                      <w:sz w:val="24"/>
                      <w:szCs w:val="24"/>
                    </w:rPr>
                  </w:pPr>
                </w:p>
              </w:tc>
            </w:tr>
            <w:tr w:rsidR="00CC7FAC" w:rsidRPr="00A210A2" w:rsidTr="007E5CDE">
              <w:trPr>
                <w:trHeight w:val="408"/>
              </w:trPr>
              <w:tc>
                <w:tcPr>
                  <w:tcW w:w="9361" w:type="dxa"/>
                  <w:gridSpan w:val="22"/>
                  <w:tcBorders>
                    <w:top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CC7FAC" w:rsidRPr="00A210A2" w:rsidTr="00850E9C">
              <w:trPr>
                <w:trHeight w:val="2189"/>
              </w:trPr>
              <w:tc>
                <w:tcPr>
                  <w:tcW w:w="2523" w:type="dxa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775E13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</w:rPr>
                    <w:lastRenderedPageBreak/>
                    <w:t>Требования к образо</w:t>
                  </w:r>
                  <w:r w:rsidR="00775E13">
                    <w:rPr>
                      <w:rFonts w:ascii="Times New Roman" w:hAnsi="Times New Roman"/>
                      <w:color w:val="000000"/>
                    </w:rPr>
                    <w:t>в</w:t>
                  </w:r>
                  <w:r w:rsidRPr="00A210A2">
                    <w:rPr>
                      <w:rFonts w:ascii="Times New Roman" w:hAnsi="Times New Roman"/>
                      <w:color w:val="000000"/>
                    </w:rPr>
                    <w:t>анию и обучению</w:t>
                  </w:r>
                </w:p>
              </w:tc>
              <w:tc>
                <w:tcPr>
                  <w:tcW w:w="6838" w:type="dxa"/>
                  <w:gridSpan w:val="19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8A1E36" w:rsidRPr="00B417E6" w:rsidRDefault="008A1E36" w:rsidP="008A1E36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417E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Высшее образование </w:t>
                  </w:r>
                  <w:proofErr w:type="spellStart"/>
                  <w:r w:rsidRPr="00B417E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специал</w:t>
                  </w:r>
                  <w:r w:rsidR="00850E9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итет</w:t>
                  </w:r>
                  <w:proofErr w:type="spellEnd"/>
                  <w:r w:rsidR="00850E9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,</w:t>
                  </w:r>
                </w:p>
                <w:p w:rsidR="00850E9C" w:rsidRDefault="00775E13" w:rsidP="00775E13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417E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Ординатура</w:t>
                  </w:r>
                  <w:r w:rsidR="00850E9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(или) интернатура</w:t>
                  </w:r>
                  <w:r w:rsidRPr="00B417E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 специальности «Психиатрия», </w:t>
                  </w:r>
                </w:p>
                <w:p w:rsidR="00B417E6" w:rsidRPr="00B417E6" w:rsidRDefault="008A1E36" w:rsidP="00775E13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417E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ординатура или профессиональная переподготовка по специальности «Психиатрия-наркология</w:t>
                  </w:r>
                </w:p>
                <w:p w:rsidR="00CC7FAC" w:rsidRPr="00842DF5" w:rsidRDefault="00695D6A" w:rsidP="00775E13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highlight w:val="green"/>
                    </w:rPr>
                  </w:pPr>
                  <w:r w:rsidRPr="00B417E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Повышение квалификации не реже одного раза в 5 лет в течение всей трудовой деятельности.</w:t>
                  </w:r>
                </w:p>
              </w:tc>
            </w:tr>
            <w:tr w:rsidR="00CC7FAC" w:rsidRPr="00A210A2" w:rsidTr="007E5CDE">
              <w:trPr>
                <w:trHeight w:val="408"/>
              </w:trPr>
              <w:tc>
                <w:tcPr>
                  <w:tcW w:w="2523" w:type="dxa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Cs w:val="20"/>
                    </w:rPr>
                    <w:t>Требования к опыту практической работы</w:t>
                  </w:r>
                </w:p>
              </w:tc>
              <w:tc>
                <w:tcPr>
                  <w:tcW w:w="6838" w:type="dxa"/>
                  <w:gridSpan w:val="19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CC7FAC" w:rsidRPr="00A210A2" w:rsidTr="007E5CDE">
              <w:trPr>
                <w:trHeight w:val="408"/>
              </w:trPr>
              <w:tc>
                <w:tcPr>
                  <w:tcW w:w="2523" w:type="dxa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720C4C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highlight w:val="cyan"/>
                    </w:rPr>
                  </w:pPr>
                  <w:r w:rsidRPr="00FF0FBA">
                    <w:rPr>
                      <w:rFonts w:ascii="Times New Roman" w:hAnsi="Times New Roman"/>
                      <w:szCs w:val="20"/>
                    </w:rPr>
                    <w:t>Особые условия допуска к работе</w:t>
                  </w:r>
                  <w:r w:rsidRPr="00FF0FBA">
                    <w:rPr>
                      <w:rStyle w:val="af2"/>
                      <w:rFonts w:ascii="Times New Roman" w:hAnsi="Times New Roman"/>
                      <w:color w:val="000000"/>
                      <w:sz w:val="24"/>
                      <w:szCs w:val="24"/>
                    </w:rPr>
                    <w:endnoteReference w:id="1"/>
                  </w:r>
                </w:p>
              </w:tc>
              <w:tc>
                <w:tcPr>
                  <w:tcW w:w="6838" w:type="dxa"/>
                  <w:gridSpan w:val="19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8E70DE" w:rsidRDefault="00CC7FAC" w:rsidP="00FF0FBA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Наличие сертификата или аккредитации специалиста по специальности "Психиатрия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-наркология</w:t>
                  </w:r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" </w:t>
                  </w:r>
                </w:p>
                <w:p w:rsidR="00CC7FAC" w:rsidRPr="008E70DE" w:rsidRDefault="00CC7FAC" w:rsidP="00FF0FBA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      </w:r>
                </w:p>
                <w:p w:rsidR="00CC7FAC" w:rsidRPr="00720C4C" w:rsidRDefault="00CC7FAC" w:rsidP="00FF0FBA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highlight w:val="cyan"/>
                    </w:rPr>
                  </w:pPr>
                </w:p>
              </w:tc>
            </w:tr>
            <w:tr w:rsidR="00CC7FAC" w:rsidRPr="00720C4C" w:rsidTr="007E5CDE">
              <w:trPr>
                <w:trHeight w:val="611"/>
              </w:trPr>
              <w:tc>
                <w:tcPr>
                  <w:tcW w:w="9361" w:type="dxa"/>
                  <w:gridSpan w:val="22"/>
                  <w:tcBorders>
                    <w:top w:val="single" w:sz="4" w:space="0" w:color="808080"/>
                    <w:bottom w:val="single" w:sz="2" w:space="0" w:color="808080"/>
                  </w:tcBorders>
                  <w:vAlign w:val="center"/>
                </w:tcPr>
                <w:p w:rsidR="00CC7FAC" w:rsidRPr="00720C4C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highlight w:val="cyan"/>
                    </w:rPr>
                  </w:pPr>
                </w:p>
              </w:tc>
            </w:tr>
            <w:tr w:rsidR="00CC7FAC" w:rsidRPr="00A210A2" w:rsidTr="007E5CDE">
              <w:trPr>
                <w:trHeight w:val="283"/>
              </w:trPr>
              <w:tc>
                <w:tcPr>
                  <w:tcW w:w="3129" w:type="dxa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Наименование документа</w:t>
                  </w:r>
                </w:p>
              </w:tc>
              <w:tc>
                <w:tcPr>
                  <w:tcW w:w="1293" w:type="dxa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Код</w:t>
                  </w:r>
                </w:p>
              </w:tc>
              <w:tc>
                <w:tcPr>
                  <w:tcW w:w="4939" w:type="dxa"/>
                  <w:gridSpan w:val="1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Наименование базовой группы, должности (профессии) или специальности</w:t>
                  </w:r>
                </w:p>
              </w:tc>
            </w:tr>
            <w:tr w:rsidR="00CC7FAC" w:rsidRPr="00A210A2" w:rsidTr="007E5CDE">
              <w:trPr>
                <w:trHeight w:val="283"/>
              </w:trPr>
              <w:tc>
                <w:tcPr>
                  <w:tcW w:w="3129" w:type="dxa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</w:rPr>
                    <w:t>ОКЗ</w:t>
                  </w:r>
                </w:p>
              </w:tc>
              <w:tc>
                <w:tcPr>
                  <w:tcW w:w="1293" w:type="dxa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9101A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939" w:type="dxa"/>
                  <w:gridSpan w:val="12"/>
                  <w:tcBorders>
                    <w:top w:val="single" w:sz="4" w:space="0" w:color="808080"/>
                    <w:left w:val="single" w:sz="2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1371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Врачи-специалисты</w:t>
                  </w:r>
                </w:p>
              </w:tc>
            </w:tr>
            <w:tr w:rsidR="00CC7FAC" w:rsidRPr="00A210A2" w:rsidTr="007E5CDE">
              <w:trPr>
                <w:trHeight w:val="283"/>
              </w:trPr>
              <w:tc>
                <w:tcPr>
                  <w:tcW w:w="3129" w:type="dxa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</w:rPr>
                    <w:t>ЕКС</w:t>
                  </w:r>
                  <w:r w:rsidRPr="00A210A2">
                    <w:rPr>
                      <w:rStyle w:val="af2"/>
                      <w:rFonts w:ascii="Times New Roman" w:hAnsi="Times New Roman"/>
                      <w:sz w:val="20"/>
                      <w:szCs w:val="20"/>
                    </w:rPr>
                    <w:endnoteReference w:id="2"/>
                  </w:r>
                </w:p>
              </w:tc>
              <w:tc>
                <w:tcPr>
                  <w:tcW w:w="1293" w:type="dxa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39" w:type="dxa"/>
                  <w:gridSpan w:val="12"/>
                  <w:tcBorders>
                    <w:top w:val="single" w:sz="4" w:space="0" w:color="808080"/>
                    <w:left w:val="single" w:sz="2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A210A2" w:rsidTr="007E5CDE">
              <w:trPr>
                <w:trHeight w:val="239"/>
              </w:trPr>
              <w:tc>
                <w:tcPr>
                  <w:tcW w:w="3129" w:type="dxa"/>
                  <w:gridSpan w:val="5"/>
                  <w:vMerge w:val="restart"/>
                  <w:tcBorders>
                    <w:top w:val="single" w:sz="4" w:space="0" w:color="808080"/>
                    <w:left w:val="single" w:sz="4" w:space="0" w:color="808080"/>
                  </w:tcBorders>
                  <w:vAlign w:val="center"/>
                </w:tcPr>
                <w:p w:rsidR="00CC7FAC" w:rsidRPr="00A210A2" w:rsidRDefault="00CC7FAC" w:rsidP="00531C3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</w:rPr>
                    <w:t>ОКСО</w:t>
                  </w:r>
                  <w:r w:rsidRPr="00777B10">
                    <w:rPr>
                      <w:rStyle w:val="af9"/>
                      <w:rFonts w:ascii="Times New Roman" w:hAnsi="Times New Roman"/>
                    </w:rPr>
                    <w:endnoteReference w:id="3"/>
                  </w:r>
                  <w:r w:rsidRPr="00777B10">
                    <w:rPr>
                      <w:rFonts w:ascii="Times New Roman" w:hAnsi="Times New Roman"/>
                    </w:rPr>
                    <w:t xml:space="preserve">, </w:t>
                  </w:r>
                  <w:r w:rsidR="00531C34">
                    <w:rPr>
                      <w:rFonts w:ascii="Times New Roman" w:hAnsi="Times New Roman"/>
                    </w:rPr>
                    <w:t xml:space="preserve"> </w:t>
                  </w:r>
                  <w:r w:rsidRPr="00A210A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293" w:type="dxa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auto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060101</w:t>
                  </w:r>
                </w:p>
              </w:tc>
              <w:tc>
                <w:tcPr>
                  <w:tcW w:w="4939" w:type="dxa"/>
                  <w:gridSpan w:val="12"/>
                  <w:tcBorders>
                    <w:top w:val="single" w:sz="4" w:space="0" w:color="808080"/>
                    <w:left w:val="single" w:sz="2" w:space="0" w:color="808080"/>
                    <w:bottom w:val="single" w:sz="4" w:space="0" w:color="auto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Лечебное дело</w:t>
                  </w:r>
                </w:p>
              </w:tc>
            </w:tr>
            <w:tr w:rsidR="00842DF5" w:rsidRPr="00A210A2" w:rsidTr="00B417E6">
              <w:trPr>
                <w:trHeight w:val="904"/>
              </w:trPr>
              <w:tc>
                <w:tcPr>
                  <w:tcW w:w="3129" w:type="dxa"/>
                  <w:gridSpan w:val="5"/>
                  <w:vMerge/>
                  <w:tcBorders>
                    <w:left w:val="single" w:sz="4" w:space="0" w:color="808080"/>
                  </w:tcBorders>
                  <w:vAlign w:val="center"/>
                </w:tcPr>
                <w:p w:rsidR="00842DF5" w:rsidRPr="00A210A2" w:rsidRDefault="00842DF5" w:rsidP="00414D3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93" w:type="dxa"/>
                  <w:gridSpan w:val="5"/>
                  <w:tcBorders>
                    <w:top w:val="single" w:sz="4" w:space="0" w:color="auto"/>
                    <w:left w:val="single" w:sz="4" w:space="0" w:color="808080"/>
                    <w:right w:val="single" w:sz="2" w:space="0" w:color="808080"/>
                  </w:tcBorders>
                  <w:vAlign w:val="center"/>
                </w:tcPr>
                <w:p w:rsidR="00842DF5" w:rsidRPr="00A210A2" w:rsidRDefault="00842DF5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</w:t>
                  </w: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4939" w:type="dxa"/>
                  <w:gridSpan w:val="12"/>
                  <w:tcBorders>
                    <w:top w:val="single" w:sz="4" w:space="0" w:color="auto"/>
                    <w:left w:val="single" w:sz="2" w:space="0" w:color="808080"/>
                    <w:right w:val="single" w:sz="4" w:space="0" w:color="808080"/>
                  </w:tcBorders>
                  <w:vAlign w:val="center"/>
                </w:tcPr>
                <w:p w:rsidR="00842DF5" w:rsidRPr="00A210A2" w:rsidRDefault="00842DF5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Педиатрия</w:t>
                  </w:r>
                </w:p>
              </w:tc>
            </w:tr>
            <w:tr w:rsidR="00CC7FAC" w:rsidRPr="00A210A2" w:rsidTr="007E5CDE">
              <w:trPr>
                <w:trHeight w:val="592"/>
              </w:trPr>
              <w:tc>
                <w:tcPr>
                  <w:tcW w:w="9361" w:type="dxa"/>
                  <w:gridSpan w:val="22"/>
                  <w:vAlign w:val="center"/>
                </w:tcPr>
                <w:p w:rsidR="00CC7FAC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</w:p>
                <w:p w:rsidR="00CC7FAC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CC7FAC" w:rsidRPr="00A210A2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CC7FAC" w:rsidRPr="00A210A2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3.2</w:t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.1. Трудовая функция</w:t>
                  </w:r>
                </w:p>
                <w:p w:rsidR="00CC7FAC" w:rsidRPr="00A210A2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CC7FAC" w:rsidRPr="00A210A2" w:rsidTr="007E5CD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Наименование</w:t>
                  </w:r>
                </w:p>
              </w:tc>
              <w:tc>
                <w:tcPr>
                  <w:tcW w:w="4199" w:type="dxa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4F2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Проведение обследования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пациентов</w:t>
                  </w:r>
                  <w:r w:rsidRPr="00074F2F">
                    <w:rPr>
                      <w:rFonts w:ascii="Times New Roman" w:hAnsi="Times New Roman"/>
                      <w:sz w:val="24"/>
                      <w:szCs w:val="24"/>
                    </w:rPr>
                    <w:t xml:space="preserve"> с целью установления диагноза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</w:p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Style w:val="apple-style-span"/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1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Код</w:t>
                  </w:r>
                </w:p>
              </w:tc>
              <w:tc>
                <w:tcPr>
                  <w:tcW w:w="874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/01.7</w:t>
                  </w:r>
                </w:p>
              </w:tc>
              <w:tc>
                <w:tcPr>
                  <w:tcW w:w="1559" w:type="dxa"/>
                  <w:gridSpan w:val="4"/>
                  <w:tcBorders>
                    <w:lef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68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CC7FAC" w:rsidRPr="00A210A2" w:rsidTr="007E5CDE">
              <w:trPr>
                <w:trHeight w:val="281"/>
              </w:trPr>
              <w:tc>
                <w:tcPr>
                  <w:tcW w:w="9361" w:type="dxa"/>
                  <w:gridSpan w:val="22"/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CC7FAC" w:rsidRPr="00A210A2" w:rsidTr="007E5CDE">
              <w:trPr>
                <w:trHeight w:val="488"/>
              </w:trPr>
              <w:tc>
                <w:tcPr>
                  <w:tcW w:w="2415" w:type="dxa"/>
                  <w:gridSpan w:val="2"/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1063" w:type="dxa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gridSpan w:val="2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</w:tr>
            <w:tr w:rsidR="00CC7FAC" w:rsidRPr="00A210A2" w:rsidTr="007E5CDE">
              <w:trPr>
                <w:trHeight w:val="479"/>
              </w:trPr>
              <w:tc>
                <w:tcPr>
                  <w:tcW w:w="2415" w:type="dxa"/>
                  <w:gridSpan w:val="2"/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3852" w:type="dxa"/>
                  <w:gridSpan w:val="12"/>
                  <w:tcBorders>
                    <w:top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 xml:space="preserve">Регистрационный номер </w:t>
                  </w:r>
                </w:p>
                <w:p w:rsidR="00CC7FAC" w:rsidRPr="00A210A2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профессионального стандарта</w:t>
                  </w:r>
                </w:p>
              </w:tc>
            </w:tr>
            <w:tr w:rsidR="00CC7FAC" w:rsidRPr="00A210A2" w:rsidTr="007E5CDE">
              <w:trPr>
                <w:trHeight w:val="226"/>
              </w:trPr>
              <w:tc>
                <w:tcPr>
                  <w:tcW w:w="241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 w:val="restart"/>
                  <w:tcBorders>
                    <w:top w:val="single" w:sz="4" w:space="0" w:color="auto"/>
                    <w:left w:val="single" w:sz="2" w:space="0" w:color="808080"/>
                  </w:tcBorders>
                  <w:vAlign w:val="center"/>
                </w:tcPr>
                <w:p w:rsidR="00CC7FAC" w:rsidRPr="00552727" w:rsidRDefault="00CC7FAC" w:rsidP="00414D3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720C4C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highlight w:val="cyan"/>
                    </w:rPr>
                  </w:pPr>
                  <w:r w:rsidRPr="00897DDB">
                    <w:rPr>
                      <w:rFonts w:ascii="Times New Roman" w:hAnsi="Times New Roman"/>
                      <w:sz w:val="24"/>
                      <w:szCs w:val="24"/>
                    </w:rPr>
                    <w:t>Первичный осмотр пациентов. Проведение диагностической беседы, осуществление клинического наблюдения и сбор необходимой информации путем специального оп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роса пациента и знающих его лиц,</w:t>
                  </w:r>
                  <w:r w:rsidRPr="00897DDB">
                    <w:rPr>
                      <w:rFonts w:ascii="Times New Roman" w:hAnsi="Times New Roman"/>
                      <w:sz w:val="24"/>
                      <w:szCs w:val="24"/>
                    </w:rPr>
                    <w:t xml:space="preserve"> а также посредством изучения медицинской документации и других материалов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720C4C" w:rsidRDefault="00CC7FAC" w:rsidP="00531C34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highlight w:val="cyan"/>
                    </w:rPr>
                  </w:pPr>
                  <w:r w:rsidRPr="00955D90">
                    <w:rPr>
                      <w:rFonts w:ascii="Times New Roman" w:hAnsi="Times New Roman"/>
                      <w:sz w:val="24"/>
                      <w:szCs w:val="24"/>
                    </w:rPr>
                    <w:t xml:space="preserve">Описание психического состояния. Диагностика всех форм </w:t>
                  </w:r>
                  <w:r w:rsidRPr="00955D90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психических расстройств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 расстройств поведения, связи с употреблением ПАВ, </w:t>
                  </w:r>
                  <w:r w:rsidRPr="00955D9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критериям действующей Международной классификацией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болезней 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Проведение неврологического 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физикального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обследования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в соответствии с действующими стандартами оказания медицинской помощи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Оценка тяжести состояния пациента, степени его опасности для себя и окружающи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, и его способности к жизни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 xml:space="preserve">в независимых условиях 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Формирование плана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диагностических мероприятий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пациента с психическими и поведенческими расстройствами, вызванными употреблением ПАВ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97CA4" w:rsidRDefault="00CC7FAC" w:rsidP="00414D3E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E34D9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Проведение дифференциальной диагностики 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психически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поведенчески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 расстройств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, вызванны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 употреблением ПАВ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E34D9" w:rsidRDefault="00CC7FAC" w:rsidP="00C54753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Проведения оценки суицидального риска,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обусловленн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ого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психическим или поведенческим расстройством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 связи с употреблением ПАВ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>, непосредственн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ой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опасност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себя или окружающих, беспомощност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и, то есть неспособности 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удовлетворять основные жизненные потребности, а также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риска 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нанесения 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>существенн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ого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вред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здоровью, если лицо будет оставлено без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врачебной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помощи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97CA4" w:rsidRDefault="00CC7FAC" w:rsidP="00414D3E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E34D9">
                    <w:rPr>
                      <w:rFonts w:ascii="Times New Roman" w:hAnsi="Times New Roman"/>
                      <w:sz w:val="24"/>
                      <w:szCs w:val="24"/>
                    </w:rPr>
                    <w:t>Направление пациентов на лабораторное обследование в соответствии с действующими стандартами оказания медицинской помощи</w:t>
                  </w:r>
                </w:p>
              </w:tc>
            </w:tr>
            <w:tr w:rsidR="00CC7FAC" w:rsidRPr="00A210A2" w:rsidTr="007E5CDE">
              <w:trPr>
                <w:trHeight w:val="568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4" w:space="0" w:color="auto"/>
                    <w:right w:val="single" w:sz="2" w:space="0" w:color="808080"/>
                  </w:tcBorders>
                  <w:vAlign w:val="center"/>
                </w:tcPr>
                <w:p w:rsidR="00CC7FAC" w:rsidRPr="00A97CA4" w:rsidRDefault="00CC7FAC" w:rsidP="00414D3E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hanging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E34D9">
                    <w:rPr>
                      <w:rFonts w:ascii="Times New Roman" w:hAnsi="Times New Roman"/>
                      <w:sz w:val="24"/>
                      <w:szCs w:val="24"/>
                    </w:rPr>
                    <w:t>Направление пациентов на инструментальное обследование в соответствии с действующими стандартами оказания медицинской помощи</w:t>
                  </w:r>
                </w:p>
              </w:tc>
            </w:tr>
            <w:tr w:rsidR="00842DF5" w:rsidRPr="00A210A2" w:rsidTr="00842DF5">
              <w:trPr>
                <w:trHeight w:val="584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842DF5" w:rsidRPr="00A210A2" w:rsidRDefault="00842DF5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</w:tcPr>
                <w:p w:rsidR="00842DF5" w:rsidRPr="00936C1D" w:rsidRDefault="00842DF5" w:rsidP="00842DF5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ение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CC7FAC" w:rsidRPr="00A210A2" w:rsidTr="007E5CDE">
              <w:trPr>
                <w:trHeight w:val="338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4" w:space="0" w:color="auto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  <w:t>Наблюдение за состоянием пациента</w:t>
                  </w:r>
                </w:p>
              </w:tc>
            </w:tr>
            <w:tr w:rsidR="00CC7FAC" w:rsidRPr="00A210A2" w:rsidTr="007E5CDE">
              <w:trPr>
                <w:trHeight w:val="258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  <w:bottom w:val="single" w:sz="4" w:space="0" w:color="auto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4" w:space="0" w:color="auto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Постановка диагноза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 w:val="restart"/>
                  <w:tcBorders>
                    <w:top w:val="single" w:sz="4" w:space="0" w:color="auto"/>
                    <w:left w:val="single" w:sz="2" w:space="0" w:color="808080"/>
                  </w:tcBorders>
                  <w:vAlign w:val="center"/>
                </w:tcPr>
                <w:p w:rsidR="00CC7FAC" w:rsidRPr="006414FF" w:rsidRDefault="00CC7FAC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14FF">
                    <w:rPr>
                      <w:rFonts w:ascii="Times New Roman" w:hAnsi="Times New Roman"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0E5625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 расспросе и одновременном наблюдении особенности поведения, внешнего вида и высказываний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пациента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, дающие основание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редположить наличие психопатологического состояния, вызванных у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отребление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 xml:space="preserve"> ПАВ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4522EF" w:rsidRDefault="00CC7FAC" w:rsidP="00414D3E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 w:hanging="35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E34D9">
                    <w:rPr>
                      <w:rFonts w:ascii="Times New Roman" w:hAnsi="Times New Roman"/>
                      <w:sz w:val="24"/>
                      <w:szCs w:val="24"/>
                    </w:rPr>
                    <w:t>Анализировать и интерпретировать полученную информацию путем первичного осмотра, от пациента, а также из медицинской документации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531C34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E34D9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Осуществлять диагностику психических расстройств в соответствии с действующей Международной классификацией 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 xml:space="preserve">болезней 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Проводить и интерпретировать результаты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неврологического 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физикального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обследования пациента, описывать состояние, давать диагностическую квалификацию симпто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мам, синдромам и расстройствам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Оценивать</w:t>
                  </w:r>
                  <w:r w:rsidRPr="00C6675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соматическо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C66757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неврологическо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C6675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е </w:t>
                  </w:r>
                  <w:r w:rsidRPr="00C66757">
                    <w:rPr>
                      <w:rFonts w:ascii="Times New Roman" w:hAnsi="Times New Roman"/>
                      <w:sz w:val="24"/>
                      <w:szCs w:val="24"/>
                    </w:rPr>
                    <w:t>пациент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C66757">
                    <w:rPr>
                      <w:rFonts w:ascii="Times New Roman" w:hAnsi="Times New Roman"/>
                      <w:sz w:val="24"/>
                      <w:szCs w:val="24"/>
                    </w:rPr>
                    <w:t>, включая неотложные состояния, а также побочные эффекты и осложнения терапии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531C34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ценивать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риск, обусловленный употреблением ПАВ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, непосредственную опасность для себя или окружающих, беспомощность, то есть неспособность удовлетворять основные жизненные потребности, а также 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нанесение 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>существенн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ого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вред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здоровью, если лицо будет оставлено без психиатрической помощи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9B2139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мотивации пациента на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участие в лечебных программах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Проводить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мотивационное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консультиров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ание наркологических пациентов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F76D5" w:rsidRDefault="00CC7FAC" w:rsidP="008F76D5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Проводить дифференциальную диагностику психических и поведенческих расстройств, давать прогностическую оценку состояния пациента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Проводить диагностическое обследование с помощью психометрических клинических и </w:t>
                  </w:r>
                  <w:proofErr w:type="spellStart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скрининговых</w:t>
                  </w:r>
                  <w:proofErr w:type="spellEnd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шкал и интерпретировать результаты психологических тестов и методик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Обосновывать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целесообразность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объем лабораторных и инструментальных методов исследования, необходимые для диагностики психических и поведенческих расстройств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Интерпретировать результаты  лабораторных и инструментальных методов обследования пациентов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психиатрическое освидетельствование, включая первичное (в том числе в недобровольном порядке), на предмет наличия или отсутствия признаков психических и поведенческих расстройств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</w:tcPr>
                <w:p w:rsidR="00CC7FAC" w:rsidRPr="00A210A2" w:rsidRDefault="00CC7FAC" w:rsidP="00414D3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A80335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highlight w:val="cyan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Осуществлять </w:t>
                  </w:r>
                  <w:proofErr w:type="gramStart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медико-социальную</w:t>
                  </w:r>
                  <w:proofErr w:type="gramEnd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экспертизу (временной нетрудоспособности, стойкой нетрудоспособности, трудовой, военно-врачебной и др.) пациентов, страдающих психическими или поведенческими расстройствами</w:t>
                  </w:r>
                </w:p>
              </w:tc>
            </w:tr>
            <w:tr w:rsidR="00CC7FAC" w:rsidRPr="00A210A2" w:rsidTr="007E5CDE">
              <w:trPr>
                <w:trHeight w:val="183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Определять показания к неотложной госпитализации </w:t>
                  </w:r>
                </w:p>
              </w:tc>
            </w:tr>
            <w:tr w:rsidR="00CC7FAC" w:rsidRPr="00A210A2" w:rsidTr="007E5CDE">
              <w:trPr>
                <w:trHeight w:val="183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8F76D5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Определ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ть показания к плановой госпитализации для проведения обследо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вания и подбора терап</w:t>
                  </w: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ии в стационарных условиях </w:t>
                  </w:r>
                </w:p>
              </w:tc>
            </w:tr>
            <w:tr w:rsidR="00CC7FAC" w:rsidRPr="00A210A2" w:rsidTr="007E5CDE">
              <w:trPr>
                <w:trHeight w:val="183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A210A2" w:rsidTr="007E5CDE">
              <w:trPr>
                <w:trHeight w:val="225"/>
              </w:trPr>
              <w:tc>
                <w:tcPr>
                  <w:tcW w:w="2415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D0466B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0466B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94A2E">
                    <w:rPr>
                      <w:rFonts w:ascii="Times New Roman" w:hAnsi="Times New Roman"/>
                      <w:sz w:val="24"/>
                      <w:szCs w:val="24"/>
                    </w:rPr>
                    <w:t>Международные нормативные документы, законодательство Российской Федерации в области здравоохранения и психиатрической помощи</w:t>
                  </w:r>
                  <w:r w:rsidRPr="00594A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, а также прав граждан при ее оказании</w:t>
                  </w:r>
                </w:p>
              </w:tc>
            </w:tr>
            <w:tr w:rsidR="00B857AD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B857AD" w:rsidRPr="00A210A2" w:rsidRDefault="00B857A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B857AD" w:rsidRPr="003959CF" w:rsidRDefault="00B857AD" w:rsidP="00F036C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Порядок оказания медицинской помощи при психических расстройствах и расстройствах поведения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по профилю «наркология»</w:t>
                  </w:r>
                </w:p>
              </w:tc>
            </w:tr>
            <w:tr w:rsidR="00B857AD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B857AD" w:rsidRPr="00A210A2" w:rsidRDefault="00B857A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B857AD" w:rsidRPr="003959CF" w:rsidRDefault="00B857AD" w:rsidP="00531C34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Стандарты оказания медицинской помощи п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ри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психических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расстройствах и расстройствах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поведения</w:t>
                  </w:r>
                </w:p>
              </w:tc>
            </w:tr>
            <w:tr w:rsidR="00B857AD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B857AD" w:rsidRPr="00A210A2" w:rsidRDefault="00B857A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B857AD" w:rsidRPr="003959CF" w:rsidRDefault="00B857AD" w:rsidP="00F036C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Клини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ческие рекомендации по диагностике и терапии психичес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 w:rsidR="00D52926">
                    <w:rPr>
                      <w:rFonts w:ascii="Times New Roman" w:hAnsi="Times New Roman"/>
                      <w:sz w:val="24"/>
                      <w:szCs w:val="24"/>
                    </w:rPr>
                    <w:t>их расстройств и расстройств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поведения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ринципы оценки психического состояния пациента, сбора анамнестических и катамнестических сведений у пациента и его ближайшего окружения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580A0F" w:rsidRDefault="00CC7FAC" w:rsidP="00294308">
                  <w:pPr>
                    <w:snapToGrid w:val="0"/>
                    <w:spacing w:after="0" w:line="240" w:lineRule="auto"/>
                    <w:ind w:left="176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580A0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Основные вопросы общей психопатологии: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нарушения восприяти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я</w:t>
                  </w: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расстройство мышления 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нарушения сознания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нарушения памяти 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эмоциональные расстройства 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расстройства влечения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интеллектуально-мнестические нарушения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нарушения критики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волевые нарушения </w:t>
                  </w:r>
                </w:p>
                <w:p w:rsidR="00CC7FAC" w:rsidRPr="00580A0F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симптом психический негативный  </w:t>
                  </w:r>
                </w:p>
                <w:p w:rsidR="00CC7FAC" w:rsidRPr="00925E91" w:rsidRDefault="00CC7FAC" w:rsidP="00534E02">
                  <w:pPr>
                    <w:pStyle w:val="af8"/>
                    <w:numPr>
                      <w:ilvl w:val="0"/>
                      <w:numId w:val="23"/>
                    </w:numPr>
                    <w:snapToGrid w:val="0"/>
                    <w:spacing w:after="0" w:line="240" w:lineRule="auto"/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0A0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симптом психический позитивный  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827807" w:rsidRDefault="00CC7FAC" w:rsidP="00294308">
                  <w:pPr>
                    <w:spacing w:after="0" w:line="240" w:lineRule="auto"/>
                    <w:ind w:left="-80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Этиология, патогенез, современная классификация, клиническая картина, принципы диагностики, дифференциальной диагностики, терапии и профилактики осложнений психических расстройств и расстройств поведения, связанных с употреблением ПАВ</w:t>
                  </w:r>
                </w:p>
                <w:p w:rsidR="00CC7FAC" w:rsidRPr="00925E91" w:rsidRDefault="00CC7FAC" w:rsidP="00294308">
                  <w:pPr>
                    <w:shd w:val="clear" w:color="auto" w:fill="FFFFFF"/>
                    <w:spacing w:after="0" w:line="240" w:lineRule="auto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925E91" w:rsidRDefault="00CC7FAC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>Клиническ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ая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картин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, принципы диагностики, дифференциальной диагностики, терапии  и профилактики 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состояний, требующих неотложной помощи, связанных: </w:t>
                  </w:r>
                </w:p>
                <w:p w:rsidR="00CC7FAC" w:rsidRPr="00580A0F" w:rsidRDefault="00CC7FAC" w:rsidP="00294308">
                  <w:pPr>
                    <w:spacing w:after="0" w:line="240" w:lineRule="auto"/>
                    <w:ind w:left="31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попыткой или угрозой суицида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неуправляемым психомоторным возбуждением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физическим насилием или его угрозой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Клиническая картина, принципы диагностики, дифференциальной диагностики, терапии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, являющиеся наиболее тяжелым этапом в развитии психического заболевания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:</w:t>
                  </w:r>
                </w:p>
                <w:p w:rsidR="00CC7FAC" w:rsidRPr="00C0291E" w:rsidRDefault="00CC7FAC" w:rsidP="00534E02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тяжелый алкогольный делирий</w:t>
                  </w:r>
                </w:p>
                <w:p w:rsidR="00CC7FAC" w:rsidRPr="0083535B" w:rsidRDefault="00CC7FAC" w:rsidP="00534E02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острая алкогольная энцефа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лопатия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2B1E21" w:rsidRDefault="00CC7FAC" w:rsidP="00E21EBE">
                  <w:pPr>
                    <w:spacing w:after="0" w:line="240" w:lineRule="auto"/>
                    <w:jc w:val="both"/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и профилактики </w:t>
                  </w:r>
                  <w:r w:rsidRPr="00531C3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состояний, являющиеся следствием индивидуально высокой чувствительности (</w:t>
                  </w:r>
                  <w:proofErr w:type="spellStart"/>
                  <w:r w:rsidRPr="00531C3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интолерантности</w:t>
                  </w:r>
                  <w:proofErr w:type="spellEnd"/>
                  <w:r w:rsidRPr="00531C3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) к проводимой терапии, осложнения, возникающие после одномоментной отмены психотропных средств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7E5CD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ринципы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освидетельствования для установления факта употребления алкоголя и состояния опьянения, принципы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медико-с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оциальной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экспертизы (временной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нетрудоспособности, стойкой нетрудоспособности, трудовой,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др.)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ринципы проведения недобровольной госпитализации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ринципы установления диспансерного наблюдения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>существлять оценку соматического и неврологического состояния пациентов, включая неотложные состояния, а также побочные эффекты и осложнения терапии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8613AD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ценивать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риск, обусловленный употреблением ПАВ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>, непосредственную опасность для себя или окружающих, беспомощность, то есть неспособность удовлетворять основные жизненные потребности, а также существенный вред здоровью, если лицо будет оставлено без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врачебной</w:t>
                  </w:r>
                  <w:r w:rsidRPr="00CF16C7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помощи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Клиническая картина состояний, требующих направления пациентов к врачам-специалистам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Медицинские показания к использованию современных методов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лабораторной диагностики заболеваний у пациентов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Медицинские показания к использованию современных методов инструментальной диагностики заболеваний у пациентов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Клиническая картина состояний, требующих неотложной помощи пациентам</w:t>
                  </w:r>
                </w:p>
              </w:tc>
            </w:tr>
            <w:tr w:rsidR="00CC7FAC" w:rsidRPr="00A210A2" w:rsidTr="007E5CDE">
              <w:trPr>
                <w:trHeight w:val="170"/>
              </w:trPr>
              <w:tc>
                <w:tcPr>
                  <w:tcW w:w="2415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00828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CC7FAC" w:rsidRPr="00A210A2" w:rsidTr="007E5CDE">
              <w:trPr>
                <w:trHeight w:val="635"/>
              </w:trPr>
              <w:tc>
                <w:tcPr>
                  <w:tcW w:w="2415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Cs/>
                      <w:szCs w:val="20"/>
                    </w:rPr>
                    <w:t>Другие характеристики</w:t>
                  </w:r>
                </w:p>
              </w:tc>
              <w:tc>
                <w:tcPr>
                  <w:tcW w:w="6946" w:type="dxa"/>
                  <w:gridSpan w:val="2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ind w:left="57" w:right="357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  <w:tr w:rsidR="00CC7FAC" w:rsidRPr="00A210A2" w:rsidTr="007E5CDE">
              <w:trPr>
                <w:trHeight w:val="592"/>
              </w:trPr>
              <w:tc>
                <w:tcPr>
                  <w:tcW w:w="9361" w:type="dxa"/>
                  <w:gridSpan w:val="22"/>
                  <w:vAlign w:val="center"/>
                </w:tcPr>
                <w:p w:rsidR="00CC7FAC" w:rsidRPr="00A210A2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</w:p>
                <w:p w:rsidR="00CC7FAC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CC7FAC" w:rsidRPr="00A210A2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3.2</w:t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.2. Трудовая функция</w:t>
                  </w:r>
                </w:p>
                <w:p w:rsidR="00CC7FAC" w:rsidRPr="00A210A2" w:rsidRDefault="00CC7FAC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CC7FAC" w:rsidRPr="00A210A2" w:rsidTr="007E5CD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Наименование</w:t>
                  </w:r>
                </w:p>
              </w:tc>
              <w:tc>
                <w:tcPr>
                  <w:tcW w:w="4199" w:type="dxa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074F2F">
                    <w:rPr>
                      <w:rFonts w:ascii="Times New Roman" w:hAnsi="Times New Roman"/>
                      <w:sz w:val="24"/>
                      <w:szCs w:val="24"/>
                    </w:rPr>
                    <w:t>Назначение лечения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пациентам </w:t>
                  </w:r>
                  <w:r w:rsidRPr="00074F2F">
                    <w:rPr>
                      <w:rFonts w:ascii="Times New Roman" w:hAnsi="Times New Roman"/>
                      <w:sz w:val="24"/>
                      <w:szCs w:val="24"/>
                    </w:rPr>
                    <w:t xml:space="preserve">и контроль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его </w:t>
                  </w:r>
                  <w:r w:rsidRPr="00074F2F">
                    <w:rPr>
                      <w:rFonts w:ascii="Times New Roman" w:hAnsi="Times New Roman"/>
                      <w:sz w:val="24"/>
                      <w:szCs w:val="24"/>
                    </w:rPr>
                    <w:t>эффективности и безопасности</w:t>
                  </w:r>
                </w:p>
              </w:tc>
              <w:tc>
                <w:tcPr>
                  <w:tcW w:w="661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Код</w:t>
                  </w:r>
                </w:p>
              </w:tc>
              <w:tc>
                <w:tcPr>
                  <w:tcW w:w="874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/02.7</w:t>
                  </w:r>
                </w:p>
              </w:tc>
              <w:tc>
                <w:tcPr>
                  <w:tcW w:w="1559" w:type="dxa"/>
                  <w:gridSpan w:val="4"/>
                  <w:tcBorders>
                    <w:lef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68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CC7FAC" w:rsidRPr="00A210A2" w:rsidTr="007E5CDE">
              <w:trPr>
                <w:trHeight w:val="281"/>
              </w:trPr>
              <w:tc>
                <w:tcPr>
                  <w:tcW w:w="9361" w:type="dxa"/>
                  <w:gridSpan w:val="22"/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CC7FAC" w:rsidRPr="00A210A2" w:rsidTr="007E5CDE">
              <w:trPr>
                <w:trHeight w:val="488"/>
              </w:trPr>
              <w:tc>
                <w:tcPr>
                  <w:tcW w:w="2557" w:type="dxa"/>
                  <w:gridSpan w:val="4"/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921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gridSpan w:val="2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</w:tr>
            <w:tr w:rsidR="00CC7FAC" w:rsidRPr="00A210A2" w:rsidTr="007E5CDE">
              <w:trPr>
                <w:trHeight w:val="479"/>
              </w:trPr>
              <w:tc>
                <w:tcPr>
                  <w:tcW w:w="2557" w:type="dxa"/>
                  <w:gridSpan w:val="4"/>
                  <w:vAlign w:val="center"/>
                </w:tcPr>
                <w:p w:rsidR="00CC7FAC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CC7FAC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3710" w:type="dxa"/>
                  <w:gridSpan w:val="10"/>
                  <w:tcBorders>
                    <w:top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</w:tcBorders>
                </w:tcPr>
                <w:p w:rsidR="00CC7FAC" w:rsidRPr="00A210A2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 xml:space="preserve">Регистрационный номер </w:t>
                  </w:r>
                </w:p>
                <w:p w:rsidR="00CC7FAC" w:rsidRPr="00A210A2" w:rsidRDefault="00CC7FAC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профессионального стандарта</w:t>
                  </w:r>
                </w:p>
              </w:tc>
            </w:tr>
            <w:tr w:rsidR="00CC7FAC" w:rsidRPr="00A210A2" w:rsidTr="007E5CDE">
              <w:trPr>
                <w:trHeight w:val="226"/>
              </w:trPr>
              <w:tc>
                <w:tcPr>
                  <w:tcW w:w="2557" w:type="dxa"/>
                  <w:gridSpan w:val="4"/>
                  <w:tcBorders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bottom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left w:val="single" w:sz="2" w:space="0" w:color="808080"/>
                  </w:tcBorders>
                  <w:vAlign w:val="center"/>
                </w:tcPr>
                <w:p w:rsidR="00CC7FAC" w:rsidRPr="006823AF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23AF"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C933F5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Разработка плана лечения пациентов с учетом клинической картины заболевания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рименение фармакотерапии с учетом клинической картины заболевания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Применение методов преодоления резистентности к фармакологическим средствам (сочетанной фармакотерапии, аугментации, изменения режима введения препаратов) с учетом клинической картины заболевания</w:t>
                  </w:r>
                </w:p>
              </w:tc>
            </w:tr>
            <w:tr w:rsidR="00842DF5" w:rsidRPr="00A210A2" w:rsidTr="00B417E6">
              <w:trPr>
                <w:trHeight w:val="1109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842DF5" w:rsidRPr="00A210A2" w:rsidRDefault="00842DF5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842DF5" w:rsidRPr="00A210A2" w:rsidRDefault="00842DF5" w:rsidP="00842DF5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Выполнение рекомендаций по медикаментозной и немедикаментозной терапии, назначенной врачами-специалистами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60C34" w:rsidRDefault="00CC7FAC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Оценка эффективности и безопасности медикаментозной терапии у пациентов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Оценка эффективности и безопасности немедикаментозных методов лечения у пациентов</w:t>
                  </w:r>
                </w:p>
              </w:tc>
            </w:tr>
            <w:tr w:rsidR="00842DF5" w:rsidRPr="00A210A2" w:rsidTr="00842DF5">
              <w:trPr>
                <w:trHeight w:val="618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842DF5" w:rsidRPr="00A210A2" w:rsidRDefault="00842DF5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</w:tcPr>
                <w:p w:rsidR="00842DF5" w:rsidRPr="00936C1D" w:rsidRDefault="00842DF5" w:rsidP="00842DF5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ение взаимодействия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CC7FAC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B9663D" w:rsidRDefault="00CC7FAC" w:rsidP="00531C3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Получ</w:t>
                  </w:r>
                  <w:r w:rsidR="00531C34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ение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согласи</w:t>
                  </w:r>
                  <w:r w:rsidR="00531C34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пациента на проводимое лечение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r w:rsidR="00531C34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при этом </w:t>
                  </w:r>
                  <w:r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учитывать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его </w:t>
                  </w:r>
                  <w:r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мнение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относительно его собственного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здоровья, уважать его точку зрения и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принимать во внимание 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cr/>
                    <w:t>го предпочтения</w:t>
                  </w:r>
                </w:p>
              </w:tc>
            </w:tr>
            <w:tr w:rsidR="00842DF5" w:rsidRPr="00A210A2" w:rsidTr="00842DF5">
              <w:trPr>
                <w:trHeight w:val="776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842DF5" w:rsidRPr="00A210A2" w:rsidRDefault="00842DF5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</w:tcPr>
                <w:p w:rsidR="00842DF5" w:rsidRPr="00B9663D" w:rsidRDefault="00842DF5" w:rsidP="00842DF5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редоставл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ение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пациенту интересующую его информацию о заболевании, лечен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ии и прогнозе этого заболевания в доступной форме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  <w:bottom w:val="single" w:sz="4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  <w:t>Наблюдение за состоянием пациента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top w:val="single" w:sz="4" w:space="0" w:color="808080"/>
                    <w:left w:val="single" w:sz="2" w:space="0" w:color="808080"/>
                  </w:tcBorders>
                  <w:vAlign w:val="center"/>
                </w:tcPr>
                <w:p w:rsidR="00CC7FAC" w:rsidRPr="00151D04" w:rsidRDefault="00CC7FAC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1D04">
                    <w:rPr>
                      <w:rFonts w:ascii="Times New Roman" w:hAnsi="Times New Roman"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CF486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Обосновывать тактику медикаментозной терапии с учетом индивидуальных особенностей пациента и общих закономерностей течения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заболевания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151D04" w:rsidRDefault="00CC7FAC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Default="00CC7FAC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Назначение  и применение фармакотерапии с учетом клинической картины заболевания</w:t>
                  </w:r>
                </w:p>
              </w:tc>
            </w:tr>
            <w:tr w:rsidR="00CC7FAC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151D04" w:rsidRDefault="00CC7FAC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Назначать немедикаментозное лечение с учетом клинической картины психического расстройства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9F4F0E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Оказывать необходимую медицинскую помощь пациентам при неотложных состояниях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в связи с употреблением ПАВ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Оценивать наличие и тяжесть побочных эффектов и осложнений психофармакотерапии, методов нелекарственной терапии психических и поведенческих расстройств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BA7A8A" w:rsidRDefault="00CC7FAC" w:rsidP="0003683D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коррекцию побочных эффектов и осложнений психофармакотерапии, методов нелекарственной терапии психических и поведенческих расстройств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связанных с употреблением ПАВ</w:t>
                  </w:r>
                </w:p>
              </w:tc>
            </w:tr>
            <w:tr w:rsidR="00CC7FAC" w:rsidRPr="00A210A2" w:rsidTr="007E5CDE">
              <w:trPr>
                <w:trHeight w:val="212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CC7FAC" w:rsidRPr="00A210A2" w:rsidRDefault="00CC7FAC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3959CF" w:rsidRDefault="00CC7FAC" w:rsidP="0003683D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A210A2" w:rsidTr="007E5CDE">
              <w:trPr>
                <w:trHeight w:val="225"/>
              </w:trPr>
              <w:tc>
                <w:tcPr>
                  <w:tcW w:w="2557" w:type="dxa"/>
                  <w:gridSpan w:val="4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1B74C9" w:rsidRDefault="00CC7FAC" w:rsidP="00414D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74C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A210A2" w:rsidRDefault="00CC7FAC" w:rsidP="00AA29D3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Зарегистрированные и разрешенные к применению на территории РФ психотропные средства, а также другие лекарственные препараты, используемые в психиатрической практике</w:t>
                  </w:r>
                </w:p>
              </w:tc>
            </w:tr>
            <w:tr w:rsidR="00474B4D" w:rsidRPr="00A210A2" w:rsidTr="007E5CDE">
              <w:trPr>
                <w:trHeight w:val="654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3959CF" w:rsidRDefault="00474B4D" w:rsidP="00F036C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Порядок оказания медицинской помощи при психических расстройствах и расстройствах поведения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по профилю «наркология»</w:t>
                  </w:r>
                </w:p>
              </w:tc>
            </w:tr>
            <w:tr w:rsidR="00474B4D" w:rsidRPr="00A210A2" w:rsidTr="007E5CDE">
              <w:trPr>
                <w:trHeight w:val="654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3959CF" w:rsidRDefault="00474B4D" w:rsidP="00531C34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Стандарты оказания медицинской помощи п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ри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психически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расстройства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 расстройства</w:t>
                  </w:r>
                  <w:r w:rsidR="00531C34"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поведения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3959CF" w:rsidRDefault="00474B4D" w:rsidP="00F036C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Клини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ческие рекомендации по диагностике и терапии психичес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D52926">
                    <w:rPr>
                      <w:rFonts w:ascii="Times New Roman" w:hAnsi="Times New Roman"/>
                      <w:sz w:val="24"/>
                      <w:szCs w:val="24"/>
                    </w:rPr>
                    <w:t>х расстройств и расстройств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поведения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2B1E21" w:rsidRDefault="00474B4D" w:rsidP="00E21EBE">
                  <w:pPr>
                    <w:spacing w:after="0" w:line="240" w:lineRule="auto"/>
                    <w:jc w:val="both"/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686D5C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и профилактики </w:t>
                  </w:r>
                  <w:r w:rsidRPr="00686D5C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состояний, являющиеся следствием индивидуально высокой чувствительности (</w:t>
                  </w:r>
                  <w:proofErr w:type="spellStart"/>
                  <w:r w:rsidRPr="00686D5C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интолерантности</w:t>
                  </w:r>
                  <w:proofErr w:type="spellEnd"/>
                  <w:r w:rsidRPr="00686D5C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) к проводимой терапии, осложнения, возникающие после одномоментной отмены психотропных средств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Принципы психофармакотерапии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Механизм действия основных групп психотропных препаратов; медицинские показания и противопоказания к их применению; осложнения, вызванные их применением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Методы нелекарственной терапии психических и поведенческих расстройств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связанных с употреблением ПАВ,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принципы их применения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ED4297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>Побочные эффекты и осложнения терапии расстройств и методы их коррекции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ED4297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организации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наркологической</w:t>
                  </w:r>
                  <w:r w:rsidRPr="003959CF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помощи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3959CF" w:rsidRDefault="00474B4D" w:rsidP="00ED4297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службами, учреждениями, организациями, в том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474B4D" w:rsidRPr="00A210A2" w:rsidTr="007E5CDE">
              <w:trPr>
                <w:trHeight w:val="640"/>
              </w:trPr>
              <w:tc>
                <w:tcPr>
                  <w:tcW w:w="2557" w:type="dxa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Cs/>
                      <w:szCs w:val="20"/>
                    </w:rPr>
                    <w:lastRenderedPageBreak/>
                    <w:t>Другие характеристики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ind w:left="57" w:right="357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  <w:tr w:rsidR="00474B4D" w:rsidRPr="00A210A2" w:rsidTr="007E5CDE">
              <w:trPr>
                <w:trHeight w:val="592"/>
              </w:trPr>
              <w:tc>
                <w:tcPr>
                  <w:tcW w:w="9361" w:type="dxa"/>
                  <w:gridSpan w:val="22"/>
                  <w:vAlign w:val="center"/>
                </w:tcPr>
                <w:p w:rsidR="00474B4D" w:rsidRPr="00A210A2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</w:p>
                <w:p w:rsidR="00474B4D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474B4D" w:rsidRPr="00A210A2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3.2</w:t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3</w:t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. Трудовая функция</w:t>
                  </w:r>
                </w:p>
                <w:p w:rsidR="00474B4D" w:rsidRPr="00A210A2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474B4D" w:rsidRPr="00A210A2" w:rsidTr="007E5CD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474B4D" w:rsidRPr="00A210A2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Наименование</w:t>
                  </w:r>
                </w:p>
              </w:tc>
              <w:tc>
                <w:tcPr>
                  <w:tcW w:w="4199" w:type="dxa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</w:rPr>
                    <w:t>Реализация и контроль эффективности индивидуальных реабилитационных программ для пациентов</w:t>
                  </w:r>
                </w:p>
              </w:tc>
              <w:tc>
                <w:tcPr>
                  <w:tcW w:w="661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6"/>
                    </w:rPr>
                    <w:t>Код</w:t>
                  </w:r>
                </w:p>
              </w:tc>
              <w:tc>
                <w:tcPr>
                  <w:tcW w:w="874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</w:rPr>
                    <w:t>В/03.7</w:t>
                  </w:r>
                </w:p>
              </w:tc>
              <w:tc>
                <w:tcPr>
                  <w:tcW w:w="1559" w:type="dxa"/>
                  <w:gridSpan w:val="4"/>
                  <w:tcBorders>
                    <w:left w:val="single" w:sz="4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68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474B4D" w:rsidRPr="00A210A2" w:rsidTr="007E5CDE">
              <w:trPr>
                <w:trHeight w:val="281"/>
              </w:trPr>
              <w:tc>
                <w:tcPr>
                  <w:tcW w:w="9361" w:type="dxa"/>
                  <w:gridSpan w:val="22"/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474B4D" w:rsidRPr="00A210A2" w:rsidTr="007E5CDE">
              <w:trPr>
                <w:trHeight w:val="488"/>
              </w:trPr>
              <w:tc>
                <w:tcPr>
                  <w:tcW w:w="2557" w:type="dxa"/>
                  <w:gridSpan w:val="4"/>
                  <w:vAlign w:val="center"/>
                </w:tcPr>
                <w:p w:rsidR="00474B4D" w:rsidRPr="00E573DE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921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gridSpan w:val="2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E573DE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E573DE">
                    <w:rPr>
                      <w:rFonts w:ascii="Times New Roman" w:hAnsi="Times New Roman"/>
                    </w:rPr>
                    <w:t>-</w:t>
                  </w:r>
                </w:p>
              </w:tc>
            </w:tr>
            <w:tr w:rsidR="00474B4D" w:rsidRPr="00A210A2" w:rsidTr="007E5CDE">
              <w:trPr>
                <w:trHeight w:val="479"/>
              </w:trPr>
              <w:tc>
                <w:tcPr>
                  <w:tcW w:w="2557" w:type="dxa"/>
                  <w:gridSpan w:val="4"/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3710" w:type="dxa"/>
                  <w:gridSpan w:val="10"/>
                  <w:tcBorders>
                    <w:top w:val="single" w:sz="2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</w:tcBorders>
                </w:tcPr>
                <w:p w:rsidR="00474B4D" w:rsidRPr="00E573DE" w:rsidRDefault="00474B4D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</w:tcBorders>
                </w:tcPr>
                <w:p w:rsidR="00474B4D" w:rsidRPr="00E573DE" w:rsidRDefault="00474B4D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6"/>
                    </w:rPr>
                    <w:t xml:space="preserve">Регистрационный номер </w:t>
                  </w:r>
                </w:p>
                <w:p w:rsidR="00474B4D" w:rsidRPr="00E573DE" w:rsidRDefault="00474B4D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Cs w:val="20"/>
                    </w:rPr>
                  </w:pPr>
                  <w:r w:rsidRPr="00E573DE">
                    <w:rPr>
                      <w:rFonts w:ascii="Times New Roman" w:hAnsi="Times New Roman"/>
                      <w:sz w:val="18"/>
                      <w:szCs w:val="16"/>
                    </w:rPr>
                    <w:t>профессионального стандарта</w:t>
                  </w:r>
                </w:p>
              </w:tc>
            </w:tr>
            <w:tr w:rsidR="00474B4D" w:rsidRPr="00A210A2" w:rsidTr="007E5CDE">
              <w:trPr>
                <w:trHeight w:val="226"/>
              </w:trPr>
              <w:tc>
                <w:tcPr>
                  <w:tcW w:w="2557" w:type="dxa"/>
                  <w:gridSpan w:val="4"/>
                  <w:tcBorders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474B4D" w:rsidRPr="00C933F5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left w:val="single" w:sz="2" w:space="0" w:color="808080"/>
                  </w:tcBorders>
                  <w:vAlign w:val="center"/>
                </w:tcPr>
                <w:p w:rsidR="00474B4D" w:rsidRPr="006823AF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Трудовые дей</w:t>
                  </w:r>
                  <w:r w:rsidRPr="006823AF">
                    <w:rPr>
                      <w:rFonts w:ascii="Times New Roman" w:hAnsi="Times New Roman"/>
                      <w:sz w:val="24"/>
                      <w:szCs w:val="24"/>
                    </w:rPr>
                    <w:t>ствия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C933F5" w:rsidRDefault="00474B4D" w:rsidP="003A439E">
                  <w:pPr>
                    <w:snapToGrid w:val="0"/>
                    <w:spacing w:after="0" w:line="240" w:lineRule="auto"/>
                    <w:ind w:left="38" w:right="35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Разработка и составление плана медицинской реабилитации пациентов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 психическими расстройствами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и расстройствами поведения, связанными с употреблением ПАВ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r w:rsidRPr="00B87C24">
                    <w:rPr>
                      <w:rFonts w:ascii="Times New Roman" w:hAnsi="Times New Roman"/>
                      <w:sz w:val="24"/>
                      <w:szCs w:val="24"/>
                    </w:rPr>
                    <w:t>в том числе при полипрофессиональной бригадной форме оказания помощи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Составление плана индивидуальной программы медицинской реабилитации пациентов с психическими расстройствами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и расстройствами поведения, связанными с употреблением ПАВ</w:t>
                  </w:r>
                </w:p>
              </w:tc>
            </w:tr>
            <w:tr w:rsidR="00474B4D" w:rsidRPr="009B2139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9B2139" w:rsidRDefault="00474B4D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Контроль выполнения плана медицинской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 и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медик</w:t>
                  </w:r>
                  <w:r w:rsidR="00E2192D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о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-социальной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 xml:space="preserve">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en-US"/>
                    </w:rPr>
                    <w:t>реабилитации пациентов и оценка его эффективности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E573DE" w:rsidRDefault="00474B4D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sz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</w:rPr>
                    <w:t>Оценка характера семейного функционирования, социальной адаптации и качества жизни пациентов</w:t>
                  </w:r>
                </w:p>
              </w:tc>
            </w:tr>
            <w:tr w:rsidR="00474B4D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474B4D" w:rsidRPr="00E573DE" w:rsidRDefault="00E2192D" w:rsidP="00E2192D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Применение</w:t>
                  </w:r>
                  <w:r w:rsidR="00474B4D"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="00474B4D"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метод</w:t>
                  </w:r>
                  <w:r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ов</w:t>
                  </w:r>
                  <w:r w:rsidR="00474B4D"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proofErr w:type="spellStart"/>
                  <w:r w:rsidR="00474B4D"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полипрофессионального</w:t>
                  </w:r>
                  <w:proofErr w:type="spellEnd"/>
                  <w:r w:rsidR="00474B4D"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 xml:space="preserve"> бригадного </w:t>
                  </w:r>
                  <w:r w:rsidR="00474B4D"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ведения пациента </w:t>
                  </w:r>
                </w:p>
              </w:tc>
            </w:tr>
            <w:tr w:rsidR="00474B4D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474B4D" w:rsidRPr="00E573DE" w:rsidRDefault="00E2192D" w:rsidP="00E2192D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Осуществление взаимодействия</w:t>
                  </w:r>
                  <w:r w:rsidR="00474B4D"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474B4D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474B4D" w:rsidRPr="00E573DE" w:rsidRDefault="00474B4D" w:rsidP="00E2192D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Получ</w:t>
                  </w:r>
                  <w:r w:rsidR="00E2192D"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ение согласия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пациента на проводимые лечебно-реабилитационные мероприятия, </w:t>
                  </w:r>
                  <w:r w:rsidR="00E2192D"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при этом </w:t>
                  </w:r>
                  <w:r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учитывать</w:t>
                  </w:r>
                  <w:r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его </w:t>
                  </w:r>
                  <w:r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мнение</w:t>
                  </w:r>
                  <w:r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относительно его собственного</w:t>
                  </w:r>
                  <w:r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здоровья, уважать его точку зрения и</w:t>
                  </w:r>
                  <w:r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принимать во внимание его предпочтения</w:t>
                  </w:r>
                </w:p>
              </w:tc>
            </w:tr>
            <w:tr w:rsidR="00474B4D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474B4D" w:rsidRPr="00B9663D" w:rsidRDefault="00474B4D" w:rsidP="00E2192D">
                  <w:pPr>
                    <w:numPr>
                      <w:ilvl w:val="0"/>
                      <w:numId w:val="27"/>
                    </w:numPr>
                    <w:shd w:val="clear" w:color="auto" w:fill="FFFFFF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</w:t>
                  </w:r>
                  <w:r w:rsidR="00E2192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редоставление пациенту интересующей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его информаци</w:t>
                  </w:r>
                  <w:r w:rsidR="00E2192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 заболевании, лечении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, реабилитации</w:t>
                  </w:r>
                  <w:r w:rsidR="00E2192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прогнозе этого заболевания в доступной форме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2192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74B4D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474B4D" w:rsidRPr="00B9663D" w:rsidRDefault="00E2192D" w:rsidP="00E2192D">
                  <w:pPr>
                    <w:numPr>
                      <w:ilvl w:val="0"/>
                      <w:numId w:val="27"/>
                    </w:numPr>
                    <w:shd w:val="clear" w:color="auto" w:fill="FFFFFF"/>
                    <w:spacing w:after="0" w:line="240" w:lineRule="auto"/>
                    <w:ind w:left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</w:t>
                  </w:r>
                  <w:r w:rsidR="00474B4D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пациенту информаци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</w:t>
                  </w:r>
                  <w:r w:rsidR="00474B4D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 проводимому</w:t>
                  </w:r>
                  <w:r w:rsidR="00474B4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лечебно-реабилитационному процессу</w:t>
                  </w:r>
                  <w:r w:rsidR="00474B4D"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  <w:r w:rsidR="00474B4D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об </w:t>
                  </w:r>
                  <w:r w:rsidR="00474B4D"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изменени</w:t>
                  </w:r>
                  <w:r w:rsidR="00474B4D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ях</w:t>
                  </w:r>
                  <w:r w:rsidR="00474B4D"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его состояния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  <w:bottom w:val="single" w:sz="4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  <w:t>Наблюдение за состоянием пациента</w:t>
                  </w:r>
                </w:p>
              </w:tc>
            </w:tr>
            <w:tr w:rsidR="00474B4D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top w:val="single" w:sz="4" w:space="0" w:color="808080"/>
                    <w:left w:val="single" w:sz="2" w:space="0" w:color="808080"/>
                  </w:tcBorders>
                  <w:vAlign w:val="center"/>
                </w:tcPr>
                <w:p w:rsidR="00474B4D" w:rsidRPr="00151D04" w:rsidRDefault="00474B4D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1D0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Необходимые умения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Default="00474B4D" w:rsidP="000B1659">
                  <w:pPr>
                    <w:snapToGrid w:val="0"/>
                    <w:spacing w:after="0" w:line="240" w:lineRule="auto"/>
                    <w:ind w:right="357"/>
                    <w:jc w:val="both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Использовать методы психосоциальной терапии 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психосоциальной реабилитации при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психически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х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расстройства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х и расстройствах поведения, связанных с употреблением ПАВ</w:t>
                  </w:r>
                </w:p>
              </w:tc>
            </w:tr>
            <w:tr w:rsidR="00474B4D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151D04" w:rsidRDefault="00474B4D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A29D3" w:rsidRDefault="00474B4D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highlight w:val="yellow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эффективность и безопасность проведения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психореабилитационных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мероприятий и осуществлять коррекцию побочных эффектов</w:t>
                  </w:r>
                </w:p>
              </w:tc>
            </w:tr>
            <w:tr w:rsidR="00474B4D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151D04" w:rsidRDefault="00474B4D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A29D3" w:rsidRDefault="00474B4D" w:rsidP="00E2192D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highlight w:val="yellow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Проводить профилактику психических расстройств</w:t>
                  </w:r>
                  <w:r w:rsidR="00E2192D">
                    <w:rPr>
                      <w:rFonts w:ascii="Times New Roman" w:hAnsi="Times New Roman"/>
                      <w:sz w:val="24"/>
                      <w:szCs w:val="24"/>
                    </w:rPr>
                    <w:t>, 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вязанных с употреблением ПАВ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включая мероприятия по общей, специфической и избирательной профилактике, оценивать индивидуальный риск возникнов</w:t>
                  </w:r>
                  <w:r w:rsidR="00E2192D">
                    <w:rPr>
                      <w:rFonts w:ascii="Times New Roman" w:hAnsi="Times New Roman"/>
                      <w:sz w:val="24"/>
                      <w:szCs w:val="24"/>
                    </w:rPr>
                    <w:t>ения психического расстройства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151D04" w:rsidRDefault="00474B4D" w:rsidP="00414D3E">
                  <w:pPr>
                    <w:widowContro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Оценивать характер семейного функционирования, уровень социальной адаптации и качества жизни пациентов</w:t>
                  </w:r>
                </w:p>
              </w:tc>
            </w:tr>
            <w:tr w:rsidR="00474B4D" w:rsidRPr="00BA7A8A" w:rsidTr="007E5CDE">
              <w:trPr>
                <w:trHeight w:val="21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BA7A8A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Определять медицинских работников и иных специалистов для проведения реабилитационных мероприятий</w:t>
                  </w:r>
                </w:p>
              </w:tc>
            </w:tr>
            <w:tr w:rsidR="00474B4D" w:rsidRPr="00BA7A8A" w:rsidTr="007E5CDE">
              <w:trPr>
                <w:trHeight w:val="212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widowControl w:val="0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8E70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474B4D" w:rsidRPr="00A210A2" w:rsidTr="007E5CDE">
              <w:trPr>
                <w:trHeight w:val="225"/>
              </w:trPr>
              <w:tc>
                <w:tcPr>
                  <w:tcW w:w="2557" w:type="dxa"/>
                  <w:gridSpan w:val="4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474B4D" w:rsidRPr="001B74C9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74C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Методы психосоциальной терапии и психосоциальной реабилитации больных, страдающих психическими и поведенческими расстройствами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в связи с употреблением ПАВ,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принципы их применения</w:t>
                  </w:r>
                </w:p>
              </w:tc>
            </w:tr>
            <w:tr w:rsidR="00474B4D" w:rsidRPr="00A210A2" w:rsidTr="007E5CDE">
              <w:trPr>
                <w:trHeight w:val="654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Побочные эффекты и осложнения психосоциальной терапии и психосоциальной реабилитации и методы их коррекции</w:t>
                  </w:r>
                </w:p>
              </w:tc>
            </w:tr>
            <w:tr w:rsidR="00474B4D" w:rsidRPr="00A210A2" w:rsidTr="007E5CDE">
              <w:trPr>
                <w:trHeight w:val="654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A29D3" w:rsidRDefault="00474B4D" w:rsidP="00931D7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highlight w:val="cyan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Основные принципы и модели профилактической работы в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наркологии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, принципы проведения санитарно-просветительской работы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Основные подходы к оценке характера семейного функционирования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Принципы оценки уровня социальной адаптации и качества жизни пациентов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Медицинские показания и противопоказания к проведению реабилитационных мероприятий</w:t>
                  </w:r>
                </w:p>
              </w:tc>
            </w:tr>
            <w:tr w:rsidR="00474B4D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8E70DE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474B4D" w:rsidRPr="00A210A2" w:rsidTr="007E5CDE">
              <w:trPr>
                <w:trHeight w:val="640"/>
              </w:trPr>
              <w:tc>
                <w:tcPr>
                  <w:tcW w:w="2557" w:type="dxa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0116E8" w:rsidRDefault="00474B4D" w:rsidP="00414D3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16E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Другие характеристики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ind w:left="57" w:right="357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  <w:tr w:rsidR="00474B4D" w:rsidRPr="00A210A2" w:rsidTr="007E5CDE">
              <w:trPr>
                <w:trHeight w:val="592"/>
              </w:trPr>
              <w:tc>
                <w:tcPr>
                  <w:tcW w:w="9361" w:type="dxa"/>
                  <w:gridSpan w:val="22"/>
                  <w:vAlign w:val="center"/>
                </w:tcPr>
                <w:p w:rsidR="00474B4D" w:rsidRPr="00A210A2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</w:p>
                <w:p w:rsidR="00474B4D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474B4D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474B4D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474B4D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</w:p>
                <w:p w:rsidR="00474B4D" w:rsidRPr="00A210A2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3.2.4</w:t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. Трудовая функция</w:t>
                  </w:r>
                </w:p>
                <w:p w:rsidR="00474B4D" w:rsidRPr="00A210A2" w:rsidRDefault="00474B4D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474B4D" w:rsidRPr="00A210A2" w:rsidTr="007E5CD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474B4D" w:rsidRPr="00A210A2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Наименование</w:t>
                  </w:r>
                </w:p>
              </w:tc>
              <w:tc>
                <w:tcPr>
                  <w:tcW w:w="4199" w:type="dxa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Оказание экстренной помощи при острых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наркологических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расстройствах</w:t>
                  </w:r>
                </w:p>
              </w:tc>
              <w:tc>
                <w:tcPr>
                  <w:tcW w:w="661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Код</w:t>
                  </w:r>
                </w:p>
              </w:tc>
              <w:tc>
                <w:tcPr>
                  <w:tcW w:w="874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В/04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559" w:type="dxa"/>
                  <w:gridSpan w:val="4"/>
                  <w:tcBorders>
                    <w:left w:val="single" w:sz="4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68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74B4D" w:rsidRPr="00A210A2" w:rsidTr="007E5CDE">
              <w:trPr>
                <w:trHeight w:val="281"/>
              </w:trPr>
              <w:tc>
                <w:tcPr>
                  <w:tcW w:w="9361" w:type="dxa"/>
                  <w:gridSpan w:val="22"/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474B4D" w:rsidRPr="00A210A2" w:rsidTr="007E5CDE">
              <w:trPr>
                <w:trHeight w:val="488"/>
              </w:trPr>
              <w:tc>
                <w:tcPr>
                  <w:tcW w:w="2557" w:type="dxa"/>
                  <w:gridSpan w:val="4"/>
                  <w:vAlign w:val="center"/>
                </w:tcPr>
                <w:p w:rsidR="00474B4D" w:rsidRPr="00A210A2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921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gridSpan w:val="2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</w:tr>
            <w:tr w:rsidR="00474B4D" w:rsidRPr="00A210A2" w:rsidTr="007E5CDE">
              <w:trPr>
                <w:trHeight w:val="479"/>
              </w:trPr>
              <w:tc>
                <w:tcPr>
                  <w:tcW w:w="2557" w:type="dxa"/>
                  <w:gridSpan w:val="4"/>
                  <w:vAlign w:val="center"/>
                </w:tcPr>
                <w:p w:rsidR="00474B4D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474B4D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3710" w:type="dxa"/>
                  <w:gridSpan w:val="10"/>
                  <w:tcBorders>
                    <w:top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</w:tcBorders>
                </w:tcPr>
                <w:p w:rsidR="00474B4D" w:rsidRPr="00A210A2" w:rsidRDefault="00474B4D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</w:tcBorders>
                </w:tcPr>
                <w:p w:rsidR="00474B4D" w:rsidRPr="00A210A2" w:rsidRDefault="00474B4D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 xml:space="preserve">Регистрационный номер </w:t>
                  </w:r>
                </w:p>
                <w:p w:rsidR="00474B4D" w:rsidRPr="00A210A2" w:rsidRDefault="00474B4D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профессионального стандарта</w:t>
                  </w:r>
                </w:p>
              </w:tc>
            </w:tr>
            <w:tr w:rsidR="00474B4D" w:rsidRPr="00A210A2" w:rsidTr="007E5CDE">
              <w:trPr>
                <w:trHeight w:val="226"/>
              </w:trPr>
              <w:tc>
                <w:tcPr>
                  <w:tcW w:w="2557" w:type="dxa"/>
                  <w:gridSpan w:val="4"/>
                  <w:tcBorders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bottom w:val="single" w:sz="2" w:space="0" w:color="808080"/>
                  </w:tcBorders>
                  <w:vAlign w:val="center"/>
                </w:tcPr>
                <w:p w:rsidR="00474B4D" w:rsidRPr="00A210A2" w:rsidRDefault="00474B4D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474B4D" w:rsidRPr="00C933F5" w:rsidTr="007E5CDE">
              <w:trPr>
                <w:trHeight w:val="200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BF117D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Оценка психического и </w:t>
                  </w:r>
                  <w:proofErr w:type="spellStart"/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-неврологического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 пациента  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представляющих угрозу жизни пациента</w:t>
                  </w:r>
                </w:p>
              </w:tc>
            </w:tr>
            <w:tr w:rsidR="00474B4D" w:rsidRPr="00C933F5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10CB"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BF117D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Определение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объема и последовательности лечебно-диагностических мероприятий при внезапных острых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состояниях, развивающихся в рамках наркологической патологии 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представляющих угрозу жизни пациента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034E24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Оказание экстренной психиатрической помощи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представляющих угрозу жизни пациента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Назначение психофармакотерапии и нелекарст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венных методов лечения острых состояний, развивающихся в рамках наркологической патологии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3D5BD2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Оценка динамики психического и </w:t>
                  </w:r>
                  <w:proofErr w:type="spellStart"/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-неврологического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 пациента  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представляющих угрозу жизни пациента</w:t>
                  </w:r>
                </w:p>
              </w:tc>
            </w:tr>
            <w:tr w:rsidR="00474B4D" w:rsidRPr="00A210A2" w:rsidTr="00E573DE">
              <w:trPr>
                <w:trHeight w:val="301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474B4D" w:rsidRPr="00936C1D" w:rsidRDefault="00474B4D" w:rsidP="00E2192D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Примен</w:t>
                  </w:r>
                  <w:r w:rsidR="00E2192D"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ение</w:t>
                  </w:r>
                  <w:r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метод</w:t>
                  </w:r>
                  <w:r w:rsidR="00E2192D"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ов</w:t>
                  </w:r>
                  <w:r w:rsidRPr="00E573D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 </w:t>
                  </w:r>
                  <w:proofErr w:type="spellStart"/>
                  <w:r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>полипрофессионального</w:t>
                  </w:r>
                  <w:proofErr w:type="spellEnd"/>
                  <w:r w:rsidRPr="00E573DE">
                    <w:rPr>
                      <w:rFonts w:ascii="Times New Roman" w:hAnsi="Times New Roman"/>
                      <w:bCs/>
                      <w:sz w:val="24"/>
                      <w:szCs w:val="24"/>
                      <w:shd w:val="clear" w:color="auto" w:fill="FFFFFF"/>
                    </w:rPr>
                    <w:t xml:space="preserve"> бригадного 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ведения пациента </w:t>
                  </w:r>
                </w:p>
              </w:tc>
            </w:tr>
            <w:tr w:rsidR="00474B4D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474B4D" w:rsidRPr="00B9663D" w:rsidRDefault="00474B4D" w:rsidP="00E2192D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</w:t>
                  </w:r>
                  <w:r w:rsidR="00E2192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ение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 w:rsidR="00E2192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  <w:bottom w:val="single" w:sz="4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A10CB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Наблюдение за состоянием пациента</w:t>
                  </w:r>
                </w:p>
              </w:tc>
            </w:tr>
            <w:tr w:rsidR="00474B4D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top w:val="single" w:sz="4" w:space="0" w:color="808080"/>
                    <w:left w:val="single" w:sz="2" w:space="0" w:color="808080"/>
                  </w:tcBorders>
                  <w:vAlign w:val="center"/>
                </w:tcPr>
                <w:p w:rsidR="00474B4D" w:rsidRDefault="00474B4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10CB">
                    <w:rPr>
                      <w:rFonts w:ascii="Times New Roman" w:hAnsi="Times New Roman"/>
                      <w:sz w:val="24"/>
                      <w:szCs w:val="24"/>
                    </w:rPr>
                    <w:t>Необходимые умения</w:t>
                  </w:r>
                </w:p>
                <w:p w:rsidR="00E2192D" w:rsidRDefault="00E2192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2192D" w:rsidRPr="005A10CB" w:rsidRDefault="00E2192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AE07B4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психическое и </w:t>
                  </w:r>
                  <w:proofErr w:type="spellStart"/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-неврологическое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состояние 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представляющих угрозу жизни пациента</w:t>
                  </w:r>
                </w:p>
              </w:tc>
            </w:tr>
            <w:tr w:rsidR="00474B4D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957992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Устанавливать риск суицидальных/аутоагрессивных действий или опасности для жизни окружающих как следствие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острой наркологической патологии</w:t>
                  </w:r>
                </w:p>
              </w:tc>
            </w:tr>
            <w:tr w:rsidR="00474B4D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B36930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Проводить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дифферениальную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диагностику при </w:t>
                  </w:r>
                  <w:proofErr w:type="spellStart"/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при</w:t>
                  </w:r>
                  <w:proofErr w:type="spellEnd"/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</w:t>
                  </w:r>
                </w:p>
              </w:tc>
            </w:tr>
            <w:tr w:rsidR="00474B4D" w:rsidRPr="00A210A2" w:rsidTr="007E5CDE">
              <w:trPr>
                <w:trHeight w:val="371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nil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0940C7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Оказывать экстренную помощь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</w:t>
                  </w:r>
                </w:p>
              </w:tc>
            </w:tr>
            <w:tr w:rsidR="00474B4D" w:rsidRPr="009F4F0E" w:rsidTr="007E5CDE">
              <w:trPr>
                <w:trHeight w:val="21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Осуществлять </w:t>
                  </w:r>
                  <w:proofErr w:type="spellStart"/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психофармакотерапию</w:t>
                  </w:r>
                  <w:proofErr w:type="spellEnd"/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и применять неле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карств</w:t>
                  </w: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енные методы лечения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острых состояний</w:t>
                  </w:r>
                </w:p>
              </w:tc>
            </w:tr>
            <w:tr w:rsidR="00474B4D" w:rsidRPr="00A210A2" w:rsidTr="007E5CDE">
              <w:trPr>
                <w:trHeight w:val="21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ести отчетно-учетную медицинскую документацию, включая амбулаторные карты, истории болезни, выписывать рецепты, больничные листы и </w:t>
                  </w:r>
                  <w:proofErr w:type="spellStart"/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др</w:t>
                  </w:r>
                  <w:proofErr w:type="spellEnd"/>
                  <w:proofErr w:type="gramEnd"/>
                </w:p>
              </w:tc>
            </w:tr>
            <w:tr w:rsidR="00474B4D" w:rsidRPr="00A210A2" w:rsidTr="007E5CDE">
              <w:trPr>
                <w:trHeight w:val="183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существлять процедуру недобровольного освидетельствования пациен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в, страдающих психическими или поведенческими расстройствами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связанными с употреблением ПАВ</w:t>
                  </w:r>
                </w:p>
              </w:tc>
            </w:tr>
            <w:tr w:rsidR="00474B4D" w:rsidRPr="00A210A2" w:rsidTr="007E5CDE">
              <w:trPr>
                <w:trHeight w:val="183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snapToGrid w:val="0"/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существлять процедуру недобровольной госпитализации пациентов, страдающих психическими или поведенческими расстройствами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связанными с употреблением ПАВ</w:t>
                  </w:r>
                </w:p>
              </w:tc>
            </w:tr>
            <w:tr w:rsidR="00474B4D" w:rsidRPr="00A210A2" w:rsidTr="007E5CDE">
              <w:trPr>
                <w:trHeight w:val="183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Определять необходимость специальных методов исследования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(лабораторных, р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ентгенологических, функциональных) и давать правильную интерпретацию их результатов</w:t>
                  </w:r>
                </w:p>
              </w:tc>
            </w:tr>
            <w:tr w:rsidR="00474B4D" w:rsidRPr="00A210A2" w:rsidTr="007E5CDE">
              <w:trPr>
                <w:trHeight w:val="183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474B4D" w:rsidRPr="005A10CB" w:rsidRDefault="00474B4D" w:rsidP="005A10CB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474B4D" w:rsidRDefault="00474B4D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E573DE" w:rsidRPr="00A210A2" w:rsidTr="00EE11D2">
              <w:trPr>
                <w:trHeight w:val="640"/>
              </w:trPr>
              <w:tc>
                <w:tcPr>
                  <w:tcW w:w="2557" w:type="dxa"/>
                  <w:gridSpan w:val="4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E573DE" w:rsidRPr="005A10CB" w:rsidRDefault="00E573DE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925E91" w:rsidRDefault="00E573DE" w:rsidP="000C0FB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>Клиническ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ая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картин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, принципы диагностики, дифференциальной диагностики, терапии  и профилактики 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состояний, требующих неотложной помощи, связанных: </w:t>
                  </w:r>
                </w:p>
                <w:p w:rsidR="00E573DE" w:rsidRPr="00580A0F" w:rsidRDefault="00E573DE" w:rsidP="000C0FB5">
                  <w:pPr>
                    <w:spacing w:after="0" w:line="240" w:lineRule="auto"/>
                    <w:ind w:left="31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попыткой или угрозой суицида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неуправляемым психомоторным возбуждением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физическим насилием или его угрозой</w:t>
                  </w:r>
                </w:p>
              </w:tc>
            </w:tr>
            <w:tr w:rsidR="00E573DE" w:rsidRPr="00A210A2" w:rsidTr="00EE11D2">
              <w:trPr>
                <w:trHeight w:val="64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5A10CB" w:rsidRDefault="00E573DE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E573DE" w:rsidRDefault="00E573DE" w:rsidP="000C0FB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Клиническая картина, принципы диагностики, дифференциальной диагностики, терапии и профилактики 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состояний, являющиеся наиболее тяжелым этапом в развитии психического заболевания:</w:t>
                  </w:r>
                </w:p>
                <w:p w:rsidR="00E573DE" w:rsidRPr="00E573DE" w:rsidRDefault="00E573DE" w:rsidP="000C0FB5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тяжелый алкогольный делирий</w:t>
                  </w:r>
                </w:p>
                <w:p w:rsidR="00E573DE" w:rsidRPr="00E573DE" w:rsidRDefault="00E573DE" w:rsidP="000C0FB5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острая алкогольная энцефалопатия</w:t>
                  </w:r>
                </w:p>
              </w:tc>
            </w:tr>
            <w:tr w:rsidR="00E573DE" w:rsidRPr="00A210A2" w:rsidTr="00EE11D2">
              <w:trPr>
                <w:trHeight w:val="64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5A10CB" w:rsidRDefault="00E573DE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E573DE" w:rsidRDefault="00E573DE" w:rsidP="000C0FB5">
                  <w:pPr>
                    <w:spacing w:after="0" w:line="240" w:lineRule="auto"/>
                    <w:jc w:val="both"/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E573DE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и профилактики </w:t>
                  </w:r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состояний, являющиеся следствием индивидуально высокой чувствительности (</w:t>
                  </w:r>
                  <w:proofErr w:type="spellStart"/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интолерантности</w:t>
                  </w:r>
                  <w:proofErr w:type="spellEnd"/>
                  <w:r w:rsidRPr="00E573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) к проводимой терапии, осложнения, возникающие после одномоментной отмены психотропных средств</w:t>
                  </w:r>
                </w:p>
              </w:tc>
            </w:tr>
            <w:tr w:rsidR="00E573DE" w:rsidRPr="00A210A2" w:rsidTr="00EE11D2">
              <w:trPr>
                <w:trHeight w:val="64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5A10CB" w:rsidRDefault="00E573DE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0C0FB5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ринципы орга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низации наркологической помощи</w:t>
                  </w:r>
                </w:p>
              </w:tc>
            </w:tr>
            <w:tr w:rsidR="00E573DE" w:rsidRPr="00A210A2" w:rsidTr="00EE11D2">
              <w:trPr>
                <w:trHeight w:val="64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E573DE" w:rsidRPr="005A10CB" w:rsidRDefault="00E573DE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Default="00E573DE" w:rsidP="000C0FB5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E573DE" w:rsidRPr="00A210A2" w:rsidTr="007E5CDE">
              <w:trPr>
                <w:trHeight w:val="640"/>
              </w:trPr>
              <w:tc>
                <w:tcPr>
                  <w:tcW w:w="2557" w:type="dxa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E573DE" w:rsidRPr="005A10CB" w:rsidRDefault="00E573DE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10CB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Другие характеристики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10CB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  <w:tr w:rsidR="00E573DE" w:rsidRPr="00A210A2" w:rsidTr="007E5CDE">
              <w:trPr>
                <w:trHeight w:val="592"/>
              </w:trPr>
              <w:tc>
                <w:tcPr>
                  <w:tcW w:w="9361" w:type="dxa"/>
                  <w:gridSpan w:val="22"/>
                  <w:vAlign w:val="center"/>
                </w:tcPr>
                <w:p w:rsidR="00E573DE" w:rsidRPr="00A210A2" w:rsidRDefault="00E573DE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br w:type="page"/>
                  </w:r>
                </w:p>
                <w:p w:rsidR="00E573DE" w:rsidRPr="00A210A2" w:rsidRDefault="00E573DE" w:rsidP="00414D3E">
                  <w:pPr>
                    <w:pStyle w:val="12"/>
                    <w:spacing w:after="0"/>
                    <w:rPr>
                      <w:rFonts w:ascii="Times New Roman" w:hAnsi="Times New Roman"/>
                      <w:b/>
                      <w:sz w:val="24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3.2.5</w:t>
                  </w:r>
                  <w:r w:rsidRPr="00A210A2">
                    <w:rPr>
                      <w:rFonts w:ascii="Times New Roman" w:hAnsi="Times New Roman"/>
                      <w:b/>
                      <w:sz w:val="24"/>
                      <w:szCs w:val="20"/>
                    </w:rPr>
                    <w:t>. Трудовая функция</w:t>
                  </w:r>
                </w:p>
                <w:p w:rsidR="00E573DE" w:rsidRPr="00A210A2" w:rsidRDefault="00E573DE" w:rsidP="00414D3E">
                  <w:pPr>
                    <w:pStyle w:val="12"/>
                    <w:spacing w:after="0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E573DE" w:rsidRPr="00A210A2" w:rsidTr="007E5CDE">
              <w:trPr>
                <w:trHeight w:val="278"/>
              </w:trPr>
              <w:tc>
                <w:tcPr>
                  <w:tcW w:w="1381" w:type="dxa"/>
                  <w:vAlign w:val="center"/>
                </w:tcPr>
                <w:p w:rsidR="00E573DE" w:rsidRPr="00A210A2" w:rsidRDefault="00E573DE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Наименование</w:t>
                  </w:r>
                </w:p>
              </w:tc>
              <w:tc>
                <w:tcPr>
                  <w:tcW w:w="4199" w:type="dxa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Оказание неотложной помощи при наркологических расстройствах</w:t>
                  </w:r>
                </w:p>
              </w:tc>
              <w:tc>
                <w:tcPr>
                  <w:tcW w:w="661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Код</w:t>
                  </w:r>
                </w:p>
              </w:tc>
              <w:tc>
                <w:tcPr>
                  <w:tcW w:w="874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В/05</w:t>
                  </w: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559" w:type="dxa"/>
                  <w:gridSpan w:val="4"/>
                  <w:tcBorders>
                    <w:left w:val="single" w:sz="4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68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E573DE" w:rsidRPr="00A210A2" w:rsidTr="007E5CDE">
              <w:trPr>
                <w:trHeight w:val="281"/>
              </w:trPr>
              <w:tc>
                <w:tcPr>
                  <w:tcW w:w="9361" w:type="dxa"/>
                  <w:gridSpan w:val="22"/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</w:tr>
            <w:tr w:rsidR="00E573DE" w:rsidRPr="00A210A2" w:rsidTr="007E5CDE">
              <w:trPr>
                <w:trHeight w:val="488"/>
              </w:trPr>
              <w:tc>
                <w:tcPr>
                  <w:tcW w:w="2557" w:type="dxa"/>
                  <w:gridSpan w:val="4"/>
                  <w:vAlign w:val="center"/>
                </w:tcPr>
                <w:p w:rsidR="00E573DE" w:rsidRPr="00A210A2" w:rsidRDefault="00E573DE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921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gridSpan w:val="2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9" w:type="dxa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210A2">
                    <w:rPr>
                      <w:rFonts w:ascii="Times New Roman" w:hAnsi="Times New Roman"/>
                    </w:rPr>
                    <w:t>-</w:t>
                  </w:r>
                </w:p>
              </w:tc>
            </w:tr>
            <w:tr w:rsidR="00E573DE" w:rsidRPr="00A210A2" w:rsidTr="007E5CDE">
              <w:trPr>
                <w:trHeight w:val="479"/>
              </w:trPr>
              <w:tc>
                <w:tcPr>
                  <w:tcW w:w="2557" w:type="dxa"/>
                  <w:gridSpan w:val="4"/>
                  <w:vAlign w:val="center"/>
                </w:tcPr>
                <w:p w:rsidR="00E573DE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E573DE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3710" w:type="dxa"/>
                  <w:gridSpan w:val="10"/>
                  <w:tcBorders>
                    <w:top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1263" w:type="dxa"/>
                  <w:gridSpan w:val="5"/>
                  <w:tcBorders>
                    <w:top w:val="single" w:sz="2" w:space="0" w:color="808080"/>
                  </w:tcBorders>
                </w:tcPr>
                <w:p w:rsidR="00E573DE" w:rsidRPr="00A210A2" w:rsidRDefault="00E573DE" w:rsidP="00414D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831" w:type="dxa"/>
                  <w:gridSpan w:val="3"/>
                  <w:tcBorders>
                    <w:top w:val="single" w:sz="2" w:space="0" w:color="808080"/>
                  </w:tcBorders>
                </w:tcPr>
                <w:p w:rsidR="00E573DE" w:rsidRPr="00A210A2" w:rsidRDefault="00E573DE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 xml:space="preserve">Регистрационный номер </w:t>
                  </w:r>
                </w:p>
                <w:p w:rsidR="00E573DE" w:rsidRPr="00A210A2" w:rsidRDefault="00E573DE" w:rsidP="00414D3E">
                  <w:pPr>
                    <w:spacing w:after="0" w:line="240" w:lineRule="auto"/>
                    <w:ind w:right="-104"/>
                    <w:jc w:val="center"/>
                    <w:rPr>
                      <w:rFonts w:ascii="Times New Roman" w:hAnsi="Times New Roman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sz w:val="18"/>
                      <w:szCs w:val="16"/>
                    </w:rPr>
                    <w:t>профессионального стандарта</w:t>
                  </w:r>
                </w:p>
              </w:tc>
            </w:tr>
            <w:tr w:rsidR="00E573DE" w:rsidRPr="00A210A2" w:rsidTr="007E5CDE">
              <w:trPr>
                <w:trHeight w:val="226"/>
              </w:trPr>
              <w:tc>
                <w:tcPr>
                  <w:tcW w:w="2557" w:type="dxa"/>
                  <w:gridSpan w:val="4"/>
                  <w:tcBorders>
                    <w:bottom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bottom w:val="single" w:sz="2" w:space="0" w:color="808080"/>
                  </w:tcBorders>
                  <w:vAlign w:val="center"/>
                </w:tcPr>
                <w:p w:rsidR="00E573DE" w:rsidRPr="00A210A2" w:rsidRDefault="00E573DE" w:rsidP="00414D3E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E573DE" w:rsidRPr="00C933F5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left w:val="single" w:sz="2" w:space="0" w:color="808080"/>
                  </w:tcBorders>
                  <w:vAlign w:val="center"/>
                </w:tcPr>
                <w:p w:rsidR="00E573DE" w:rsidRPr="006823AF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23AF"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034E24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Оценка психического и </w:t>
                  </w:r>
                  <w:proofErr w:type="spellStart"/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-неврологического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состояния пациента  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без явных признаков угрозы жизни пациента</w:t>
                  </w:r>
                </w:p>
              </w:tc>
            </w:tr>
            <w:tr w:rsidR="00E573DE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051F3D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Определение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объема и последовательности лечебно-диагностических мероприятий при внезапных острых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состояниях, развивающихся в рамках наркологической патологии без явных признаков угрозы жизни пациента</w:t>
                  </w:r>
                </w:p>
              </w:tc>
            </w:tr>
            <w:tr w:rsidR="00E573DE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051F3D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Оказание экстренной психиатрической помощи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без явных признаков угрозы жизни пациента</w:t>
                  </w:r>
                </w:p>
              </w:tc>
            </w:tr>
            <w:tr w:rsidR="00E573DE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051F3D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Назначение психофармакотерапии и нелекарст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венных методов лечения острых состояний, развивающихся в рамках наркологической патологии</w:t>
                  </w:r>
                </w:p>
              </w:tc>
            </w:tr>
            <w:tr w:rsidR="00E573DE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B44FF4">
                  <w:pPr>
                    <w:snapToGrid w:val="0"/>
                    <w:spacing w:after="0" w:line="240" w:lineRule="auto"/>
                    <w:ind w:left="59" w:right="357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Оценка динамики психического и </w:t>
                  </w:r>
                  <w:proofErr w:type="spellStart"/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-неврологического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 пациента  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</w:t>
                  </w:r>
                </w:p>
              </w:tc>
            </w:tr>
            <w:tr w:rsidR="00E573DE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E573DE" w:rsidRPr="00936C1D" w:rsidRDefault="00E573DE" w:rsidP="00E2192D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Применение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метод</w:t>
                  </w:r>
                  <w:r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ов</w:t>
                  </w:r>
                  <w:r w:rsidRPr="00B9663D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proofErr w:type="spellStart"/>
                  <w:r w:rsidRPr="00497C13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>полипрофессионального</w:t>
                  </w:r>
                  <w:proofErr w:type="spellEnd"/>
                  <w:r w:rsidRPr="00497C13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B9663D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бригадного </w:t>
                  </w:r>
                  <w:r w:rsidRPr="00B9663D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ведения пациента </w:t>
                  </w:r>
                </w:p>
              </w:tc>
            </w:tr>
            <w:tr w:rsidR="00E573DE" w:rsidRPr="00A210A2" w:rsidTr="00294308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E573DE" w:rsidRPr="00B9663D" w:rsidRDefault="00E573DE" w:rsidP="00E2192D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Осуществление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E573DE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5A10CB" w:rsidRDefault="00E573DE" w:rsidP="00051F3D">
                  <w:pPr>
                    <w:snapToGrid w:val="0"/>
                    <w:spacing w:after="0" w:line="240" w:lineRule="auto"/>
                    <w:ind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A10CB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Наблюдение за состоянием пациента</w:t>
                  </w:r>
                </w:p>
              </w:tc>
            </w:tr>
            <w:tr w:rsidR="00E573DE" w:rsidTr="007E5CDE">
              <w:trPr>
                <w:trHeight w:val="200"/>
              </w:trPr>
              <w:tc>
                <w:tcPr>
                  <w:tcW w:w="2557" w:type="dxa"/>
                  <w:gridSpan w:val="4"/>
                  <w:vMerge w:val="restart"/>
                  <w:tcBorders>
                    <w:top w:val="single" w:sz="4" w:space="0" w:color="808080"/>
                    <w:left w:val="single" w:sz="2" w:space="0" w:color="808080"/>
                  </w:tcBorders>
                  <w:vAlign w:val="center"/>
                </w:tcPr>
                <w:p w:rsidR="00E573DE" w:rsidRPr="00151D04" w:rsidRDefault="00E573DE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Необходимы</w:t>
                  </w:r>
                  <w:r w:rsidRPr="00151D04">
                    <w:rPr>
                      <w:rFonts w:ascii="Times New Roman" w:hAnsi="Times New Roman"/>
                      <w:sz w:val="24"/>
                      <w:szCs w:val="24"/>
                    </w:rPr>
                    <w:t>е умения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8E70DE" w:rsidRDefault="00E573DE" w:rsidP="00B44FF4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</w:t>
                  </w:r>
                  <w:proofErr w:type="gram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психическое</w:t>
                  </w:r>
                  <w:proofErr w:type="gram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сомато</w:t>
                  </w:r>
                  <w:proofErr w:type="spellEnd"/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-неврологическое состояния пациента  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без явных признаков угрозы жизни пациента</w:t>
                  </w:r>
                </w:p>
              </w:tc>
            </w:tr>
            <w:tr w:rsidR="00E573DE" w:rsidTr="007E5CDE">
              <w:trPr>
                <w:trHeight w:val="66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151D04" w:rsidRDefault="00E573DE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8E70DE" w:rsidRDefault="00E573DE" w:rsidP="00F05427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Определять 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объем и последовательность лечебно-диагностических мероприятий при внезапных острых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состояниях, развивающихся в рамках наркологической патологии без явных признаков угрозы жизни пациента</w:t>
                  </w:r>
                </w:p>
              </w:tc>
            </w:tr>
            <w:tr w:rsidR="00E573DE" w:rsidRPr="00A210A2" w:rsidTr="007E5CDE">
              <w:trPr>
                <w:trHeight w:val="200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151D04" w:rsidRDefault="00E573DE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8E70DE" w:rsidRDefault="00E573DE" w:rsidP="00F05427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Купировать неотложные состояния, возникающие в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наркологической</w:t>
                  </w: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практике</w:t>
                  </w:r>
                </w:p>
              </w:tc>
            </w:tr>
            <w:tr w:rsidR="00E573DE" w:rsidRPr="00A210A2" w:rsidTr="007E5CDE">
              <w:trPr>
                <w:trHeight w:val="43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nil"/>
                    <w:right w:val="single" w:sz="2" w:space="0" w:color="808080"/>
                  </w:tcBorders>
                  <w:vAlign w:val="center"/>
                </w:tcPr>
                <w:p w:rsidR="00E573DE" w:rsidRPr="008E70DE" w:rsidRDefault="00E573DE" w:rsidP="00051F3D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Определять показания к неотложной госпитализации</w:t>
                  </w:r>
                </w:p>
              </w:tc>
            </w:tr>
            <w:tr w:rsidR="00E573DE" w:rsidRPr="009F4F0E" w:rsidTr="007E5CDE">
              <w:trPr>
                <w:trHeight w:val="212"/>
              </w:trPr>
              <w:tc>
                <w:tcPr>
                  <w:tcW w:w="2557" w:type="dxa"/>
                  <w:gridSpan w:val="4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8E70DE" w:rsidRDefault="00E573DE" w:rsidP="00051F3D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Организовывать и проводить неотложную помощь </w:t>
                  </w:r>
                </w:p>
              </w:tc>
            </w:tr>
            <w:tr w:rsidR="00E573DE" w:rsidRPr="00A210A2" w:rsidTr="009C432B">
              <w:trPr>
                <w:trHeight w:val="212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  <w:bottom w:val="single" w:sz="4" w:space="0" w:color="auto"/>
                  </w:tcBorders>
                  <w:vAlign w:val="center"/>
                </w:tcPr>
                <w:p w:rsidR="00E573DE" w:rsidRPr="00A210A2" w:rsidRDefault="00E573DE" w:rsidP="005A10CB">
                  <w:pPr>
                    <w:widowControl w:val="0"/>
                    <w:spacing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8E70DE" w:rsidRDefault="00E573DE" w:rsidP="00F05427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E573DE" w:rsidRPr="00A210A2" w:rsidTr="009C432B">
              <w:trPr>
                <w:trHeight w:val="170"/>
              </w:trPr>
              <w:tc>
                <w:tcPr>
                  <w:tcW w:w="2557" w:type="dxa"/>
                  <w:gridSpan w:val="4"/>
                  <w:tcBorders>
                    <w:top w:val="single" w:sz="4" w:space="0" w:color="auto"/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925E91" w:rsidRDefault="00E573DE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>Клиническ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ая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картин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t xml:space="preserve">, принципы диагностики, дифференциальной диагностики, терапии  и профилактики 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состояний, требующих неотложной помощи, связанных: </w:t>
                  </w:r>
                </w:p>
                <w:p w:rsidR="00E573DE" w:rsidRPr="00580A0F" w:rsidRDefault="00E573DE" w:rsidP="00294308">
                  <w:pPr>
                    <w:spacing w:after="0" w:line="240" w:lineRule="auto"/>
                    <w:ind w:left="31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попыткой или угрозой суицида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неуправляемым психомоторным возбуждением</w:t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925E91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• с физическим насилием или его угрозой</w:t>
                  </w:r>
                </w:p>
              </w:tc>
            </w:tr>
            <w:tr w:rsidR="00E573DE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Необходимые знания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Default="00E573DE" w:rsidP="0029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Клиническая картина, принципы диагностики, дифференциальной диагностики, терапии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, являющиеся наиболее тяжелым этапом в развитии психического заболевания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:</w:t>
                  </w:r>
                </w:p>
                <w:p w:rsidR="00E573DE" w:rsidRPr="00C0291E" w:rsidRDefault="00E573DE" w:rsidP="00EB393F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тяжелый алкогольный делирий</w:t>
                  </w:r>
                </w:p>
                <w:p w:rsidR="00E573DE" w:rsidRPr="0083535B" w:rsidRDefault="00E573DE" w:rsidP="00EB393F">
                  <w:pPr>
                    <w:pStyle w:val="af8"/>
                    <w:numPr>
                      <w:ilvl w:val="0"/>
                      <w:numId w:val="25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острая алкогольная энцефа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лопатия</w:t>
                  </w:r>
                </w:p>
              </w:tc>
            </w:tr>
            <w:tr w:rsidR="00E573DE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9A53D7" w:rsidRDefault="00E573DE" w:rsidP="009A53D7">
                  <w:pPr>
                    <w:spacing w:after="0" w:line="240" w:lineRule="auto"/>
                    <w:jc w:val="both"/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лечения и профилактики 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остояни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й</w:t>
                  </w:r>
                  <w:r w:rsidRPr="00C0291E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являющиеся </w:t>
                  </w:r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lastRenderedPageBreak/>
                    <w:t>следствием индивидуально высокой чувствительности (</w:t>
                  </w:r>
                  <w:proofErr w:type="spellStart"/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интолерантности</w:t>
                  </w:r>
                  <w:proofErr w:type="spellEnd"/>
                  <w:r w:rsidRPr="00813130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) к проводимой терапии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r w:rsidRPr="00587D63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осложнения, возникающие после одномоментной отмены психотропных средств</w:t>
                  </w:r>
                </w:p>
              </w:tc>
            </w:tr>
            <w:tr w:rsidR="00E573DE" w:rsidRPr="00A210A2" w:rsidTr="007E5CDE">
              <w:trPr>
                <w:trHeight w:val="170"/>
              </w:trPr>
              <w:tc>
                <w:tcPr>
                  <w:tcW w:w="2557" w:type="dxa"/>
                  <w:gridSpan w:val="4"/>
                  <w:tcBorders>
                    <w:lef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Default="00E573DE" w:rsidP="009A53D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E573DE" w:rsidRPr="00A210A2" w:rsidTr="007E5CDE">
              <w:trPr>
                <w:trHeight w:val="640"/>
              </w:trPr>
              <w:tc>
                <w:tcPr>
                  <w:tcW w:w="2557" w:type="dxa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  <w:r w:rsidRPr="00A210A2">
                    <w:rPr>
                      <w:rFonts w:ascii="Times New Roman" w:hAnsi="Times New Roman"/>
                      <w:bCs/>
                      <w:szCs w:val="20"/>
                    </w:rPr>
                    <w:t>Другие характеристики</w:t>
                  </w:r>
                </w:p>
              </w:tc>
              <w:tc>
                <w:tcPr>
                  <w:tcW w:w="6804" w:type="dxa"/>
                  <w:gridSpan w:val="1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E573DE" w:rsidRPr="00A210A2" w:rsidRDefault="00E573DE" w:rsidP="005A10CB">
                  <w:pPr>
                    <w:snapToGrid w:val="0"/>
                    <w:spacing w:after="0" w:line="240" w:lineRule="auto"/>
                    <w:ind w:left="57" w:right="357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</w:tbl>
          <w:p w:rsidR="00CC7FAC" w:rsidRPr="008E70DE" w:rsidRDefault="00CC7FAC" w:rsidP="00D54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FAC" w:rsidRPr="008E70DE" w:rsidTr="00414D3E">
        <w:trPr>
          <w:gridAfter w:val="1"/>
          <w:wAfter w:w="293" w:type="dxa"/>
          <w:trHeight w:val="463"/>
        </w:trPr>
        <w:tc>
          <w:tcPr>
            <w:tcW w:w="9187" w:type="dxa"/>
            <w:gridSpan w:val="12"/>
            <w:vAlign w:val="center"/>
          </w:tcPr>
          <w:p w:rsidR="00CC7FAC" w:rsidRPr="008E70DE" w:rsidRDefault="00CC7FAC" w:rsidP="00D545C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C7FAC" w:rsidRPr="008E70DE" w:rsidTr="00D545C0">
        <w:trPr>
          <w:gridAfter w:val="1"/>
          <w:wAfter w:w="293" w:type="dxa"/>
          <w:trHeight w:val="463"/>
        </w:trPr>
        <w:tc>
          <w:tcPr>
            <w:tcW w:w="9187" w:type="dxa"/>
            <w:gridSpan w:val="12"/>
            <w:vAlign w:val="center"/>
          </w:tcPr>
          <w:p w:rsidR="00CC7FAC" w:rsidRPr="00D545C0" w:rsidRDefault="00CC7FAC" w:rsidP="00D545C0">
            <w:pPr>
              <w:pStyle w:val="12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8969" w:type="dxa"/>
              <w:tblLayout w:type="fixed"/>
              <w:tblLook w:val="0000" w:firstRow="0" w:lastRow="0" w:firstColumn="0" w:lastColumn="0" w:noHBand="0" w:noVBand="0"/>
            </w:tblPr>
            <w:tblGrid>
              <w:gridCol w:w="1371"/>
              <w:gridCol w:w="902"/>
              <w:gridCol w:w="1039"/>
              <w:gridCol w:w="450"/>
              <w:gridCol w:w="1205"/>
              <w:gridCol w:w="567"/>
              <w:gridCol w:w="390"/>
              <w:gridCol w:w="602"/>
              <w:gridCol w:w="567"/>
              <w:gridCol w:w="1134"/>
              <w:gridCol w:w="699"/>
              <w:gridCol w:w="43"/>
            </w:tblGrid>
            <w:tr w:rsidR="00CC7FAC" w:rsidRPr="008E70DE" w:rsidTr="00D52926">
              <w:trPr>
                <w:gridAfter w:val="1"/>
                <w:wAfter w:w="43" w:type="dxa"/>
                <w:trHeight w:val="592"/>
              </w:trPr>
              <w:tc>
                <w:tcPr>
                  <w:tcW w:w="8926" w:type="dxa"/>
                  <w:gridSpan w:val="11"/>
                  <w:vAlign w:val="center"/>
                </w:tcPr>
                <w:p w:rsidR="00CC7FAC" w:rsidRPr="008E70DE" w:rsidRDefault="00CC7FAC" w:rsidP="00051F3D">
                  <w:pPr>
                    <w:rPr>
                      <w:rFonts w:ascii="Times New Roman" w:hAnsi="Times New Roman"/>
                      <w:b/>
                    </w:rPr>
                  </w:pPr>
                  <w:r w:rsidRPr="008E70DE">
                    <w:rPr>
                      <w:rFonts w:ascii="Times New Roman" w:hAnsi="Times New Roman"/>
                      <w:b/>
                    </w:rPr>
                    <w:br w:type="page"/>
                  </w:r>
                  <w:r w:rsidRPr="008E70DE">
                    <w:rPr>
                      <w:rFonts w:ascii="Times New Roman" w:hAnsi="Times New Roman"/>
                      <w:b/>
                    </w:rPr>
                    <w:br w:type="page"/>
                    <w:t>3.</w:t>
                  </w:r>
                  <w:r>
                    <w:rPr>
                      <w:rFonts w:ascii="Times New Roman" w:hAnsi="Times New Roman"/>
                      <w:b/>
                    </w:rPr>
                    <w:t>2.6</w:t>
                  </w:r>
                  <w:r w:rsidRPr="008E70DE">
                    <w:rPr>
                      <w:rFonts w:ascii="Times New Roman" w:hAnsi="Times New Roman"/>
                      <w:b/>
                    </w:rPr>
                    <w:t>. Трудовая функция</w:t>
                  </w:r>
                </w:p>
                <w:p w:rsidR="00CC7FAC" w:rsidRPr="008E70DE" w:rsidRDefault="00CC7FAC" w:rsidP="00051F3D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CC7FAC" w:rsidRPr="008E70DE" w:rsidTr="00D52926">
              <w:trPr>
                <w:trHeight w:val="278"/>
              </w:trPr>
              <w:tc>
                <w:tcPr>
                  <w:tcW w:w="1371" w:type="dxa"/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3596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Проведение медицинского освидетельствования для установления факта употребления алкоголя и состояния опьянения</w:t>
                  </w:r>
                </w:p>
              </w:tc>
              <w:tc>
                <w:tcPr>
                  <w:tcW w:w="567" w:type="dxa"/>
                  <w:tcBorders>
                    <w:left w:val="single" w:sz="4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B/0</w:t>
                  </w: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Pr="00D5292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.</w:t>
                  </w: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701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Уровень (подуровень) квалификации</w:t>
                  </w:r>
                </w:p>
              </w:tc>
              <w:tc>
                <w:tcPr>
                  <w:tcW w:w="742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81"/>
              </w:trPr>
              <w:tc>
                <w:tcPr>
                  <w:tcW w:w="8926" w:type="dxa"/>
                  <w:gridSpan w:val="11"/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488"/>
              </w:trPr>
              <w:tc>
                <w:tcPr>
                  <w:tcW w:w="2273" w:type="dxa"/>
                  <w:gridSpan w:val="2"/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Происхождение трудовой функции</w:t>
                  </w:r>
                </w:p>
              </w:tc>
              <w:tc>
                <w:tcPr>
                  <w:tcW w:w="1039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Оригинал</w:t>
                  </w:r>
                </w:p>
              </w:tc>
              <w:tc>
                <w:tcPr>
                  <w:tcW w:w="450" w:type="dxa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162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Заимствовано из оригинала</w:t>
                  </w:r>
                </w:p>
              </w:tc>
              <w:tc>
                <w:tcPr>
                  <w:tcW w:w="1169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83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CC7FAC" w:rsidRPr="003F4CA3" w:rsidTr="00D52926">
              <w:trPr>
                <w:gridAfter w:val="1"/>
                <w:wAfter w:w="43" w:type="dxa"/>
                <w:trHeight w:val="479"/>
              </w:trPr>
              <w:tc>
                <w:tcPr>
                  <w:tcW w:w="2273" w:type="dxa"/>
                  <w:gridSpan w:val="2"/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51" w:type="dxa"/>
                  <w:gridSpan w:val="5"/>
                  <w:tcBorders>
                    <w:top w:val="single" w:sz="2" w:space="0" w:color="808080"/>
                  </w:tcBorders>
                  <w:vAlign w:val="center"/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69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Код оригинала</w:t>
                  </w:r>
                </w:p>
              </w:tc>
              <w:tc>
                <w:tcPr>
                  <w:tcW w:w="1833" w:type="dxa"/>
                  <w:gridSpan w:val="2"/>
                  <w:tcBorders>
                    <w:top w:val="single" w:sz="2" w:space="0" w:color="808080"/>
                  </w:tcBorders>
                </w:tcPr>
                <w:p w:rsidR="00CC7FAC" w:rsidRPr="00D52926" w:rsidRDefault="00CC7FAC" w:rsidP="00051F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Регистрацио</w:t>
                  </w: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ный номер профессионального стандарта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545"/>
              </w:trPr>
              <w:tc>
                <w:tcPr>
                  <w:tcW w:w="2273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Изучение содержания постановления/направления о назначении медицинского освидетельствования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545"/>
              </w:trPr>
              <w:tc>
                <w:tcPr>
                  <w:tcW w:w="2273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Первичный осмотр пациентов. Проведение диагностической беседы, осуществление клинического наблюдения и сбор необход</w:t>
                  </w: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мой информации путем специального опроса пациента и знающих его лиц, а также посредством изучения медицинской документации и других материалов.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Сбор информации и наблюдение за особенностями поведения, внешнего вида и высказываний пациента, дающие основание </w:t>
                  </w: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предположить наличие употребления алкоголя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619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Оценка психического, неврологического и соматического статуса пациента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Направление на психологическое/патопсихологическое тестирование по показаниям для уточнения диагноза 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Взятие биологического объекта для проведения химико-токсикологического исследования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2192D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Направление пациен</w:t>
                  </w:r>
                  <w:r w:rsidR="00E2192D">
                    <w:rPr>
                      <w:rFonts w:ascii="Times New Roman" w:hAnsi="Times New Roman"/>
                      <w:sz w:val="24"/>
                      <w:szCs w:val="24"/>
                    </w:rPr>
                    <w:t>т</w:t>
                  </w: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ов на лабораторное обследование в соответствии с действующими стандартами обследования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Направление пациентов на инструментальное обследование в соответствии с действующими стандартами обследования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Формулирование заключения</w:t>
                  </w:r>
                </w:p>
              </w:tc>
            </w:tr>
            <w:tr w:rsidR="00A90A03" w:rsidRPr="008E70DE" w:rsidTr="00F45B63">
              <w:trPr>
                <w:gridAfter w:val="1"/>
                <w:wAfter w:w="43" w:type="dxa"/>
                <w:trHeight w:val="276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A90A03" w:rsidRPr="00D52926" w:rsidRDefault="00A90A03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vMerge w:val="restart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A90A03" w:rsidRPr="00D52926" w:rsidRDefault="00A90A03" w:rsidP="00A90A03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Оформление необходимой медицинской документации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highlight w:val="red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A90A03" w:rsidRPr="008E70DE" w:rsidTr="00F45B63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A90A03" w:rsidRPr="00D52926" w:rsidRDefault="00A90A03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vMerge/>
                  <w:tcBorders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A90A03" w:rsidRPr="00E2192D" w:rsidRDefault="00A90A03" w:rsidP="00294308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00"/>
              </w:trPr>
              <w:tc>
                <w:tcPr>
                  <w:tcW w:w="2273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:rsidR="00CC7FAC" w:rsidRPr="00D52926" w:rsidRDefault="00CC7FAC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r w:rsidRPr="00D52926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Осуществлять взаимодействие с другими врачами-специалистами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12"/>
              </w:trPr>
              <w:tc>
                <w:tcPr>
                  <w:tcW w:w="2273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Анализировать и интерпретировать полученную информацию путем первичного осмотра, от пациента, а также из медицинской документации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12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Обосновывать алгоритм и тактику обследования с учетом личностных особенностей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12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Проводить и интерпретировать результаты клинического обследования пациента, описывать психическое состояние, давать диагностическую квалификацию психопатологическим симптомам, синдромам и расстройствам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12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2192D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Осуществлять диагностику психических расстройств в соответствии с действующей Международной классификацией </w:t>
                  </w:r>
                  <w:r w:rsidR="00E2192D">
                    <w:rPr>
                      <w:rFonts w:ascii="Times New Roman" w:hAnsi="Times New Roman"/>
                      <w:sz w:val="24"/>
                      <w:szCs w:val="24"/>
                    </w:rPr>
                    <w:t>болезней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12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Проводить диагностическое обследование с помощью психометрических клинических и </w:t>
                  </w:r>
                  <w:proofErr w:type="spellStart"/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скрининговых</w:t>
                  </w:r>
                  <w:proofErr w:type="spellEnd"/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 шкал и интерпретировать результаты психологических тестов и методик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12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Обосновывать необходимость и объем лабораторных и инструментальных методов исследования, необходимые для диагностики психических и поведенческих расстройств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12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Интерпретировать результаты  лабораторных и инструментальных методов обследования пациентов.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376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медицинское  освидетельствование на состояние опьянения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183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25"/>
              </w:trPr>
              <w:tc>
                <w:tcPr>
                  <w:tcW w:w="2273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Вопрос медицинского освидетельствования в российском законодательстве и в ратифицированных Российской Федерацией международных документах 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225"/>
              </w:trPr>
              <w:tc>
                <w:tcPr>
                  <w:tcW w:w="2273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E2192D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CC7FAC"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нструкция о проведении медицинского освидетельствования 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17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Правила заполнения актов медицинского освидетельствования 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17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Вопросы </w:t>
                  </w:r>
                  <w:proofErr w:type="spellStart"/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токсикодинамики</w:t>
                  </w:r>
                  <w:proofErr w:type="spellEnd"/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ПАВ, клинические признаки опьянения ПАВ, алкоголем наркотическими и психотропными средствами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17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Проводить дифференциальную диагностику психических и поведенческих расстройств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17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Рекомендованные уровни пределов обнаружения алкоголя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170"/>
              </w:trPr>
              <w:tc>
                <w:tcPr>
                  <w:tcW w:w="2273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Интерпретация результатов химико-токсикологических исследований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170"/>
              </w:trPr>
              <w:tc>
                <w:tcPr>
                  <w:tcW w:w="2273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Способы взаимодействия с другими врачами-специалистами, различными</w:t>
                  </w:r>
                  <w:r w:rsidRPr="00D5292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D52926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D5292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D52926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CC7FAC" w:rsidRPr="008E70DE" w:rsidTr="00D52926">
              <w:trPr>
                <w:gridAfter w:val="1"/>
                <w:wAfter w:w="43" w:type="dxa"/>
                <w:trHeight w:val="588"/>
              </w:trPr>
              <w:tc>
                <w:tcPr>
                  <w:tcW w:w="227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Другие характеристики</w:t>
                  </w:r>
                </w:p>
              </w:tc>
              <w:tc>
                <w:tcPr>
                  <w:tcW w:w="6653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CC7FAC" w:rsidRPr="00D52926" w:rsidRDefault="00CC7FAC" w:rsidP="00EA3A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2926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</w:tbl>
          <w:p w:rsidR="00CC7FAC" w:rsidRPr="00D545C0" w:rsidRDefault="00CC7FAC" w:rsidP="00D545C0">
            <w:pPr>
              <w:pStyle w:val="12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C7FAC" w:rsidRPr="00A210A2" w:rsidTr="00D545C0">
        <w:trPr>
          <w:gridAfter w:val="1"/>
          <w:wAfter w:w="293" w:type="dxa"/>
          <w:trHeight w:val="463"/>
        </w:trPr>
        <w:tc>
          <w:tcPr>
            <w:tcW w:w="9187" w:type="dxa"/>
            <w:gridSpan w:val="12"/>
            <w:vAlign w:val="center"/>
          </w:tcPr>
          <w:p w:rsidR="00CC7FAC" w:rsidRPr="00D545C0" w:rsidRDefault="00CC7FAC" w:rsidP="00D545C0">
            <w:pPr>
              <w:pStyle w:val="12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D545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br w:type="page"/>
            </w:r>
            <w:r w:rsidRPr="00D545C0">
              <w:rPr>
                <w:rFonts w:ascii="Times New Roman" w:hAnsi="Times New Roman"/>
                <w:b/>
                <w:sz w:val="24"/>
                <w:szCs w:val="24"/>
              </w:rPr>
              <w:br w:type="page"/>
            </w:r>
          </w:p>
          <w:p w:rsidR="00CC7FAC" w:rsidRPr="00D545C0" w:rsidRDefault="00CC7FAC" w:rsidP="00D545C0">
            <w:pPr>
              <w:pStyle w:val="12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8072E" w:rsidRDefault="0038072E" w:rsidP="00F714E5">
      <w:pPr>
        <w:snapToGrid w:val="0"/>
        <w:spacing w:after="0" w:line="240" w:lineRule="auto"/>
        <w:rPr>
          <w:rFonts w:ascii="Times New Roman" w:hAnsi="Times New Roman"/>
          <w:sz w:val="24"/>
        </w:rPr>
      </w:pPr>
    </w:p>
    <w:p w:rsidR="00F714E5" w:rsidRPr="008E70DE" w:rsidRDefault="00F714E5" w:rsidP="00F714E5">
      <w:pPr>
        <w:snapToGrid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381"/>
        <w:gridCol w:w="1086"/>
        <w:gridCol w:w="606"/>
        <w:gridCol w:w="363"/>
        <w:gridCol w:w="537"/>
        <w:gridCol w:w="393"/>
        <w:gridCol w:w="1158"/>
        <w:gridCol w:w="655"/>
        <w:gridCol w:w="187"/>
        <w:gridCol w:w="505"/>
        <w:gridCol w:w="565"/>
        <w:gridCol w:w="886"/>
        <w:gridCol w:w="856"/>
        <w:gridCol w:w="7"/>
        <w:gridCol w:w="648"/>
      </w:tblGrid>
      <w:tr w:rsidR="00F714E5" w:rsidRPr="008E70DE" w:rsidTr="00414D3E">
        <w:trPr>
          <w:gridAfter w:val="2"/>
          <w:wAfter w:w="655" w:type="dxa"/>
          <w:trHeight w:val="805"/>
        </w:trPr>
        <w:tc>
          <w:tcPr>
            <w:tcW w:w="9178" w:type="dxa"/>
            <w:gridSpan w:val="13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054F73">
              <w:rPr>
                <w:rFonts w:ascii="Times New Roman" w:hAnsi="Times New Roman"/>
                <w:b/>
                <w:sz w:val="24"/>
                <w:szCs w:val="24"/>
              </w:rPr>
              <w:t>3.3. Обобщенная трудовая функция</w:t>
            </w:r>
          </w:p>
        </w:tc>
      </w:tr>
      <w:tr w:rsidR="00F714E5" w:rsidRPr="008E70DE" w:rsidTr="00414D3E">
        <w:trPr>
          <w:gridAfter w:val="1"/>
          <w:wAfter w:w="648" w:type="dxa"/>
          <w:trHeight w:val="278"/>
        </w:trPr>
        <w:tc>
          <w:tcPr>
            <w:tcW w:w="1381" w:type="dxa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4143" w:type="dxa"/>
            <w:gridSpan w:val="6"/>
            <w:tcBorders>
              <w:top w:val="single" w:sz="4" w:space="0" w:color="00000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4F73">
              <w:rPr>
                <w:rFonts w:ascii="Times New Roman" w:hAnsi="Times New Roman"/>
                <w:sz w:val="24"/>
                <w:szCs w:val="24"/>
              </w:rPr>
              <w:t>Оказание психотерапевтической помощи населению</w:t>
            </w:r>
          </w:p>
        </w:tc>
        <w:tc>
          <w:tcPr>
            <w:tcW w:w="655" w:type="dxa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451" w:type="dxa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414D3E">
        <w:trPr>
          <w:gridAfter w:val="2"/>
          <w:wAfter w:w="655" w:type="dxa"/>
          <w:trHeight w:val="417"/>
        </w:trPr>
        <w:tc>
          <w:tcPr>
            <w:tcW w:w="9178" w:type="dxa"/>
            <w:gridSpan w:val="13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F714E5" w:rsidRPr="008E70DE" w:rsidTr="00414D3E">
        <w:trPr>
          <w:gridAfter w:val="2"/>
          <w:wAfter w:w="655" w:type="dxa"/>
          <w:trHeight w:val="283"/>
        </w:trPr>
        <w:tc>
          <w:tcPr>
            <w:tcW w:w="2467" w:type="dxa"/>
            <w:gridSpan w:val="2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969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537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2393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070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70DE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74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70DE">
              <w:rPr>
                <w:rFonts w:ascii="Times New Roman" w:hAnsi="Times New Roman"/>
                <w:lang w:val="en-US"/>
              </w:rPr>
              <w:t>-</w:t>
            </w:r>
          </w:p>
        </w:tc>
      </w:tr>
      <w:tr w:rsidR="00F714E5" w:rsidRPr="008E70DE" w:rsidTr="00414D3E">
        <w:trPr>
          <w:gridAfter w:val="2"/>
          <w:wAfter w:w="655" w:type="dxa"/>
          <w:trHeight w:val="479"/>
        </w:trPr>
        <w:tc>
          <w:tcPr>
            <w:tcW w:w="2467" w:type="dxa"/>
            <w:gridSpan w:val="2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899" w:type="dxa"/>
            <w:gridSpan w:val="7"/>
            <w:tcBorders>
              <w:top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070" w:type="dxa"/>
            <w:gridSpan w:val="2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1742" w:type="dxa"/>
            <w:gridSpan w:val="2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 стандарта</w:t>
            </w:r>
          </w:p>
        </w:tc>
      </w:tr>
      <w:tr w:rsidR="00F714E5" w:rsidRPr="008E70DE" w:rsidTr="00414D3E">
        <w:trPr>
          <w:gridAfter w:val="2"/>
          <w:wAfter w:w="655" w:type="dxa"/>
          <w:trHeight w:val="215"/>
        </w:trPr>
        <w:tc>
          <w:tcPr>
            <w:tcW w:w="9178" w:type="dxa"/>
            <w:gridSpan w:val="13"/>
            <w:tcBorders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714E5" w:rsidRPr="008E70DE" w:rsidTr="00414D3E">
        <w:trPr>
          <w:trHeight w:val="525"/>
        </w:trPr>
        <w:tc>
          <w:tcPr>
            <w:tcW w:w="24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5A10CB" w:rsidRDefault="00F714E5" w:rsidP="005A10CB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color w:val="000000"/>
                <w:sz w:val="24"/>
                <w:szCs w:val="24"/>
              </w:rPr>
              <w:t>Возможные наименования должностей</w:t>
            </w:r>
          </w:p>
        </w:tc>
        <w:tc>
          <w:tcPr>
            <w:tcW w:w="736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5A10CB" w:rsidRDefault="00F714E5" w:rsidP="005A10C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5A10C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Врач-психотерапевт</w:t>
            </w:r>
          </w:p>
          <w:p w:rsidR="00F714E5" w:rsidRPr="005A10CB" w:rsidRDefault="00F714E5" w:rsidP="005A10CB">
            <w:pPr>
              <w:pStyle w:val="ConsPlusNormal"/>
              <w:rPr>
                <w:rFonts w:ascii="Times New Roman" w:hAnsi="Times New Roman" w:cs="Times New Roman"/>
                <w:color w:val="4F6228"/>
                <w:sz w:val="24"/>
                <w:szCs w:val="24"/>
              </w:rPr>
            </w:pPr>
          </w:p>
        </w:tc>
      </w:tr>
      <w:tr w:rsidR="00F714E5" w:rsidRPr="005A10CB" w:rsidTr="00414D3E">
        <w:trPr>
          <w:gridAfter w:val="2"/>
          <w:wAfter w:w="655" w:type="dxa"/>
          <w:trHeight w:val="408"/>
        </w:trPr>
        <w:tc>
          <w:tcPr>
            <w:tcW w:w="9178" w:type="dxa"/>
            <w:gridSpan w:val="1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714E5" w:rsidRPr="005A10CB" w:rsidRDefault="00F714E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8E70DE" w:rsidTr="00414D3E">
        <w:trPr>
          <w:trHeight w:val="408"/>
        </w:trPr>
        <w:tc>
          <w:tcPr>
            <w:tcW w:w="24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5A10CB" w:rsidRDefault="00F714E5" w:rsidP="005A10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736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50E9C" w:rsidRDefault="004F76A5" w:rsidP="004F76A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Высшее образование </w:t>
            </w:r>
            <w:proofErr w:type="spellStart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850E9C" w:rsidRDefault="00850E9C" w:rsidP="004F76A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Ординатура и (или) интернатура по специальности «Психиатрия»</w:t>
            </w:r>
          </w:p>
          <w:p w:rsidR="00850E9C" w:rsidRDefault="00850E9C" w:rsidP="008A1E3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4F76A5"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рдинатура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A1E36"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или профессиональная переподготовка по специальности «Психотерапия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8A1E36" w:rsidRPr="00A210A2" w:rsidRDefault="008A1E36" w:rsidP="008A1E3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714E5" w:rsidRPr="005A10CB" w:rsidRDefault="00695D6A" w:rsidP="004F76A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не реже одного раза в 5 лет в течение всей трудовой деятельности.</w:t>
            </w:r>
          </w:p>
        </w:tc>
      </w:tr>
      <w:tr w:rsidR="00F714E5" w:rsidRPr="008E70DE" w:rsidTr="00414D3E">
        <w:trPr>
          <w:trHeight w:val="408"/>
        </w:trPr>
        <w:tc>
          <w:tcPr>
            <w:tcW w:w="24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5A10CB" w:rsidRDefault="00F714E5" w:rsidP="005A10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736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5A10CB" w:rsidRDefault="00D44F9B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14E5" w:rsidRPr="008E70DE" w:rsidTr="00414D3E">
        <w:trPr>
          <w:trHeight w:val="408"/>
        </w:trPr>
        <w:tc>
          <w:tcPr>
            <w:tcW w:w="24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5A10CB" w:rsidRDefault="00F714E5" w:rsidP="005A10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  <w:r w:rsidRPr="005A10CB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4"/>
            </w:r>
          </w:p>
        </w:tc>
        <w:tc>
          <w:tcPr>
            <w:tcW w:w="7366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F76A5" w:rsidRPr="008E70DE" w:rsidRDefault="004F76A5" w:rsidP="004F76A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Наличие сертификата или аккредитации специалиста по специальности "П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сихотерапия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</w:p>
          <w:p w:rsidR="004F76A5" w:rsidRPr="008E70DE" w:rsidRDefault="004F76A5" w:rsidP="004F76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:rsidR="00F714E5" w:rsidRPr="005A10CB" w:rsidRDefault="00F714E5" w:rsidP="004F76A5">
            <w:pPr>
              <w:pStyle w:val="ConsPlus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14E5" w:rsidRPr="008E70DE" w:rsidTr="00414D3E">
        <w:trPr>
          <w:gridAfter w:val="2"/>
          <w:wAfter w:w="655" w:type="dxa"/>
          <w:trHeight w:val="611"/>
        </w:trPr>
        <w:tc>
          <w:tcPr>
            <w:tcW w:w="9178" w:type="dxa"/>
            <w:gridSpan w:val="13"/>
            <w:tcBorders>
              <w:top w:val="single" w:sz="4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lastRenderedPageBreak/>
              <w:t>Дополнительные характеристики</w:t>
            </w:r>
          </w:p>
        </w:tc>
      </w:tr>
      <w:tr w:rsidR="00F714E5" w:rsidRPr="008E70DE" w:rsidTr="00414D3E">
        <w:trPr>
          <w:trHeight w:val="283"/>
        </w:trPr>
        <w:tc>
          <w:tcPr>
            <w:tcW w:w="3073" w:type="dxa"/>
            <w:gridSpan w:val="3"/>
            <w:tcBorders>
              <w:top w:val="single" w:sz="4" w:space="0" w:color="808080"/>
              <w:left w:val="single" w:sz="4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29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Код</w:t>
            </w:r>
          </w:p>
        </w:tc>
        <w:tc>
          <w:tcPr>
            <w:tcW w:w="5467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C1400B" w:rsidRPr="008E70DE" w:rsidTr="00414D3E">
        <w:trPr>
          <w:trHeight w:val="283"/>
        </w:trPr>
        <w:tc>
          <w:tcPr>
            <w:tcW w:w="307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1400B" w:rsidRPr="008E70DE" w:rsidRDefault="00C1400B" w:rsidP="00414D3E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8E70DE">
              <w:rPr>
                <w:rFonts w:ascii="Times New Roman" w:hAnsi="Times New Roman"/>
              </w:rPr>
              <w:t>ОКЗ</w:t>
            </w:r>
            <w:proofErr w:type="gramStart"/>
            <w:r w:rsidRPr="008E70DE"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129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1400B" w:rsidRPr="008E70DE" w:rsidRDefault="00C1400B" w:rsidP="00EB168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5467" w:type="dxa"/>
            <w:gridSpan w:val="9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1400B" w:rsidRPr="008E70DE" w:rsidRDefault="00C1400B" w:rsidP="00EB168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37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Врачи-специалисты </w:t>
            </w:r>
          </w:p>
        </w:tc>
      </w:tr>
      <w:tr w:rsidR="00F714E5" w:rsidRPr="008E70DE" w:rsidTr="00414D3E">
        <w:trPr>
          <w:trHeight w:val="283"/>
        </w:trPr>
        <w:tc>
          <w:tcPr>
            <w:tcW w:w="307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E1371E" w:rsidRDefault="00F714E5" w:rsidP="00414D3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70DE">
              <w:rPr>
                <w:rFonts w:ascii="Times New Roman" w:hAnsi="Times New Roman"/>
              </w:rPr>
              <w:t>ЕТКС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4</w:t>
            </w:r>
            <w:r w:rsidRPr="008E70DE">
              <w:rPr>
                <w:rFonts w:ascii="Times New Roman" w:hAnsi="Times New Roman"/>
              </w:rPr>
              <w:t>или ЕКС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29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7" w:type="dxa"/>
            <w:gridSpan w:val="9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8E70DE" w:rsidTr="00414D3E">
        <w:trPr>
          <w:trHeight w:val="239"/>
        </w:trPr>
        <w:tc>
          <w:tcPr>
            <w:tcW w:w="3073" w:type="dxa"/>
            <w:gridSpan w:val="3"/>
            <w:vMerge w:val="restart"/>
            <w:tcBorders>
              <w:top w:val="single" w:sz="4" w:space="0" w:color="808080"/>
              <w:left w:val="single" w:sz="4" w:space="0" w:color="808080"/>
            </w:tcBorders>
            <w:vAlign w:val="center"/>
          </w:tcPr>
          <w:p w:rsidR="00F714E5" w:rsidRPr="00E1371E" w:rsidRDefault="00F714E5" w:rsidP="008A1E3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70DE">
              <w:rPr>
                <w:rFonts w:ascii="Times New Roman" w:hAnsi="Times New Roman"/>
              </w:rPr>
              <w:t>ОКСО</w:t>
            </w:r>
            <w:r>
              <w:rPr>
                <w:rStyle w:val="af2"/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29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060101</w:t>
            </w:r>
          </w:p>
        </w:tc>
        <w:tc>
          <w:tcPr>
            <w:tcW w:w="5467" w:type="dxa"/>
            <w:gridSpan w:val="9"/>
            <w:tcBorders>
              <w:top w:val="single" w:sz="4" w:space="0" w:color="808080"/>
              <w:left w:val="single" w:sz="2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</w:p>
        </w:tc>
      </w:tr>
      <w:tr w:rsidR="008A1E36" w:rsidRPr="008E70DE" w:rsidTr="008B3951">
        <w:trPr>
          <w:trHeight w:val="904"/>
        </w:trPr>
        <w:tc>
          <w:tcPr>
            <w:tcW w:w="3073" w:type="dxa"/>
            <w:gridSpan w:val="3"/>
            <w:vMerge/>
            <w:tcBorders>
              <w:left w:val="single" w:sz="4" w:space="0" w:color="808080"/>
            </w:tcBorders>
            <w:vAlign w:val="center"/>
          </w:tcPr>
          <w:p w:rsidR="008A1E36" w:rsidRPr="008E70DE" w:rsidRDefault="008A1E36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3" w:type="dxa"/>
            <w:gridSpan w:val="3"/>
            <w:tcBorders>
              <w:top w:val="single" w:sz="4" w:space="0" w:color="auto"/>
              <w:left w:val="single" w:sz="4" w:space="0" w:color="808080"/>
              <w:right w:val="single" w:sz="2" w:space="0" w:color="808080"/>
            </w:tcBorders>
            <w:vAlign w:val="center"/>
          </w:tcPr>
          <w:p w:rsidR="008A1E36" w:rsidRPr="008E70DE" w:rsidRDefault="008A1E36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060103</w:t>
            </w:r>
          </w:p>
        </w:tc>
        <w:tc>
          <w:tcPr>
            <w:tcW w:w="5467" w:type="dxa"/>
            <w:gridSpan w:val="9"/>
            <w:tcBorders>
              <w:top w:val="single" w:sz="4" w:space="0" w:color="auto"/>
              <w:left w:val="single" w:sz="2" w:space="0" w:color="808080"/>
              <w:right w:val="single" w:sz="4" w:space="0" w:color="808080"/>
            </w:tcBorders>
            <w:vAlign w:val="center"/>
          </w:tcPr>
          <w:p w:rsidR="008A1E36" w:rsidRPr="008E70DE" w:rsidRDefault="008A1E36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Педиатрия</w:t>
            </w:r>
          </w:p>
        </w:tc>
      </w:tr>
    </w:tbl>
    <w:p w:rsidR="00F714E5" w:rsidRPr="008E70DE" w:rsidRDefault="00F714E5" w:rsidP="00F714E5">
      <w:pPr>
        <w:rPr>
          <w:rFonts w:ascii="Times New Roman" w:hAnsi="Times New Roman"/>
          <w:b/>
          <w:sz w:val="24"/>
          <w:szCs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368"/>
        <w:gridCol w:w="985"/>
        <w:gridCol w:w="25"/>
        <w:gridCol w:w="1039"/>
        <w:gridCol w:w="450"/>
        <w:gridCol w:w="496"/>
        <w:gridCol w:w="1276"/>
        <w:gridCol w:w="565"/>
        <w:gridCol w:w="285"/>
        <w:gridCol w:w="425"/>
        <w:gridCol w:w="836"/>
        <w:gridCol w:w="1007"/>
        <w:gridCol w:w="283"/>
        <w:gridCol w:w="416"/>
        <w:gridCol w:w="154"/>
        <w:gridCol w:w="142"/>
      </w:tblGrid>
      <w:tr w:rsidR="00F714E5" w:rsidRPr="008E70DE" w:rsidTr="00414D3E">
        <w:trPr>
          <w:gridAfter w:val="2"/>
          <w:wAfter w:w="296" w:type="dxa"/>
          <w:trHeight w:val="592"/>
        </w:trPr>
        <w:tc>
          <w:tcPr>
            <w:tcW w:w="9456" w:type="dxa"/>
            <w:gridSpan w:val="14"/>
            <w:vAlign w:val="center"/>
          </w:tcPr>
          <w:p w:rsidR="00F714E5" w:rsidRPr="00054F73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054F73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054F73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F714E5" w:rsidRPr="00054F73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054F73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Pr="00054F73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3</w:t>
            </w:r>
            <w:r w:rsidRPr="00054F73">
              <w:rPr>
                <w:rFonts w:ascii="Times New Roman" w:hAnsi="Times New Roman"/>
                <w:b/>
                <w:sz w:val="24"/>
                <w:szCs w:val="20"/>
              </w:rPr>
              <w:t>.1. Трудовая функция</w:t>
            </w:r>
          </w:p>
          <w:p w:rsidR="00F714E5" w:rsidRPr="00054F73" w:rsidRDefault="00F714E5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414D3E">
        <w:trPr>
          <w:trHeight w:val="278"/>
        </w:trPr>
        <w:tc>
          <w:tcPr>
            <w:tcW w:w="1368" w:type="dxa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99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054F73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F7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обследования  пациентов с целью установления диагноза</w:t>
            </w:r>
          </w:p>
        </w:tc>
        <w:tc>
          <w:tcPr>
            <w:tcW w:w="1276" w:type="dxa"/>
            <w:tcBorders>
              <w:left w:val="single" w:sz="4" w:space="0" w:color="808080"/>
            </w:tcBorders>
            <w:vAlign w:val="center"/>
          </w:tcPr>
          <w:p w:rsidR="00F714E5" w:rsidRPr="00054F73" w:rsidRDefault="00F714E5" w:rsidP="00414D3E">
            <w:pPr>
              <w:spacing w:after="0" w:line="240" w:lineRule="auto"/>
              <w:ind w:left="360" w:right="360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054F73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127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C/01.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gridSpan w:val="3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ind w:left="360" w:right="360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Уровень (подуровень) квалификации</w:t>
            </w:r>
          </w:p>
        </w:tc>
        <w:tc>
          <w:tcPr>
            <w:tcW w:w="71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360" w:right="360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414D3E">
        <w:trPr>
          <w:gridAfter w:val="2"/>
          <w:wAfter w:w="296" w:type="dxa"/>
          <w:trHeight w:val="281"/>
        </w:trPr>
        <w:tc>
          <w:tcPr>
            <w:tcW w:w="9456" w:type="dxa"/>
            <w:gridSpan w:val="14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414D3E">
        <w:trPr>
          <w:gridAfter w:val="2"/>
          <w:wAfter w:w="296" w:type="dxa"/>
          <w:trHeight w:val="488"/>
        </w:trPr>
        <w:tc>
          <w:tcPr>
            <w:tcW w:w="2353" w:type="dxa"/>
            <w:gridSpan w:val="2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6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23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546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-</w:t>
            </w:r>
          </w:p>
        </w:tc>
        <w:tc>
          <w:tcPr>
            <w:tcW w:w="1706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-</w:t>
            </w:r>
          </w:p>
        </w:tc>
      </w:tr>
      <w:tr w:rsidR="00F714E5" w:rsidRPr="008E70DE" w:rsidTr="00414D3E">
        <w:trPr>
          <w:gridAfter w:val="2"/>
          <w:wAfter w:w="296" w:type="dxa"/>
          <w:trHeight w:val="479"/>
        </w:trPr>
        <w:tc>
          <w:tcPr>
            <w:tcW w:w="2353" w:type="dxa"/>
            <w:gridSpan w:val="2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851" w:type="dxa"/>
            <w:gridSpan w:val="6"/>
            <w:tcBorders>
              <w:top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546" w:type="dxa"/>
            <w:gridSpan w:val="3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1706" w:type="dxa"/>
            <w:gridSpan w:val="3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 xml:space="preserve">Регистрационный номер </w:t>
            </w:r>
          </w:p>
          <w:p w:rsidR="00F714E5" w:rsidRPr="008E70DE" w:rsidRDefault="00F714E5" w:rsidP="00414D3E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профессионального стандарта</w:t>
            </w:r>
          </w:p>
        </w:tc>
      </w:tr>
      <w:tr w:rsidR="00F714E5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5A10CB" w:rsidRDefault="00F714E5" w:rsidP="005A10CB">
            <w:pPr>
              <w:tabs>
                <w:tab w:val="num" w:pos="432"/>
              </w:tabs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F714E5" w:rsidRPr="005A10CB" w:rsidRDefault="00F714E5" w:rsidP="005A10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5A10CB" w:rsidRDefault="00F714E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Получение анамнестических данных от пациента (родственников, законных представителей)</w:t>
            </w:r>
          </w:p>
        </w:tc>
      </w:tr>
      <w:tr w:rsidR="00F714E5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5A10CB" w:rsidRDefault="00F714E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000508" w:rsidRDefault="00F714E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r w:rsidRPr="0000050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сопровождающей пациента медицинской и другой документации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 xml:space="preserve">Выявление психологических и психосоциальных </w:t>
            </w:r>
            <w:proofErr w:type="spellStart"/>
            <w:r w:rsidRPr="00000508">
              <w:rPr>
                <w:rFonts w:ascii="Times New Roman" w:hAnsi="Times New Roman"/>
                <w:sz w:val="24"/>
                <w:szCs w:val="24"/>
              </w:rPr>
              <w:t>этиопатогенетических</w:t>
            </w:r>
            <w:proofErr w:type="spellEnd"/>
            <w:r w:rsidRPr="00000508">
              <w:rPr>
                <w:rFonts w:ascii="Times New Roman" w:hAnsi="Times New Roman"/>
                <w:sz w:val="24"/>
                <w:szCs w:val="24"/>
              </w:rPr>
              <w:t xml:space="preserve"> механизмов психического расстройства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Определение психотерапевтических мишеней, связанных с проявлением расстройств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Определение психотерапевтических мишеней, связанных с особенностью личности пациента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Определение психотерапевтических мишеней, связанных особенностью участия в психотерапии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 xml:space="preserve">Определение психотерапевтических мишеней, определяющих особенности </w:t>
            </w:r>
            <w:proofErr w:type="spellStart"/>
            <w:r w:rsidRPr="00000508">
              <w:rPr>
                <w:rFonts w:ascii="Times New Roman" w:hAnsi="Times New Roman"/>
                <w:sz w:val="24"/>
                <w:szCs w:val="24"/>
              </w:rPr>
              <w:t>микросоциальной</w:t>
            </w:r>
            <w:proofErr w:type="spellEnd"/>
            <w:r w:rsidRPr="00000508">
              <w:rPr>
                <w:rFonts w:ascii="Times New Roman" w:hAnsi="Times New Roman"/>
                <w:sz w:val="24"/>
                <w:szCs w:val="24"/>
              </w:rPr>
              <w:t xml:space="preserve"> ситуации, актуальных стрессовых и психотравмирующих факторов в ближайшем окружении пациента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Выделение фокуса психологических проблем пациента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Определение психотерапевтических мишеней, связанных с основным психотерапевтическим методом</w:t>
            </w:r>
          </w:p>
        </w:tc>
      </w:tr>
      <w:tr w:rsidR="00442AC0" w:rsidRPr="008E70DE" w:rsidTr="00414D3E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 xml:space="preserve">Определение мотивации к участию в психотерапии и </w:t>
            </w:r>
            <w:r w:rsidRPr="000005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определение мотивации к участию: </w:t>
            </w:r>
            <w:proofErr w:type="gramStart"/>
            <w:r w:rsidRPr="0000050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000508">
              <w:rPr>
                <w:rFonts w:ascii="Times New Roman" w:hAnsi="Times New Roman"/>
                <w:sz w:val="24"/>
                <w:szCs w:val="24"/>
              </w:rPr>
              <w:t xml:space="preserve"> консультативной (</w:t>
            </w:r>
            <w:proofErr w:type="spellStart"/>
            <w:r w:rsidRPr="00000508">
              <w:rPr>
                <w:rFonts w:ascii="Times New Roman" w:hAnsi="Times New Roman"/>
                <w:sz w:val="24"/>
                <w:szCs w:val="24"/>
              </w:rPr>
              <w:t>проблеморешающей</w:t>
            </w:r>
            <w:proofErr w:type="spellEnd"/>
            <w:r w:rsidRPr="00000508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00508">
              <w:rPr>
                <w:rFonts w:ascii="Times New Roman" w:hAnsi="Times New Roman"/>
                <w:sz w:val="24"/>
                <w:szCs w:val="24"/>
              </w:rPr>
              <w:t>социоцентрической</w:t>
            </w:r>
            <w:proofErr w:type="spellEnd"/>
            <w:r w:rsidRPr="00000508">
              <w:rPr>
                <w:rFonts w:ascii="Times New Roman" w:hAnsi="Times New Roman"/>
                <w:sz w:val="24"/>
                <w:szCs w:val="24"/>
              </w:rPr>
              <w:t xml:space="preserve"> (кризисной), симптоматической, патогенетической, </w:t>
            </w:r>
            <w:proofErr w:type="spellStart"/>
            <w:r w:rsidRPr="00000508">
              <w:rPr>
                <w:rFonts w:ascii="Times New Roman" w:hAnsi="Times New Roman"/>
                <w:sz w:val="24"/>
                <w:szCs w:val="24"/>
              </w:rPr>
              <w:t>суппортивной</w:t>
            </w:r>
            <w:proofErr w:type="spellEnd"/>
            <w:r w:rsidRPr="00000508">
              <w:rPr>
                <w:rFonts w:ascii="Times New Roman" w:hAnsi="Times New Roman"/>
                <w:sz w:val="24"/>
                <w:szCs w:val="24"/>
              </w:rPr>
              <w:t xml:space="preserve"> (поддерживающей), обеспечивающей личностный рост. 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Выявление психопатологических симптомов и синдромов, определение вида и типа течения психического расстройства у пациента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 xml:space="preserve">Определение типа личностного функционирования пациента, с указанием характерных психологических защитных и </w:t>
            </w:r>
            <w:proofErr w:type="spellStart"/>
            <w:r w:rsidRPr="00000508">
              <w:rPr>
                <w:rFonts w:ascii="Times New Roman" w:hAnsi="Times New Roman"/>
                <w:sz w:val="24"/>
                <w:szCs w:val="24"/>
              </w:rPr>
              <w:t>совладающих</w:t>
            </w:r>
            <w:proofErr w:type="spellEnd"/>
            <w:r w:rsidRPr="0000050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00508">
              <w:rPr>
                <w:rFonts w:ascii="Times New Roman" w:hAnsi="Times New Roman"/>
                <w:sz w:val="24"/>
                <w:szCs w:val="24"/>
              </w:rPr>
              <w:t>копингов</w:t>
            </w:r>
            <w:proofErr w:type="spellEnd"/>
            <w:r w:rsidRPr="00000508">
              <w:rPr>
                <w:rFonts w:ascii="Times New Roman" w:hAnsi="Times New Roman"/>
                <w:sz w:val="24"/>
                <w:szCs w:val="24"/>
              </w:rPr>
              <w:t>) механизмов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2943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Проведение дополнительных медицинских и экспериментально-психологических исследований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2943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Назначение инструментальных диагностических исследований по показаниям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2943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Направление пациентов на консультацию к врачам-специалистам в соответствии с действующими стандартами медицинской помощи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42AC0" w:rsidRPr="00B9663D" w:rsidRDefault="000B230B" w:rsidP="000B230B">
            <w:pPr>
              <w:snapToGrid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Осуществление</w:t>
            </w:r>
            <w:r w:rsidR="00442AC0"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взаимодействи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442AC0"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 другими врачами-специалистами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0B230B" w:rsidP="002943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Установление</w:t>
            </w:r>
            <w:r w:rsidR="00442AC0" w:rsidRPr="005A10CB">
              <w:rPr>
                <w:rFonts w:ascii="Times New Roman" w:hAnsi="Times New Roman"/>
                <w:sz w:val="24"/>
                <w:szCs w:val="24"/>
              </w:rPr>
              <w:t xml:space="preserve"> клинического диагноза в соответствии с требованиями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действующей </w:t>
            </w:r>
            <w:r w:rsidR="00442AC0" w:rsidRPr="005A10CB">
              <w:rPr>
                <w:rFonts w:ascii="Times New Roman" w:hAnsi="Times New Roman"/>
                <w:sz w:val="24"/>
                <w:szCs w:val="24"/>
              </w:rPr>
              <w:t>МКБ и ориентацией на психотерапию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000508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0B230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Постановка функциональн</w:t>
            </w:r>
            <w:r w:rsidR="000B230B">
              <w:rPr>
                <w:rFonts w:ascii="Times New Roman" w:hAnsi="Times New Roman"/>
                <w:sz w:val="24"/>
                <w:szCs w:val="24"/>
              </w:rPr>
              <w:t>ого диагноза, включая клиническую</w:t>
            </w:r>
            <w:r w:rsidRPr="00000508">
              <w:rPr>
                <w:rFonts w:ascii="Times New Roman" w:hAnsi="Times New Roman"/>
                <w:sz w:val="24"/>
                <w:szCs w:val="24"/>
              </w:rPr>
              <w:t>, психологическ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ую</w:t>
            </w:r>
            <w:r w:rsidRPr="00000508">
              <w:rPr>
                <w:rFonts w:ascii="Times New Roman" w:hAnsi="Times New Roman"/>
                <w:sz w:val="24"/>
                <w:szCs w:val="24"/>
              </w:rPr>
              <w:t xml:space="preserve"> и социальн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ую плоскости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000508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 xml:space="preserve">Анализ всей клинической информации и функционального диагноза с целью  формулирования психотерапевтической гипотезы </w:t>
            </w:r>
          </w:p>
        </w:tc>
      </w:tr>
      <w:tr w:rsidR="00442AC0" w:rsidRPr="008E70DE" w:rsidTr="00294308">
        <w:trPr>
          <w:gridAfter w:val="2"/>
          <w:wAfter w:w="296" w:type="dxa"/>
          <w:trHeight w:val="20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442AC0" w:rsidRPr="00000508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000508" w:rsidRDefault="00442AC0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</w:rPr>
              <w:t>Разработка индивидуальной психотерапевтической программы с учетом результатов анализа всей медицинской информации по случаю</w:t>
            </w:r>
          </w:p>
        </w:tc>
      </w:tr>
      <w:tr w:rsidR="00442AC0" w:rsidRPr="008E70DE" w:rsidTr="00414D3E">
        <w:trPr>
          <w:gridAfter w:val="2"/>
          <w:wAfter w:w="296" w:type="dxa"/>
          <w:trHeight w:val="212"/>
        </w:trPr>
        <w:tc>
          <w:tcPr>
            <w:tcW w:w="2353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Анализировать и интерпретировать полученные анамнестические данные от пациента (родственников, законных представителей), а также сведения из сопровождающей медицинской и другой документации</w:t>
            </w:r>
          </w:p>
        </w:tc>
      </w:tr>
      <w:tr w:rsidR="00442AC0" w:rsidRPr="008E70DE" w:rsidTr="00414D3E">
        <w:trPr>
          <w:gridAfter w:val="2"/>
          <w:wAfter w:w="296" w:type="dxa"/>
          <w:trHeight w:val="212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Проводить клиническое психиатрическое и психотерапевтическое обследование и интерпретировать его результаты </w:t>
            </w:r>
          </w:p>
        </w:tc>
      </w:tr>
      <w:tr w:rsidR="00442AC0" w:rsidRPr="008E70DE" w:rsidTr="00414D3E">
        <w:trPr>
          <w:gridAfter w:val="2"/>
          <w:wAfter w:w="296" w:type="dxa"/>
          <w:trHeight w:val="212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Обосновывать необходимость и объем экспериментально-психологических и психотерапевтических исследований</w:t>
            </w:r>
          </w:p>
        </w:tc>
      </w:tr>
      <w:tr w:rsidR="00442AC0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Интерпретировать результаты экспериментально-психологических и психотерапевтических исследований</w:t>
            </w:r>
          </w:p>
        </w:tc>
      </w:tr>
      <w:tr w:rsidR="00442AC0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Обосновывать необходимость и объем лабораторного и инструментального обследования</w:t>
            </w:r>
          </w:p>
        </w:tc>
      </w:tr>
      <w:tr w:rsidR="00442AC0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Интерпретировать результаты лабораторного и инструментального обследования</w:t>
            </w:r>
          </w:p>
        </w:tc>
      </w:tr>
      <w:tr w:rsidR="00442AC0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Обосновывать необходимость направления пациентов на консультацию к врачам-специалистам</w:t>
            </w:r>
          </w:p>
        </w:tc>
      </w:tr>
      <w:tr w:rsidR="00442AC0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Интерпретировать результаты осмотра пациентов врачами-специалистами</w:t>
            </w:r>
          </w:p>
        </w:tc>
      </w:tr>
      <w:tr w:rsidR="00442AC0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42AC0" w:rsidRPr="005A10CB" w:rsidRDefault="00442AC0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Пользоваться необходимым набором клинических и психотерапевтических шкал (тестов, опросников)</w:t>
            </w:r>
          </w:p>
        </w:tc>
      </w:tr>
      <w:tr w:rsidR="001B5C05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000508" w:rsidRDefault="001B5C0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05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Разработка индивидуальной психотерапевтической программы с учетом клинического состояния пациента, особенностей личностного функционирования, психотерапевтической гипотезы и мишеней психотерапии</w:t>
            </w:r>
          </w:p>
        </w:tc>
      </w:tr>
      <w:tr w:rsidR="001B5C05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000508" w:rsidRDefault="001B5C0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0005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Обоснование включения в индивидуальную психотерапевтическую программу (ИПП) основного психотерапевтического метода (основных направлений психотерапии), вспомогательных психотерапевтических методов и техник (неосновных психотерапевтических направлении), форм психотерапий (индивидуальной, семейно-супружеской, групповой, средовой), условий оказания психотерапевтической помощи (амбулаторной, стационарной, полустационарной, внебольничной)</w:t>
            </w:r>
            <w:proofErr w:type="gramEnd"/>
          </w:p>
        </w:tc>
      </w:tr>
      <w:tr w:rsidR="001B5C05" w:rsidRPr="008E70DE" w:rsidTr="00414D3E">
        <w:trPr>
          <w:gridAfter w:val="2"/>
          <w:wAfter w:w="296" w:type="dxa"/>
          <w:trHeight w:val="183"/>
        </w:trPr>
        <w:tc>
          <w:tcPr>
            <w:tcW w:w="2353" w:type="dxa"/>
            <w:gridSpan w:val="2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1B5C05" w:rsidRPr="008E70DE" w:rsidTr="00414D3E">
        <w:trPr>
          <w:gridAfter w:val="2"/>
          <w:wAfter w:w="296" w:type="dxa"/>
          <w:trHeight w:val="225"/>
        </w:trPr>
        <w:tc>
          <w:tcPr>
            <w:tcW w:w="2353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10CB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95AD2" w:rsidRDefault="001B5C05" w:rsidP="00EB168D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AF1062">
              <w:rPr>
                <w:rFonts w:ascii="Times New Roman" w:hAnsi="Times New Roman"/>
                <w:sz w:val="24"/>
                <w:szCs w:val="24"/>
              </w:rPr>
              <w:t>Международные нормативные документы, законодательство Российской Федерации в области здравоохранения, психиатрической и психотерапевтической помощи</w:t>
            </w:r>
            <w:r w:rsidRPr="00AF1062">
              <w:rPr>
                <w:rFonts w:ascii="Times New Roman" w:hAnsi="Times New Roman"/>
                <w:bCs/>
                <w:sz w:val="24"/>
                <w:szCs w:val="24"/>
              </w:rPr>
              <w:t>, а также прав граждан при ее оказании</w:t>
            </w:r>
          </w:p>
        </w:tc>
      </w:tr>
      <w:tr w:rsidR="001B5C05" w:rsidRPr="008E70DE" w:rsidTr="00EB168D">
        <w:trPr>
          <w:gridAfter w:val="2"/>
          <w:wAfter w:w="296" w:type="dxa"/>
          <w:trHeight w:val="225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Вопросы организации психиатрической и психотерапевтической помощи в стране, республике, городе и т. д., организации работы скорой психиатрической помощи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6F6DA2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</w:tr>
      <w:tr w:rsidR="006F6DA2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6F6DA2" w:rsidRPr="005A10CB" w:rsidRDefault="006F6DA2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6F6DA2" w:rsidRPr="005A10CB" w:rsidRDefault="006F6DA2" w:rsidP="000B230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Стандарты оказания медицинской помощи </w:t>
            </w:r>
            <w:r w:rsidR="000B230B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психически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расстройства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расстройства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6F6DA2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</w:t>
            </w:r>
            <w:r>
              <w:rPr>
                <w:rFonts w:ascii="Times New Roman" w:hAnsi="Times New Roman"/>
                <w:sz w:val="24"/>
                <w:szCs w:val="24"/>
              </w:rPr>
              <w:t>ческие рекомендации по диагностике и терапии психичес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D5272B">
              <w:rPr>
                <w:rFonts w:ascii="Times New Roman" w:hAnsi="Times New Roman"/>
                <w:sz w:val="24"/>
                <w:szCs w:val="24"/>
              </w:rPr>
              <w:t>х расстройств и расстройств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</w:p>
        </w:tc>
      </w:tr>
      <w:tr w:rsidR="001B5C05" w:rsidRPr="008E70DE" w:rsidTr="00414D3E">
        <w:trPr>
          <w:gridAfter w:val="2"/>
          <w:wAfter w:w="296" w:type="dxa"/>
          <w:trHeight w:val="969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80A0F" w:rsidRDefault="001B5C05" w:rsidP="00294308">
            <w:pPr>
              <w:snapToGrid w:val="0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80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Основные вопросы общей психопатологии: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восприяти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расстройство мышления 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сознания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нарушения памяти 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эмоциональные расстройства 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расстройства влечения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интеллектуально-мнестические нарушения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критики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волевые нарушения </w:t>
            </w:r>
          </w:p>
          <w:p w:rsidR="001B5C05" w:rsidRPr="00580A0F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негативный  </w:t>
            </w:r>
          </w:p>
          <w:p w:rsidR="001B5C05" w:rsidRPr="00925E91" w:rsidRDefault="001B5C05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позитивный  </w:t>
            </w:r>
          </w:p>
        </w:tc>
      </w:tr>
      <w:tr w:rsidR="001B5C05" w:rsidRPr="008E70DE" w:rsidTr="00414D3E">
        <w:trPr>
          <w:gridAfter w:val="2"/>
          <w:wAfter w:w="296" w:type="dxa"/>
          <w:trHeight w:val="969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Порядок первичного освидетельствования пациентов психиатром, вопросы добровольной и недобровольной госпитализации в психиатрическое учреждение</w:t>
            </w:r>
          </w:p>
        </w:tc>
      </w:tr>
      <w:tr w:rsidR="001B5C05" w:rsidRPr="008E70DE" w:rsidTr="00414D3E">
        <w:trPr>
          <w:gridAfter w:val="2"/>
          <w:wAfter w:w="296" w:type="dxa"/>
          <w:trHeight w:val="592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Методика сбора психотерапевтической информации у пациентов (родственников, законных представителей)</w:t>
            </w:r>
          </w:p>
        </w:tc>
      </w:tr>
      <w:tr w:rsidR="001B5C05" w:rsidRPr="008E70DE" w:rsidTr="00414D3E">
        <w:trPr>
          <w:gridAfter w:val="2"/>
          <w:wAfter w:w="296" w:type="dxa"/>
          <w:trHeight w:val="734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Этиология и патогенез психических и психосоматических расстройств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Классификация и клиническая картина психических и психосоматических расстройств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 xml:space="preserve">Современные методы клинической и </w:t>
            </w:r>
            <w:proofErr w:type="spellStart"/>
            <w:r w:rsidRPr="005A10CB">
              <w:rPr>
                <w:rFonts w:ascii="Times New Roman" w:hAnsi="Times New Roman"/>
                <w:sz w:val="24"/>
                <w:szCs w:val="24"/>
              </w:rPr>
              <w:t>параклинической</w:t>
            </w:r>
            <w:proofErr w:type="spellEnd"/>
            <w:r w:rsidRPr="005A10CB">
              <w:rPr>
                <w:rFonts w:ascii="Times New Roman" w:hAnsi="Times New Roman"/>
                <w:sz w:val="24"/>
                <w:szCs w:val="24"/>
              </w:rPr>
              <w:t xml:space="preserve"> диагностики психических и психосоматических расстройств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Симптоматика состояний, требующих неотложной госпитализации или применения методов интенсивной терапии 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 xml:space="preserve">Теории личности в современной психотерапии, психологические защитные механизмы и </w:t>
            </w:r>
            <w:proofErr w:type="spellStart"/>
            <w:r w:rsidRPr="005A10CB">
              <w:rPr>
                <w:rFonts w:ascii="Times New Roman" w:hAnsi="Times New Roman"/>
                <w:sz w:val="24"/>
                <w:szCs w:val="24"/>
              </w:rPr>
              <w:t>копинг</w:t>
            </w:r>
            <w:proofErr w:type="spellEnd"/>
            <w:r w:rsidRPr="005A10CB">
              <w:rPr>
                <w:rFonts w:ascii="Times New Roman" w:hAnsi="Times New Roman"/>
                <w:sz w:val="24"/>
                <w:szCs w:val="24"/>
              </w:rPr>
              <w:t>-стратегии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0005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Показаний и противопоказаний к применению психотерапевтических методов (основных и неосновных направлений), форм психотерапии и условий оказания психотерапевтической помощи</w:t>
            </w:r>
          </w:p>
        </w:tc>
      </w:tr>
      <w:tr w:rsidR="001B5C05" w:rsidRPr="008E70DE" w:rsidTr="00414D3E">
        <w:trPr>
          <w:gridAfter w:val="2"/>
          <w:wAfter w:w="296" w:type="dxa"/>
          <w:trHeight w:val="170"/>
        </w:trPr>
        <w:tc>
          <w:tcPr>
            <w:tcW w:w="2353" w:type="dxa"/>
            <w:gridSpan w:val="2"/>
            <w:tcBorders>
              <w:lef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5A10CB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0B230B" w:rsidRPr="008E70DE" w:rsidTr="008B3951">
        <w:trPr>
          <w:gridAfter w:val="2"/>
          <w:wAfter w:w="296" w:type="dxa"/>
          <w:trHeight w:val="1023"/>
        </w:trPr>
        <w:tc>
          <w:tcPr>
            <w:tcW w:w="2353" w:type="dxa"/>
            <w:gridSpan w:val="2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0B230B" w:rsidRPr="005A10CB" w:rsidRDefault="000B230B" w:rsidP="005A10C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10CB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7103" w:type="dxa"/>
            <w:gridSpan w:val="12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vAlign w:val="center"/>
          </w:tcPr>
          <w:p w:rsidR="000B230B" w:rsidRPr="005A10CB" w:rsidRDefault="000B230B" w:rsidP="005A10CB">
            <w:pPr>
              <w:snapToGrid w:val="0"/>
              <w:spacing w:after="0" w:line="240" w:lineRule="auto"/>
              <w:ind w:right="357" w:hanging="85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1B5C05" w:rsidRPr="008E70DE" w:rsidTr="00414D3E">
        <w:trPr>
          <w:gridAfter w:val="2"/>
          <w:wAfter w:w="296" w:type="dxa"/>
          <w:trHeight w:val="592"/>
        </w:trPr>
        <w:tc>
          <w:tcPr>
            <w:tcW w:w="9456" w:type="dxa"/>
            <w:gridSpan w:val="14"/>
            <w:vAlign w:val="center"/>
          </w:tcPr>
          <w:p w:rsidR="001B5C05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054F73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054F73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1B5C05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1B5C05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1B5C05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1B5C05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1B5C05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1B5C05" w:rsidRPr="00054F73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1B5C05" w:rsidRPr="00054F73" w:rsidRDefault="001B5C0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054F73">
              <w:rPr>
                <w:rFonts w:ascii="Times New Roman" w:hAnsi="Times New Roman"/>
                <w:b/>
                <w:sz w:val="24"/>
                <w:szCs w:val="20"/>
              </w:rPr>
              <w:t>3.3.2. Трудовая функция</w:t>
            </w:r>
          </w:p>
          <w:p w:rsidR="001B5C05" w:rsidRPr="00054F73" w:rsidRDefault="001B5C05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1B5C05" w:rsidRPr="008E70DE" w:rsidTr="00414D3E">
        <w:trPr>
          <w:gridAfter w:val="1"/>
          <w:wAfter w:w="142" w:type="dxa"/>
          <w:trHeight w:val="278"/>
        </w:trPr>
        <w:tc>
          <w:tcPr>
            <w:tcW w:w="1368" w:type="dxa"/>
            <w:vAlign w:val="center"/>
          </w:tcPr>
          <w:p w:rsidR="001B5C05" w:rsidRPr="008E70DE" w:rsidRDefault="001B5C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99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1B5C05" w:rsidRPr="00054F73" w:rsidRDefault="001B5C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4F73">
              <w:rPr>
                <w:rFonts w:ascii="Times New Roman" w:hAnsi="Times New Roman"/>
                <w:sz w:val="24"/>
                <w:szCs w:val="24"/>
              </w:rPr>
              <w:t>Назначение лечения пациентам и контроль его эффективности и безопасности</w:t>
            </w:r>
          </w:p>
        </w:tc>
        <w:tc>
          <w:tcPr>
            <w:tcW w:w="1276" w:type="dxa"/>
            <w:tcBorders>
              <w:left w:val="single" w:sz="4" w:space="0" w:color="808080"/>
            </w:tcBorders>
            <w:vAlign w:val="center"/>
          </w:tcPr>
          <w:p w:rsidR="001B5C05" w:rsidRPr="008E70DE" w:rsidRDefault="001B5C05" w:rsidP="00414D3E">
            <w:pPr>
              <w:spacing w:after="0" w:line="240" w:lineRule="auto"/>
              <w:ind w:left="360" w:right="360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8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1B5C05" w:rsidRPr="008E70DE" w:rsidRDefault="001B5C05" w:rsidP="00414D3E">
            <w:pPr>
              <w:snapToGri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C/0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2</w:t>
            </w: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3"/>
            <w:tcBorders>
              <w:left w:val="single" w:sz="4" w:space="0" w:color="808080"/>
            </w:tcBorders>
            <w:vAlign w:val="center"/>
          </w:tcPr>
          <w:p w:rsidR="001B5C05" w:rsidRPr="008E70DE" w:rsidRDefault="001B5C05" w:rsidP="00414D3E">
            <w:pPr>
              <w:spacing w:after="0" w:line="240" w:lineRule="auto"/>
              <w:ind w:left="360" w:right="360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Уровень (подуровень) квалификации</w:t>
            </w:r>
          </w:p>
        </w:tc>
        <w:tc>
          <w:tcPr>
            <w:tcW w:w="8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B5C05" w:rsidRPr="008E70DE" w:rsidRDefault="001B5C05" w:rsidP="00414D3E">
            <w:pPr>
              <w:snapToGrid w:val="0"/>
              <w:spacing w:after="0" w:line="240" w:lineRule="auto"/>
              <w:ind w:left="360" w:right="360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B5C05" w:rsidRPr="008E70DE" w:rsidTr="00414D3E">
        <w:trPr>
          <w:gridAfter w:val="2"/>
          <w:wAfter w:w="296" w:type="dxa"/>
          <w:trHeight w:val="281"/>
        </w:trPr>
        <w:tc>
          <w:tcPr>
            <w:tcW w:w="9456" w:type="dxa"/>
            <w:gridSpan w:val="14"/>
            <w:vAlign w:val="center"/>
          </w:tcPr>
          <w:p w:rsidR="001B5C05" w:rsidRPr="008E70DE" w:rsidRDefault="001B5C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1B5C05" w:rsidRPr="008E70DE" w:rsidTr="00414D3E">
        <w:trPr>
          <w:gridAfter w:val="2"/>
          <w:wAfter w:w="296" w:type="dxa"/>
          <w:trHeight w:val="488"/>
        </w:trPr>
        <w:tc>
          <w:tcPr>
            <w:tcW w:w="2378" w:type="dxa"/>
            <w:gridSpan w:val="3"/>
            <w:vAlign w:val="center"/>
          </w:tcPr>
          <w:p w:rsidR="001B5C05" w:rsidRPr="008E70DE" w:rsidRDefault="001B5C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3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1B5C05" w:rsidRPr="008E70DE" w:rsidRDefault="001B5C0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1B5C05" w:rsidRPr="008E70DE" w:rsidRDefault="001B5C0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23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1B5C05" w:rsidRPr="008E70DE" w:rsidRDefault="001B5C05" w:rsidP="00414D3E">
            <w:pPr>
              <w:spacing w:after="0" w:line="240" w:lineRule="auto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546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1B5C05" w:rsidRPr="008E70DE" w:rsidRDefault="001B5C0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-</w:t>
            </w:r>
          </w:p>
        </w:tc>
        <w:tc>
          <w:tcPr>
            <w:tcW w:w="1706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-</w:t>
            </w:r>
          </w:p>
        </w:tc>
      </w:tr>
      <w:tr w:rsidR="001B5C05" w:rsidRPr="008E70DE" w:rsidTr="00414D3E">
        <w:trPr>
          <w:gridAfter w:val="2"/>
          <w:wAfter w:w="296" w:type="dxa"/>
          <w:trHeight w:val="479"/>
        </w:trPr>
        <w:tc>
          <w:tcPr>
            <w:tcW w:w="2378" w:type="dxa"/>
            <w:gridSpan w:val="3"/>
            <w:vAlign w:val="center"/>
          </w:tcPr>
          <w:p w:rsidR="001B5C05" w:rsidRPr="008E70DE" w:rsidRDefault="001B5C0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826" w:type="dxa"/>
            <w:gridSpan w:val="5"/>
            <w:tcBorders>
              <w:top w:val="single" w:sz="2" w:space="0" w:color="808080"/>
            </w:tcBorders>
            <w:vAlign w:val="center"/>
          </w:tcPr>
          <w:p w:rsidR="001B5C05" w:rsidRPr="008E70DE" w:rsidRDefault="001B5C0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546" w:type="dxa"/>
            <w:gridSpan w:val="3"/>
            <w:tcBorders>
              <w:top w:val="single" w:sz="2" w:space="0" w:color="808080"/>
            </w:tcBorders>
          </w:tcPr>
          <w:p w:rsidR="001B5C05" w:rsidRPr="008E70DE" w:rsidRDefault="001B5C05" w:rsidP="00414D3E">
            <w:pPr>
              <w:spacing w:before="200" w:after="0" w:line="240" w:lineRule="auto"/>
              <w:ind w:left="35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1706" w:type="dxa"/>
            <w:gridSpan w:val="3"/>
            <w:tcBorders>
              <w:top w:val="single" w:sz="2" w:space="0" w:color="808080"/>
            </w:tcBorders>
          </w:tcPr>
          <w:p w:rsidR="001B5C05" w:rsidRPr="008E70DE" w:rsidRDefault="001B5C05" w:rsidP="00414D3E">
            <w:pPr>
              <w:spacing w:before="200" w:after="0" w:line="240" w:lineRule="auto"/>
              <w:ind w:left="48"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 xml:space="preserve">Регистрационный номер </w:t>
            </w:r>
          </w:p>
          <w:p w:rsidR="001B5C05" w:rsidRPr="008E70DE" w:rsidRDefault="001B5C05" w:rsidP="00414D3E">
            <w:pPr>
              <w:spacing w:after="0" w:line="240" w:lineRule="auto"/>
              <w:ind w:left="48" w:right="-104"/>
              <w:jc w:val="center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профессионального стандарта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0B230B">
            <w:pPr>
              <w:snapToGrid w:val="0"/>
              <w:spacing w:after="0" w:line="240" w:lineRule="auto"/>
              <w:ind w:left="59" w:right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1062">
              <w:rPr>
                <w:rFonts w:ascii="Times New Roman" w:hAnsi="Times New Roman"/>
                <w:sz w:val="24"/>
                <w:szCs w:val="24"/>
              </w:rPr>
              <w:t>Разработка плана комплексного лечения пациентов разного возраста с учетом клинической картины заболев</w:t>
            </w:r>
            <w:r w:rsidR="000B230B">
              <w:rPr>
                <w:rFonts w:ascii="Times New Roman" w:hAnsi="Times New Roman"/>
                <w:sz w:val="24"/>
                <w:szCs w:val="24"/>
              </w:rPr>
              <w:t>ания и личностных особенностей</w:t>
            </w:r>
          </w:p>
        </w:tc>
      </w:tr>
      <w:tr w:rsidR="007807E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AF1062">
            <w:pPr>
              <w:snapToGrid w:val="0"/>
              <w:spacing w:after="0" w:line="240" w:lineRule="auto"/>
              <w:ind w:left="59" w:right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67A8">
              <w:rPr>
                <w:rFonts w:ascii="Times New Roman" w:hAnsi="Times New Roman"/>
                <w:sz w:val="24"/>
                <w:szCs w:val="24"/>
              </w:rPr>
              <w:t>Разработка индивидуальной психотерапевтической программы с учетом клинической картины заболеваний, выявленных психологических и психосоциальных механизмов психического расстройства, психотерапевтической гипотезы, выделенных психотерапевтических мишеней.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567A8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7567A8">
              <w:rPr>
                <w:rFonts w:ascii="Times New Roman" w:hAnsi="Times New Roman"/>
                <w:sz w:val="24"/>
                <w:szCs w:val="24"/>
              </w:rPr>
              <w:t>Определение сроков и этапов комплексного лечения пациентов разного возраста с учетом клинической картины заболевания и личностных особенностей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567A8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7567A8">
              <w:rPr>
                <w:rFonts w:ascii="Times New Roman" w:hAnsi="Times New Roman"/>
                <w:sz w:val="24"/>
                <w:szCs w:val="24"/>
              </w:rPr>
              <w:t>Назначение медикаментозной терапии пациентам разного возраста с учетом клинической картины заболевания</w:t>
            </w:r>
            <w:r w:rsidRPr="007567A8">
              <w:rPr>
                <w:rFonts w:ascii="Times New Roman" w:hAnsi="Times New Roman"/>
              </w:rPr>
              <w:t xml:space="preserve"> </w:t>
            </w:r>
            <w:r w:rsidRPr="007567A8">
              <w:rPr>
                <w:rFonts w:ascii="Times New Roman" w:hAnsi="Times New Roman"/>
                <w:sz w:val="24"/>
                <w:szCs w:val="24"/>
              </w:rPr>
              <w:t>и личностных особенностей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567A8" w:rsidRDefault="001B5C05" w:rsidP="00294C73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7567A8">
              <w:rPr>
                <w:rFonts w:ascii="Times New Roman" w:hAnsi="Times New Roman"/>
                <w:sz w:val="24"/>
                <w:szCs w:val="24"/>
              </w:rPr>
              <w:t xml:space="preserve">Назначение немедикаментозной терапии пациентам разного возраста с учетом клинической картины заболевания и личностных особенностей </w:t>
            </w:r>
          </w:p>
        </w:tc>
      </w:tr>
      <w:tr w:rsidR="007807E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294C73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7567A8">
              <w:rPr>
                <w:rFonts w:ascii="Times New Roman" w:hAnsi="Times New Roman"/>
                <w:sz w:val="24"/>
                <w:szCs w:val="24"/>
              </w:rPr>
              <w:t>Назначение индивидуальной психотерапевтической программы пациентам разного возраста с учетом клинической картины заболевания, личностных особенностей, психотерапевтической гипотезы, выделенных мишеней психотерапии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Оценка и обеспечение эффективности и безопасности медикаментозной терапии у пациентов разного возраста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B919D7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Оценка и обеспечение эффективности и безопасности немедикаментозной терапии у пациентов разного возраста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Оценка и обеспечение эффективности и безопасности психотерапии у пациентов разного возраста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Назначение </w:t>
            </w:r>
            <w:proofErr w:type="spellStart"/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социотерапевтических</w:t>
            </w:r>
            <w:proofErr w:type="spellEnd"/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мероприятий пациентам разного возраста</w:t>
            </w:r>
            <w:r w:rsidRPr="008E70DE">
              <w:rPr>
                <w:rFonts w:ascii="Times New Roman" w:hAnsi="Times New Roman"/>
              </w:rPr>
              <w:t xml:space="preserve"> </w:t>
            </w: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 учетом клинической картины заболевания и личностных особенностей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Динамическое наблюдение за состоянием пациентов разного возраста в стационарных условиях</w:t>
            </w:r>
          </w:p>
        </w:tc>
      </w:tr>
      <w:tr w:rsidR="001B5C05" w:rsidRPr="008E70DE" w:rsidTr="00414D3E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Динамическое наблюдение за состоянием пациентов разного возраста в амбулаторных условиях</w:t>
            </w:r>
          </w:p>
        </w:tc>
      </w:tr>
      <w:tr w:rsidR="001B5C05" w:rsidRPr="008E70DE" w:rsidTr="00294308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5C05" w:rsidRPr="00936C1D" w:rsidRDefault="000B230B" w:rsidP="000B23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Применение</w:t>
            </w:r>
            <w:r w:rsidR="001B5C05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1B5C05"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метод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ов</w:t>
            </w:r>
            <w:r w:rsidR="001B5C05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="001B5C05"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полипрофессионального</w:t>
            </w:r>
            <w:proofErr w:type="spellEnd"/>
            <w:r w:rsidR="001B5C05"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1B5C05"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бригадного </w:t>
            </w:r>
            <w:r w:rsidR="001B5C05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ведения пациента </w:t>
            </w:r>
          </w:p>
        </w:tc>
      </w:tr>
      <w:tr w:rsidR="001B5C05" w:rsidRPr="008E70DE" w:rsidTr="00294308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5C05" w:rsidRPr="00B9663D" w:rsidRDefault="001B5C05" w:rsidP="00294308">
            <w:pPr>
              <w:snapToGrid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взаимодействие с другими врачами-специалистами</w:t>
            </w:r>
          </w:p>
        </w:tc>
      </w:tr>
      <w:tr w:rsidR="001B5C05" w:rsidRPr="008E70DE" w:rsidTr="00294308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5C05" w:rsidRPr="00B9663D" w:rsidRDefault="000B230B" w:rsidP="000B23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Получение</w:t>
            </w:r>
            <w:r w:rsidR="001B5C05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согласи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я</w:t>
            </w:r>
            <w:r w:rsidR="001B5C05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пациента на проводимое лечение</w:t>
            </w:r>
            <w:r w:rsidR="001B5C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при этом </w:t>
            </w:r>
            <w:r w:rsidR="001B5C05"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учитывать</w:t>
            </w:r>
            <w:r w:rsidR="001B5C05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1B5C05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его </w:t>
            </w:r>
            <w:r w:rsidR="001B5C05"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мнение</w:t>
            </w:r>
            <w:r w:rsidR="001B5C05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1B5C05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относительно его собственного</w:t>
            </w:r>
            <w:r w:rsidR="001B5C05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1B5C05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здоровья, уважать его точку зрения и</w:t>
            </w:r>
            <w:r w:rsidR="001B5C05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1B5C05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принимать во внимание его предпочтения</w:t>
            </w:r>
          </w:p>
        </w:tc>
      </w:tr>
      <w:tr w:rsidR="001B5C05" w:rsidRPr="008E70DE" w:rsidTr="00294308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5C05" w:rsidRPr="00B9663D" w:rsidRDefault="001B5C05" w:rsidP="000B230B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>редоставл</w:t>
            </w:r>
            <w:r w:rsidR="000B230B">
              <w:rPr>
                <w:rFonts w:ascii="Times New Roman" w:hAnsi="Times New Roman"/>
                <w:color w:val="000000"/>
                <w:sz w:val="24"/>
                <w:szCs w:val="24"/>
              </w:rPr>
              <w:t>ение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пациенту интересующую его информацию о заболевании, лечении и прогнозе этого заболевания</w:t>
            </w:r>
            <w:r w:rsidR="000B23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доступной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</w:t>
            </w:r>
            <w:r w:rsidR="000B230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B5C05" w:rsidRPr="008E70DE" w:rsidTr="00294308">
        <w:trPr>
          <w:gridAfter w:val="2"/>
          <w:wAfter w:w="296" w:type="dxa"/>
          <w:trHeight w:val="200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5C05" w:rsidRPr="00B9663D" w:rsidRDefault="001B5C05" w:rsidP="000B230B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</w:t>
            </w:r>
            <w:r w:rsidR="000B230B">
              <w:rPr>
                <w:rFonts w:ascii="Times New Roman" w:hAnsi="Times New Roman"/>
                <w:color w:val="000000"/>
                <w:sz w:val="24"/>
                <w:szCs w:val="24"/>
              </w:rPr>
              <w:t>ение</w:t>
            </w: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пациенту информацию по проводимому лечению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>изменени</w:t>
            </w: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>ях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его состояния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Необходимые умения</w:t>
            </w: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Разрабатывать план комплексного лечения пациентов разного возраста с учетом клинической картины заболевания и личностных особенностей</w:t>
            </w:r>
          </w:p>
        </w:tc>
      </w:tr>
      <w:tr w:rsidR="007807E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pacing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0B230B" w:rsidP="000B230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Разрабатывать</w:t>
            </w:r>
            <w:r w:rsidR="007807E5"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индивидуальн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ые</w:t>
            </w:r>
            <w:r w:rsidR="007807E5"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психотерапевтическ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ие</w:t>
            </w:r>
            <w:r w:rsidR="007807E5"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программы с учетом клинической картины, личностных особенностей, психотерапевтической гипотезы и мишеней психотерапии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567A8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Определять сроки и этапы комплексного лечения пациентов разного возраста с учетом клинической картины заболевания и личностных особенностей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567A8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Назначать медикаментозную терапию пациентам разного возраста с учетом клинической картины заболевания и личностных особенностей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567A8" w:rsidRDefault="001B5C05" w:rsidP="00992BD5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Назначать немедикаментозную терапию пациентам разного </w:t>
            </w:r>
            <w:r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lastRenderedPageBreak/>
              <w:t>возраста с учетом клинической картины заболевания и личностных особенностей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7567A8" w:rsidRDefault="007807E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Назначать индивидуальную психотерапевтическую программы пациентам разного возраста с учетом клинической картины заболевания, личностными особенностями, психотерапевтической гипотезой и мишенями психотерапии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Оценивать и обеспечивать эффективность и безопасность медикаментозной терапии у пациентов разного возраста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992BD5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Оценивать и обеспечивать эффективность и безопасность немедикаментозной терапии у пациентов разного возраста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Оценивать и обеспечивать эффективность и безопасность психотерапии у пациентов разного возраста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Назначать </w:t>
            </w:r>
            <w:proofErr w:type="spellStart"/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социотерапевтические</w:t>
            </w:r>
            <w:proofErr w:type="spellEnd"/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мероприятия пациентам разного возраста с учетом клинической картины заболевания и личностных особенностей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Организовывать динамическое наблюдение пациентов разного возраста в стационарных условиях</w:t>
            </w:r>
          </w:p>
        </w:tc>
      </w:tr>
      <w:tr w:rsidR="001B5C05" w:rsidRPr="008E70DE" w:rsidTr="00414D3E">
        <w:trPr>
          <w:gridAfter w:val="2"/>
          <w:wAfter w:w="296" w:type="dxa"/>
          <w:trHeight w:val="212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</w:tcPr>
          <w:p w:rsidR="001B5C05" w:rsidRPr="008E70DE" w:rsidRDefault="001B5C05" w:rsidP="005A10C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Организовывать динамическое наблюдение пациентов разного возраста в амбулаторных условиях</w:t>
            </w:r>
          </w:p>
        </w:tc>
      </w:tr>
      <w:tr w:rsidR="001B5C0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Определять показания к неотложной госпитализации пациентов разного возраста</w:t>
            </w:r>
          </w:p>
        </w:tc>
      </w:tr>
      <w:tr w:rsidR="001B5C0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B5C05" w:rsidRPr="008E70DE" w:rsidRDefault="001B5C0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Определять показания к плановой госпитализации пациентов разного возраста для проведения обследования и подбора терапии в стационарных условиях</w:t>
            </w:r>
          </w:p>
        </w:tc>
      </w:tr>
      <w:tr w:rsidR="007807E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Определять показания к динамической психотерапии с учетом клинической картины, особенностей личности, психотерапевтической гипотезы и мишеней психотерапии</w:t>
            </w:r>
          </w:p>
        </w:tc>
      </w:tr>
      <w:tr w:rsidR="007807E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Определять показания к личностно-ориентированной (реконструктивной) психотерапии с учетом клинической картины, особенностей личности, психотерапевтической гипотезы и мишеней психотерапии</w:t>
            </w:r>
          </w:p>
        </w:tc>
      </w:tr>
      <w:tr w:rsidR="007807E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Определять показания к </w:t>
            </w:r>
            <w:proofErr w:type="spellStart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когнитивно</w:t>
            </w:r>
            <w:proofErr w:type="spellEnd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-поведенческой психотерапии с учетом клинической картины, особенностей личности, психотерапевтической гипотезы и мишеней психотерапии</w:t>
            </w:r>
          </w:p>
        </w:tc>
      </w:tr>
      <w:tr w:rsidR="007807E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Определять показания к экзистенциально-гуманистической психотерапии с учетом клинической картины, особенностей личности, психотерапевтической гипотезы и мишеней психотерапии</w:t>
            </w:r>
          </w:p>
        </w:tc>
      </w:tr>
      <w:tr w:rsidR="007807E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Определять показания к психотерапии неосновных направлений психотерапии (арт-терапия, телесно-ориентированной психотерапии, </w:t>
            </w:r>
            <w:proofErr w:type="spellStart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психодрамы</w:t>
            </w:r>
            <w:proofErr w:type="spellEnd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трансдраматической</w:t>
            </w:r>
            <w:proofErr w:type="spellEnd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психотерапии, кризисной психотерапии, суггестивной психотерапии, </w:t>
            </w:r>
            <w:proofErr w:type="spellStart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трансперсональной</w:t>
            </w:r>
            <w:proofErr w:type="spellEnd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психотерапии), с учетом клинической картины, особенностей личности, психотерапевтической гипотезы и мишеней психотерапии</w:t>
            </w:r>
          </w:p>
        </w:tc>
      </w:tr>
      <w:tr w:rsidR="007807E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7567A8" w:rsidRDefault="007807E5" w:rsidP="00294308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Определять показания к назначению различных форм психотерапии (</w:t>
            </w:r>
            <w:proofErr w:type="spellStart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индвидуальной</w:t>
            </w:r>
            <w:proofErr w:type="spellEnd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семейно-супружеской, групповой, психотерапии в условиях естественной среды, </w:t>
            </w: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средовой психотерапии) учетом клинической картины, особенностей личности, психотерапевтической гипотезы и мишеней психотерапии</w:t>
            </w:r>
          </w:p>
        </w:tc>
      </w:tr>
      <w:tr w:rsidR="007807E5" w:rsidRPr="008E70DE" w:rsidTr="00414D3E">
        <w:trPr>
          <w:gridAfter w:val="2"/>
          <w:wAfter w:w="296" w:type="dxa"/>
          <w:trHeight w:val="183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7807E5" w:rsidRPr="008E70DE" w:rsidTr="00414D3E">
        <w:trPr>
          <w:gridAfter w:val="2"/>
          <w:wAfter w:w="296" w:type="dxa"/>
          <w:trHeight w:val="225"/>
        </w:trPr>
        <w:tc>
          <w:tcPr>
            <w:tcW w:w="2378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t>Необходимые знания</w:t>
            </w: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062">
              <w:rPr>
                <w:rFonts w:ascii="Times New Roman" w:hAnsi="Times New Roman"/>
                <w:sz w:val="24"/>
                <w:szCs w:val="24"/>
              </w:rPr>
              <w:t>Международные нормативные документы, законодательство Российской Федерации в области здравоохранения, психиатрической и психотерапевтической помощи</w:t>
            </w:r>
            <w:r w:rsidRPr="00AF1062">
              <w:rPr>
                <w:rFonts w:ascii="Times New Roman" w:hAnsi="Times New Roman"/>
                <w:bCs/>
                <w:sz w:val="24"/>
                <w:szCs w:val="24"/>
              </w:rPr>
              <w:t>, а также прав граждан при ее оказании</w:t>
            </w:r>
          </w:p>
        </w:tc>
      </w:tr>
      <w:tr w:rsidR="007807E5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807E5" w:rsidRPr="008E70DE" w:rsidRDefault="007807E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Вопросы организации психиатрической и психотерапевтической помощи в стране, республике, городе и т. д., организации работы скорой психиатрической помощи</w:t>
            </w:r>
          </w:p>
        </w:tc>
      </w:tr>
      <w:tr w:rsidR="007567A8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5A10CB" w:rsidRDefault="007567A8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</w:tr>
      <w:tr w:rsidR="007567A8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5A10CB" w:rsidRDefault="007567A8" w:rsidP="000B230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Стандарты оказания медицинской помощи </w:t>
            </w:r>
            <w:r w:rsidR="000B230B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психически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расстройства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расстройства</w:t>
            </w:r>
            <w:r w:rsidR="000B230B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</w:p>
        </w:tc>
      </w:tr>
      <w:tr w:rsidR="007567A8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5A10CB" w:rsidRDefault="007567A8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</w:t>
            </w:r>
            <w:r>
              <w:rPr>
                <w:rFonts w:ascii="Times New Roman" w:hAnsi="Times New Roman"/>
                <w:sz w:val="24"/>
                <w:szCs w:val="24"/>
              </w:rPr>
              <w:t>ческие рекомендации по диагностике и терапии психичес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их расстройств и расстройств поведения</w:t>
            </w:r>
          </w:p>
        </w:tc>
      </w:tr>
      <w:tr w:rsidR="007567A8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Современные доказательные методы терапии психических и психосоматических расстройств у пациентов разного возраста</w:t>
            </w:r>
          </w:p>
        </w:tc>
      </w:tr>
      <w:tr w:rsidR="007567A8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Механизмы действия основных групп лекарственных препаратов; медицинские показания и противопоказания к их применению; осложнения, вызванные их применением</w:t>
            </w:r>
          </w:p>
        </w:tc>
      </w:tr>
      <w:tr w:rsidR="007567A8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Техники, показания и противопоказания к применению основных методов психотерапии; психологические защитные механизмы и </w:t>
            </w:r>
            <w:proofErr w:type="spellStart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копинг</w:t>
            </w:r>
            <w:proofErr w:type="spellEnd"/>
            <w:r w:rsidRPr="007567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-стратегии</w:t>
            </w:r>
          </w:p>
        </w:tc>
      </w:tr>
      <w:tr w:rsidR="007567A8" w:rsidRPr="008E70DE" w:rsidTr="00414D3E">
        <w:trPr>
          <w:gridAfter w:val="2"/>
          <w:wAfter w:w="296" w:type="dxa"/>
          <w:trHeight w:val="170"/>
        </w:trPr>
        <w:tc>
          <w:tcPr>
            <w:tcW w:w="2378" w:type="dxa"/>
            <w:gridSpan w:val="3"/>
            <w:tcBorders>
              <w:lef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7567A8" w:rsidRPr="008E70DE" w:rsidTr="00414D3E">
        <w:trPr>
          <w:gridAfter w:val="2"/>
          <w:wAfter w:w="296" w:type="dxa"/>
          <w:trHeight w:val="454"/>
        </w:trPr>
        <w:tc>
          <w:tcPr>
            <w:tcW w:w="2378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7078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567A8" w:rsidRPr="008E70DE" w:rsidRDefault="007567A8" w:rsidP="005A10CB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</w:tbl>
    <w:p w:rsidR="00F714E5" w:rsidRPr="008E70DE" w:rsidRDefault="00F714E5" w:rsidP="00F714E5">
      <w:pPr>
        <w:rPr>
          <w:rFonts w:ascii="Times New Roman" w:hAnsi="Times New Roman"/>
        </w:rPr>
      </w:pPr>
    </w:p>
    <w:tbl>
      <w:tblPr>
        <w:tblW w:w="95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355"/>
        <w:gridCol w:w="976"/>
        <w:gridCol w:w="1056"/>
        <w:gridCol w:w="450"/>
        <w:gridCol w:w="641"/>
        <w:gridCol w:w="1276"/>
        <w:gridCol w:w="422"/>
        <w:gridCol w:w="429"/>
        <w:gridCol w:w="834"/>
        <w:gridCol w:w="1291"/>
        <w:gridCol w:w="416"/>
        <w:gridCol w:w="435"/>
      </w:tblGrid>
      <w:tr w:rsidR="00F714E5" w:rsidRPr="008E70DE" w:rsidTr="00414D3E">
        <w:trPr>
          <w:gridAfter w:val="1"/>
          <w:wAfter w:w="435" w:type="dxa"/>
          <w:trHeight w:val="592"/>
        </w:trPr>
        <w:tc>
          <w:tcPr>
            <w:tcW w:w="9146" w:type="dxa"/>
            <w:gridSpan w:val="11"/>
            <w:vAlign w:val="center"/>
          </w:tcPr>
          <w:p w:rsidR="00F714E5" w:rsidRPr="00054F73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054F73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054F73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F714E5" w:rsidRPr="00054F73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054F73">
              <w:rPr>
                <w:rFonts w:ascii="Times New Roman" w:hAnsi="Times New Roman"/>
                <w:b/>
                <w:sz w:val="24"/>
                <w:szCs w:val="20"/>
              </w:rPr>
              <w:t>3.3.3. Трудовая функция</w:t>
            </w:r>
          </w:p>
          <w:p w:rsidR="00F714E5" w:rsidRPr="00054F73" w:rsidRDefault="00F714E5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414D3E">
        <w:trPr>
          <w:trHeight w:val="278"/>
        </w:trPr>
        <w:tc>
          <w:tcPr>
            <w:tcW w:w="1355" w:type="dxa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312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054F73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54F7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и контроль эффективности индивидуальных реабилитационных программ для пациентов</w:t>
            </w:r>
          </w:p>
        </w:tc>
        <w:tc>
          <w:tcPr>
            <w:tcW w:w="1276" w:type="dxa"/>
            <w:tcBorders>
              <w:left w:val="single" w:sz="4" w:space="0" w:color="808080"/>
            </w:tcBorders>
            <w:vAlign w:val="center"/>
          </w:tcPr>
          <w:p w:rsidR="00F714E5" w:rsidRPr="00054F73" w:rsidRDefault="00F714E5" w:rsidP="00414D3E">
            <w:pPr>
              <w:spacing w:before="200" w:after="0" w:line="240" w:lineRule="auto"/>
              <w:ind w:left="360" w:right="360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054F73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85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/0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3</w:t>
            </w: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2125" w:type="dxa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before="200" w:after="0" w:line="240" w:lineRule="auto"/>
              <w:ind w:left="360" w:right="360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Уровень (подуровень) квалификации</w:t>
            </w:r>
          </w:p>
        </w:tc>
        <w:tc>
          <w:tcPr>
            <w:tcW w:w="85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before="200" w:after="0" w:line="240" w:lineRule="auto"/>
              <w:ind w:left="51" w:right="360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414D3E">
        <w:trPr>
          <w:gridAfter w:val="1"/>
          <w:wAfter w:w="435" w:type="dxa"/>
          <w:trHeight w:val="281"/>
        </w:trPr>
        <w:tc>
          <w:tcPr>
            <w:tcW w:w="9146" w:type="dxa"/>
            <w:gridSpan w:val="11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414D3E">
        <w:trPr>
          <w:gridAfter w:val="1"/>
          <w:wAfter w:w="435" w:type="dxa"/>
          <w:trHeight w:val="488"/>
        </w:trPr>
        <w:tc>
          <w:tcPr>
            <w:tcW w:w="2331" w:type="dxa"/>
            <w:gridSpan w:val="2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5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3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26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0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714E5" w:rsidRPr="008E70DE" w:rsidTr="00414D3E">
        <w:trPr>
          <w:gridAfter w:val="1"/>
          <w:wAfter w:w="435" w:type="dxa"/>
          <w:trHeight w:val="479"/>
        </w:trPr>
        <w:tc>
          <w:tcPr>
            <w:tcW w:w="2331" w:type="dxa"/>
            <w:gridSpan w:val="2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5" w:type="dxa"/>
            <w:gridSpan w:val="5"/>
            <w:tcBorders>
              <w:top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3" w:type="dxa"/>
            <w:gridSpan w:val="2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1707" w:type="dxa"/>
            <w:gridSpan w:val="2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F714E5" w:rsidRPr="008E70DE" w:rsidTr="00414D3E">
        <w:trPr>
          <w:gridAfter w:val="1"/>
          <w:wAfter w:w="435" w:type="dxa"/>
          <w:trHeight w:val="226"/>
        </w:trPr>
        <w:tc>
          <w:tcPr>
            <w:tcW w:w="2331" w:type="dxa"/>
            <w:gridSpan w:val="2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6815" w:type="dxa"/>
            <w:gridSpan w:val="9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</w:tr>
      <w:tr w:rsidR="00F714E5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2654B8" w:rsidRDefault="004A4621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54B8">
              <w:rPr>
                <w:rFonts w:ascii="Times New Roman" w:hAnsi="Times New Roman"/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4A4621" w:rsidRDefault="00BA085F" w:rsidP="00BA085F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плана </w:t>
            </w:r>
            <w:r w:rsidR="00F714E5" w:rsidRPr="004A4621">
              <w:rPr>
                <w:rFonts w:ascii="Times New Roman" w:hAnsi="Times New Roman"/>
                <w:sz w:val="24"/>
                <w:szCs w:val="24"/>
              </w:rPr>
              <w:t xml:space="preserve"> индивидуальной программы психос</w:t>
            </w:r>
            <w:r w:rsidR="004A4621">
              <w:rPr>
                <w:rFonts w:ascii="Times New Roman" w:hAnsi="Times New Roman"/>
                <w:sz w:val="24"/>
                <w:szCs w:val="24"/>
              </w:rPr>
              <w:t>оциальной реабилитации пациента</w:t>
            </w:r>
          </w:p>
        </w:tc>
      </w:tr>
      <w:tr w:rsidR="00F714E5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2654B8" w:rsidRDefault="00F714E5" w:rsidP="005A10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4A4621" w:rsidRDefault="00F714E5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4A4621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proofErr w:type="gramStart"/>
            <w:r w:rsidRPr="004A4621">
              <w:rPr>
                <w:rFonts w:ascii="Times New Roman" w:hAnsi="Times New Roman"/>
                <w:sz w:val="24"/>
                <w:szCs w:val="24"/>
              </w:rPr>
              <w:t>выполнения плана индивидуальной программы психосоциальной реабилитации пациента</w:t>
            </w:r>
            <w:proofErr w:type="gramEnd"/>
            <w:r w:rsidRPr="004A4621">
              <w:rPr>
                <w:rFonts w:ascii="Times New Roman" w:hAnsi="Times New Roman"/>
                <w:sz w:val="24"/>
                <w:szCs w:val="24"/>
              </w:rPr>
              <w:t xml:space="preserve"> и оценка эффективности ее реализации</w:t>
            </w:r>
          </w:p>
        </w:tc>
      </w:tr>
      <w:tr w:rsidR="00F714E5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F714E5" w:rsidRPr="002654B8" w:rsidRDefault="00F714E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714E5" w:rsidRPr="008E70DE" w:rsidRDefault="00F714E5" w:rsidP="005A10CB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Взаимодействие с родственниками пациентов в целях повышения эффективности психосоциальной реабилитации и профилактики повторных обострений хронического психического расстройства</w:t>
            </w:r>
          </w:p>
        </w:tc>
      </w:tr>
      <w:tr w:rsidR="007807E5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tcBorders>
              <w:left w:val="single" w:sz="2" w:space="0" w:color="808080"/>
            </w:tcBorders>
            <w:vAlign w:val="center"/>
          </w:tcPr>
          <w:p w:rsidR="007807E5" w:rsidRPr="002654B8" w:rsidRDefault="007807E5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7807E5" w:rsidRPr="008E70DE" w:rsidRDefault="007807E5" w:rsidP="005A10CB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294308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психотерапевтической среды различных типов (кризисная, реконструктивная, </w:t>
            </w:r>
            <w:proofErr w:type="spellStart"/>
            <w:r w:rsidRPr="00294308">
              <w:rPr>
                <w:rFonts w:ascii="Times New Roman" w:hAnsi="Times New Roman"/>
                <w:sz w:val="24"/>
                <w:szCs w:val="24"/>
              </w:rPr>
              <w:t>реадаптационная</w:t>
            </w:r>
            <w:proofErr w:type="spellEnd"/>
            <w:r w:rsidRPr="0029430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131CD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tcBorders>
              <w:left w:val="single" w:sz="2" w:space="0" w:color="808080"/>
            </w:tcBorders>
            <w:vAlign w:val="center"/>
          </w:tcPr>
          <w:p w:rsidR="009131CD" w:rsidRPr="002654B8" w:rsidRDefault="009131CD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131CD" w:rsidRPr="00936C1D" w:rsidRDefault="00695D6A" w:rsidP="00695D6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Применение</w:t>
            </w:r>
            <w:r w:rsidR="009131CD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9131CD"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метод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ов</w:t>
            </w:r>
            <w:r w:rsidR="009131CD"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="009131CD"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полипрофессионального</w:t>
            </w:r>
            <w:proofErr w:type="spellEnd"/>
            <w:r w:rsidR="009131CD" w:rsidRPr="00497C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9131CD"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бригадного </w:t>
            </w:r>
            <w:r w:rsidR="009131CD"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ведения пациента </w:t>
            </w:r>
          </w:p>
        </w:tc>
      </w:tr>
      <w:tr w:rsidR="009131CD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tcBorders>
              <w:left w:val="single" w:sz="2" w:space="0" w:color="808080"/>
            </w:tcBorders>
            <w:vAlign w:val="center"/>
          </w:tcPr>
          <w:p w:rsidR="009131CD" w:rsidRPr="002654B8" w:rsidRDefault="009131CD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131CD" w:rsidRPr="00B9663D" w:rsidRDefault="009131CD" w:rsidP="00695D6A">
            <w:pPr>
              <w:snapToGrid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</w:t>
            </w:r>
            <w:r w:rsidR="00695D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ение взаимодействия</w:t>
            </w: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 другими врачами-специалистами</w:t>
            </w:r>
          </w:p>
        </w:tc>
      </w:tr>
      <w:tr w:rsidR="009131CD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tcBorders>
              <w:left w:val="single" w:sz="2" w:space="0" w:color="808080"/>
            </w:tcBorders>
            <w:vAlign w:val="center"/>
          </w:tcPr>
          <w:p w:rsidR="009131CD" w:rsidRPr="002654B8" w:rsidRDefault="009131CD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131CD" w:rsidRPr="00B9663D" w:rsidRDefault="009131CD" w:rsidP="00695D6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Получ</w:t>
            </w:r>
            <w:r w:rsidR="00695D6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ение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согласи</w:t>
            </w:r>
            <w:r w:rsidR="00695D6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я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пациента на проводим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ые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лече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бно-реабилитационные мероприятия,</w:t>
            </w:r>
            <w:r w:rsidR="00695D6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при этом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учитывать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его </w:t>
            </w:r>
            <w:r w:rsidRPr="00B9663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мнение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относительно его собственного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здоровья, уважать его точку зрения и</w:t>
            </w:r>
            <w:r w:rsidRPr="00B9663D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B966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принимать во внимание его предпочтения</w:t>
            </w:r>
          </w:p>
        </w:tc>
      </w:tr>
      <w:tr w:rsidR="009131CD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tcBorders>
              <w:left w:val="single" w:sz="2" w:space="0" w:color="808080"/>
            </w:tcBorders>
            <w:vAlign w:val="center"/>
          </w:tcPr>
          <w:p w:rsidR="009131CD" w:rsidRPr="002654B8" w:rsidRDefault="009131CD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131CD" w:rsidRPr="00B9663D" w:rsidRDefault="009131CD" w:rsidP="00695D6A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695D6A">
              <w:rPr>
                <w:rFonts w:ascii="Times New Roman" w:hAnsi="Times New Roman"/>
                <w:color w:val="000000"/>
                <w:sz w:val="24"/>
                <w:szCs w:val="24"/>
              </w:rPr>
              <w:t>редоставление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пациенту интересующую его информацию о заболевании, лечении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реабилитации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прогнозе этого заболеван</w:t>
            </w:r>
            <w:r w:rsidR="00695D6A">
              <w:rPr>
                <w:rFonts w:ascii="Times New Roman" w:hAnsi="Times New Roman"/>
                <w:color w:val="000000"/>
                <w:sz w:val="24"/>
                <w:szCs w:val="24"/>
              </w:rPr>
              <w:t>ия в доступной форме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131CD" w:rsidRPr="008E70DE" w:rsidTr="00414D3E">
        <w:trPr>
          <w:gridAfter w:val="1"/>
          <w:wAfter w:w="435" w:type="dxa"/>
          <w:trHeight w:val="200"/>
        </w:trPr>
        <w:tc>
          <w:tcPr>
            <w:tcW w:w="2331" w:type="dxa"/>
            <w:gridSpan w:val="2"/>
            <w:tcBorders>
              <w:left w:val="single" w:sz="2" w:space="0" w:color="808080"/>
            </w:tcBorders>
            <w:vAlign w:val="center"/>
          </w:tcPr>
          <w:p w:rsidR="009131CD" w:rsidRPr="002654B8" w:rsidRDefault="009131CD" w:rsidP="005A10C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131CD" w:rsidRPr="00B9663D" w:rsidRDefault="00695D6A" w:rsidP="00695D6A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9131CD"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пациенту информацию по проводимому</w:t>
            </w:r>
            <w:r w:rsidR="009131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лечебно-реабилитационному процессу</w:t>
            </w:r>
            <w:r w:rsidR="009131CD"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="009131CD"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 </w:t>
            </w:r>
            <w:r w:rsidR="009131CD"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>изменени</w:t>
            </w:r>
            <w:r w:rsidR="009131CD" w:rsidRPr="00B9663D">
              <w:rPr>
                <w:rFonts w:ascii="Times New Roman" w:hAnsi="Times New Roman"/>
                <w:color w:val="000000"/>
                <w:sz w:val="24"/>
                <w:szCs w:val="24"/>
              </w:rPr>
              <w:t>ях</w:t>
            </w:r>
            <w:r w:rsidR="009131CD"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его состояния</w:t>
            </w:r>
          </w:p>
        </w:tc>
      </w:tr>
      <w:tr w:rsidR="009131CD" w:rsidRPr="008E70DE" w:rsidTr="00414D3E">
        <w:trPr>
          <w:gridAfter w:val="1"/>
          <w:wAfter w:w="435" w:type="dxa"/>
          <w:trHeight w:val="212"/>
        </w:trPr>
        <w:tc>
          <w:tcPr>
            <w:tcW w:w="2331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9131CD" w:rsidRPr="002654B8" w:rsidRDefault="009131CD" w:rsidP="005A10CB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54B8">
              <w:rPr>
                <w:rFonts w:ascii="Times New Roman" w:hAnsi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131CD" w:rsidRPr="008E70DE" w:rsidRDefault="009131CD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4A4621">
              <w:rPr>
                <w:rFonts w:ascii="Times New Roman" w:hAnsi="Times New Roman"/>
                <w:sz w:val="24"/>
                <w:szCs w:val="24"/>
              </w:rPr>
              <w:t>Определять необходимые реабилитационные мероприятия в соответствии с возрастом и состоянием здоровья пациентов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131CD" w:rsidRPr="008E70DE" w:rsidTr="00414D3E">
        <w:trPr>
          <w:gridAfter w:val="1"/>
          <w:wAfter w:w="435" w:type="dxa"/>
          <w:trHeight w:val="212"/>
        </w:trPr>
        <w:tc>
          <w:tcPr>
            <w:tcW w:w="2331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9131CD" w:rsidRPr="008E70DE" w:rsidRDefault="009131CD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131CD" w:rsidRPr="008E70DE" w:rsidRDefault="009131CD" w:rsidP="005A10CB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Оценивать эффективность и безопасность проведения реабилитационных мероприятий у пациентов разного возраста</w:t>
            </w:r>
          </w:p>
        </w:tc>
      </w:tr>
      <w:tr w:rsidR="009131CD" w:rsidRPr="008E70DE" w:rsidTr="00414D3E">
        <w:trPr>
          <w:gridAfter w:val="1"/>
          <w:wAfter w:w="435" w:type="dxa"/>
          <w:trHeight w:val="212"/>
        </w:trPr>
        <w:tc>
          <w:tcPr>
            <w:tcW w:w="2331" w:type="dxa"/>
            <w:gridSpan w:val="2"/>
            <w:vMerge/>
            <w:tcBorders>
              <w:left w:val="single" w:sz="2" w:space="0" w:color="808080"/>
            </w:tcBorders>
          </w:tcPr>
          <w:p w:rsidR="009131CD" w:rsidRPr="008E70DE" w:rsidRDefault="009131CD" w:rsidP="005A10C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131CD" w:rsidRPr="00BD3E45" w:rsidRDefault="009131CD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4621">
              <w:rPr>
                <w:rFonts w:ascii="Times New Roman" w:hAnsi="Times New Roman"/>
                <w:sz w:val="24"/>
                <w:szCs w:val="24"/>
              </w:rPr>
              <w:t xml:space="preserve">Взаимодействовать с родственниками пациентов в целях повышения эффективности психосоциальной реабилитации и профилактики </w:t>
            </w:r>
          </w:p>
        </w:tc>
      </w:tr>
      <w:tr w:rsidR="0026541A" w:rsidRPr="008E70DE" w:rsidTr="00414D3E">
        <w:trPr>
          <w:gridAfter w:val="1"/>
          <w:wAfter w:w="435" w:type="dxa"/>
          <w:trHeight w:val="212"/>
        </w:trPr>
        <w:tc>
          <w:tcPr>
            <w:tcW w:w="2331" w:type="dxa"/>
            <w:gridSpan w:val="2"/>
            <w:tcBorders>
              <w:left w:val="single" w:sz="2" w:space="0" w:color="808080"/>
            </w:tcBorders>
          </w:tcPr>
          <w:p w:rsidR="0026541A" w:rsidRPr="008E70DE" w:rsidRDefault="0026541A" w:rsidP="005A10C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6541A" w:rsidRPr="004A4621" w:rsidRDefault="0026541A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294308">
              <w:rPr>
                <w:rFonts w:ascii="Times New Roman" w:hAnsi="Times New Roman"/>
                <w:sz w:val="24"/>
                <w:szCs w:val="24"/>
              </w:rPr>
              <w:t xml:space="preserve">Определение показаний к назначению различных типов психотерапевтической среды (кризисной, реконструктивной, </w:t>
            </w:r>
            <w:proofErr w:type="spellStart"/>
            <w:r w:rsidRPr="00294308">
              <w:rPr>
                <w:rFonts w:ascii="Times New Roman" w:hAnsi="Times New Roman"/>
                <w:sz w:val="24"/>
                <w:szCs w:val="24"/>
              </w:rPr>
              <w:t>реадаптационной</w:t>
            </w:r>
            <w:proofErr w:type="spellEnd"/>
            <w:r w:rsidRPr="0029430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131CD" w:rsidRPr="008E70DE" w:rsidTr="00414D3E">
        <w:trPr>
          <w:gridAfter w:val="1"/>
          <w:wAfter w:w="435" w:type="dxa"/>
          <w:trHeight w:val="212"/>
        </w:trPr>
        <w:tc>
          <w:tcPr>
            <w:tcW w:w="2331" w:type="dxa"/>
            <w:gridSpan w:val="2"/>
            <w:tcBorders>
              <w:left w:val="single" w:sz="2" w:space="0" w:color="808080"/>
            </w:tcBorders>
          </w:tcPr>
          <w:p w:rsidR="009131CD" w:rsidRPr="008E70DE" w:rsidRDefault="009131CD" w:rsidP="005A10C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131CD" w:rsidRPr="004A4621" w:rsidRDefault="009131CD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9131CD" w:rsidRPr="008E70DE" w:rsidTr="00414D3E">
        <w:trPr>
          <w:gridAfter w:val="1"/>
          <w:wAfter w:w="435" w:type="dxa"/>
          <w:trHeight w:val="225"/>
        </w:trPr>
        <w:tc>
          <w:tcPr>
            <w:tcW w:w="2331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9131CD" w:rsidRPr="002654B8" w:rsidRDefault="009131CD" w:rsidP="005A10C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54B8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131CD" w:rsidRPr="00BD3E45" w:rsidRDefault="009131CD" w:rsidP="005A10CB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F1062">
              <w:rPr>
                <w:rFonts w:ascii="Times New Roman" w:hAnsi="Times New Roman"/>
                <w:sz w:val="24"/>
                <w:szCs w:val="24"/>
              </w:rPr>
              <w:t>Международные нормативные документы, законодательство Российской Федерации в области здравоохранения, психиатрической и психотерапевтической помощи</w:t>
            </w:r>
            <w:r w:rsidRPr="00AF1062">
              <w:rPr>
                <w:rFonts w:ascii="Times New Roman" w:hAnsi="Times New Roman"/>
                <w:bCs/>
                <w:sz w:val="24"/>
                <w:szCs w:val="24"/>
              </w:rPr>
              <w:t>, а также прав граждан при ее оказании</w:t>
            </w:r>
          </w:p>
        </w:tc>
      </w:tr>
      <w:tr w:rsidR="009131CD" w:rsidRPr="008E70DE" w:rsidTr="00EB168D">
        <w:trPr>
          <w:gridAfter w:val="1"/>
          <w:wAfter w:w="435" w:type="dxa"/>
          <w:trHeight w:val="225"/>
        </w:trPr>
        <w:tc>
          <w:tcPr>
            <w:tcW w:w="2331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9131CD" w:rsidRPr="008E70DE" w:rsidRDefault="009131CD" w:rsidP="005A10C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131CD" w:rsidRPr="004A4621" w:rsidRDefault="009131CD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4A4621">
              <w:rPr>
                <w:rFonts w:ascii="Times New Roman" w:hAnsi="Times New Roman"/>
                <w:sz w:val="24"/>
                <w:szCs w:val="24"/>
              </w:rPr>
              <w:t>Разделы психосоциальной реабилитации и их реализация у пациентов с психическими расстройствами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расстройствами поведения </w:t>
            </w:r>
          </w:p>
        </w:tc>
      </w:tr>
      <w:tr w:rsidR="009131CD" w:rsidRPr="008E70DE" w:rsidTr="00EB168D">
        <w:trPr>
          <w:gridAfter w:val="1"/>
          <w:wAfter w:w="435" w:type="dxa"/>
          <w:trHeight w:val="225"/>
        </w:trPr>
        <w:tc>
          <w:tcPr>
            <w:tcW w:w="2331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9131CD" w:rsidRPr="008E70DE" w:rsidRDefault="009131CD" w:rsidP="005A10CB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131CD" w:rsidRPr="004A4621" w:rsidRDefault="009131CD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4A4621">
              <w:rPr>
                <w:rFonts w:ascii="Times New Roman" w:hAnsi="Times New Roman"/>
                <w:sz w:val="24"/>
                <w:szCs w:val="24"/>
              </w:rPr>
              <w:t>Механизмы воздействия психосоциальной реабилитации на пациентов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4621">
              <w:rPr>
                <w:rFonts w:ascii="Times New Roman" w:hAnsi="Times New Roman"/>
                <w:sz w:val="24"/>
                <w:szCs w:val="24"/>
              </w:rPr>
              <w:t>психическими расстройствами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расстройствами поведения</w:t>
            </w:r>
          </w:p>
        </w:tc>
      </w:tr>
      <w:tr w:rsidR="00695D6A" w:rsidRPr="008E70DE" w:rsidTr="008B3951">
        <w:trPr>
          <w:gridAfter w:val="1"/>
          <w:wAfter w:w="435" w:type="dxa"/>
          <w:trHeight w:val="1109"/>
        </w:trPr>
        <w:tc>
          <w:tcPr>
            <w:tcW w:w="2331" w:type="dxa"/>
            <w:gridSpan w:val="2"/>
            <w:vMerge/>
            <w:tcBorders>
              <w:left w:val="single" w:sz="2" w:space="0" w:color="808080"/>
            </w:tcBorders>
            <w:vAlign w:val="center"/>
          </w:tcPr>
          <w:p w:rsidR="00695D6A" w:rsidRPr="008E70DE" w:rsidRDefault="00695D6A" w:rsidP="005A10CB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vAlign w:val="center"/>
          </w:tcPr>
          <w:p w:rsidR="00695D6A" w:rsidRPr="004A4621" w:rsidRDefault="00695D6A" w:rsidP="005A10CB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4A4621">
              <w:rPr>
                <w:rFonts w:ascii="Times New Roman" w:hAnsi="Times New Roman"/>
                <w:sz w:val="24"/>
                <w:szCs w:val="24"/>
              </w:rPr>
              <w:t>Показания и противопоказания к проведению психосоциальной реабилитации пациентов с психическими расстройствами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расстройствами поведения</w:t>
            </w:r>
          </w:p>
          <w:p w:rsidR="00695D6A" w:rsidRPr="004A4621" w:rsidRDefault="00695D6A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462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131CD" w:rsidRPr="008E70DE" w:rsidTr="00414D3E">
        <w:trPr>
          <w:gridAfter w:val="1"/>
          <w:wAfter w:w="435" w:type="dxa"/>
          <w:trHeight w:val="170"/>
        </w:trPr>
        <w:tc>
          <w:tcPr>
            <w:tcW w:w="2331" w:type="dxa"/>
            <w:gridSpan w:val="2"/>
            <w:tcBorders>
              <w:left w:val="single" w:sz="2" w:space="0" w:color="808080"/>
            </w:tcBorders>
            <w:vAlign w:val="center"/>
          </w:tcPr>
          <w:p w:rsidR="009131CD" w:rsidRPr="008E70DE" w:rsidRDefault="009131CD" w:rsidP="005A10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131CD" w:rsidRPr="004A4621" w:rsidRDefault="009131CD" w:rsidP="004A4621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9131CD" w:rsidRPr="008E70DE" w:rsidTr="00414D3E">
        <w:trPr>
          <w:gridAfter w:val="1"/>
          <w:wAfter w:w="435" w:type="dxa"/>
          <w:trHeight w:val="363"/>
        </w:trPr>
        <w:tc>
          <w:tcPr>
            <w:tcW w:w="233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9131CD" w:rsidRPr="008E70DE" w:rsidRDefault="009131CD" w:rsidP="005A10CB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681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131CD" w:rsidRPr="008E70DE" w:rsidRDefault="009131CD" w:rsidP="005A10CB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9131CD" w:rsidRPr="008E70DE" w:rsidTr="00414D3E">
        <w:trPr>
          <w:gridAfter w:val="1"/>
          <w:wAfter w:w="435" w:type="dxa"/>
          <w:trHeight w:val="592"/>
        </w:trPr>
        <w:tc>
          <w:tcPr>
            <w:tcW w:w="9146" w:type="dxa"/>
            <w:gridSpan w:val="11"/>
            <w:vAlign w:val="center"/>
          </w:tcPr>
          <w:p w:rsidR="009131CD" w:rsidRPr="00CB2EE9" w:rsidRDefault="009131CD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  <w:highlight w:val="yellow"/>
              </w:rPr>
            </w:pPr>
          </w:p>
        </w:tc>
      </w:tr>
    </w:tbl>
    <w:p w:rsidR="00F714E5" w:rsidRPr="008E70DE" w:rsidRDefault="00F714E5" w:rsidP="00F714E5">
      <w:pPr>
        <w:pStyle w:val="af0"/>
        <w:rPr>
          <w:rFonts w:ascii="Times New Roman" w:hAnsi="Times New Roman"/>
        </w:rPr>
      </w:pPr>
    </w:p>
    <w:p w:rsidR="00F714E5" w:rsidRDefault="00F714E5" w:rsidP="00F714E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  <w:lang w:val="en-US"/>
        </w:rPr>
        <w:t>4</w:t>
      </w:r>
      <w:r w:rsidRPr="00A210A2">
        <w:rPr>
          <w:rFonts w:ascii="Times New Roman" w:hAnsi="Times New Roman"/>
          <w:b/>
          <w:sz w:val="24"/>
          <w:szCs w:val="24"/>
        </w:rPr>
        <w:t>. Обобщенная трудовая функция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479"/>
        <w:gridCol w:w="4435"/>
        <w:gridCol w:w="701"/>
        <w:gridCol w:w="741"/>
        <w:gridCol w:w="1553"/>
        <w:gridCol w:w="924"/>
      </w:tblGrid>
      <w:tr w:rsidR="00F714E5" w:rsidRPr="00A210A2" w:rsidTr="00414D3E">
        <w:trPr>
          <w:trHeight w:val="278"/>
        </w:trPr>
        <w:tc>
          <w:tcPr>
            <w:tcW w:w="1381" w:type="dxa"/>
            <w:vAlign w:val="center"/>
          </w:tcPr>
          <w:p w:rsidR="00F714E5" w:rsidRPr="00A210A2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сексологической помощи населению</w:t>
            </w:r>
          </w:p>
        </w:tc>
        <w:tc>
          <w:tcPr>
            <w:tcW w:w="655" w:type="dxa"/>
            <w:tcBorders>
              <w:left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451" w:type="dxa"/>
            <w:tcBorders>
              <w:left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F714E5" w:rsidRDefault="00F714E5" w:rsidP="00F714E5"/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67"/>
        <w:gridCol w:w="177"/>
        <w:gridCol w:w="1038"/>
        <w:gridCol w:w="575"/>
        <w:gridCol w:w="2564"/>
        <w:gridCol w:w="1146"/>
        <w:gridCol w:w="1866"/>
      </w:tblGrid>
      <w:tr w:rsidR="00F714E5" w:rsidRPr="00A210A2" w:rsidTr="00414D3E">
        <w:trPr>
          <w:trHeight w:val="283"/>
        </w:trPr>
        <w:tc>
          <w:tcPr>
            <w:tcW w:w="2644" w:type="dxa"/>
            <w:gridSpan w:val="2"/>
            <w:vAlign w:val="center"/>
          </w:tcPr>
          <w:p w:rsidR="00F714E5" w:rsidRPr="00A210A2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10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575" w:type="dxa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256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1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210A2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8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210A2">
              <w:rPr>
                <w:rFonts w:ascii="Times New Roman" w:hAnsi="Times New Roman"/>
                <w:lang w:val="en-US"/>
              </w:rPr>
              <w:t>-</w:t>
            </w:r>
          </w:p>
        </w:tc>
      </w:tr>
      <w:tr w:rsidR="00F714E5" w:rsidRPr="00A210A2" w:rsidTr="00414D3E">
        <w:trPr>
          <w:trHeight w:val="479"/>
        </w:trPr>
        <w:tc>
          <w:tcPr>
            <w:tcW w:w="2644" w:type="dxa"/>
            <w:gridSpan w:val="2"/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4177" w:type="dxa"/>
            <w:gridSpan w:val="3"/>
            <w:tcBorders>
              <w:top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146" w:type="dxa"/>
            <w:tcBorders>
              <w:top w:val="single" w:sz="2" w:space="0" w:color="808080"/>
            </w:tcBorders>
          </w:tcPr>
          <w:p w:rsidR="00F714E5" w:rsidRPr="00A210A2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1866" w:type="dxa"/>
            <w:tcBorders>
              <w:top w:val="single" w:sz="2" w:space="0" w:color="808080"/>
            </w:tcBorders>
          </w:tcPr>
          <w:p w:rsidR="00F714E5" w:rsidRPr="00A210A2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 стандарта</w:t>
            </w:r>
          </w:p>
        </w:tc>
      </w:tr>
      <w:tr w:rsidR="00F714E5" w:rsidRPr="00A210A2" w:rsidTr="00414D3E">
        <w:trPr>
          <w:trHeight w:val="525"/>
        </w:trPr>
        <w:tc>
          <w:tcPr>
            <w:tcW w:w="2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</w:rPr>
            </w:pPr>
            <w:r w:rsidRPr="00A210A2">
              <w:rPr>
                <w:rFonts w:ascii="Times New Roman" w:hAnsi="Times New Roman"/>
                <w:color w:val="000000"/>
              </w:rPr>
              <w:t>Возможные наименования должностей</w:t>
            </w:r>
          </w:p>
        </w:tc>
        <w:tc>
          <w:tcPr>
            <w:tcW w:w="736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210A2">
              <w:rPr>
                <w:rFonts w:ascii="Times New Roman" w:eastAsia="Courier New" w:hAnsi="Times New Roman" w:cs="Times New Roman"/>
                <w:bCs/>
                <w:sz w:val="24"/>
                <w:szCs w:val="24"/>
                <w:lang w:bidi="ru-RU"/>
              </w:rPr>
              <w:t>В</w:t>
            </w:r>
            <w:r w:rsidRPr="00A210A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рач-сексолог</w:t>
            </w:r>
          </w:p>
          <w:p w:rsidR="00F714E5" w:rsidRPr="00A210A2" w:rsidRDefault="00F714E5" w:rsidP="00414D3E">
            <w:pPr>
              <w:pStyle w:val="ConsPlusNormal"/>
              <w:rPr>
                <w:rFonts w:ascii="Times New Roman" w:hAnsi="Times New Roman"/>
                <w:color w:val="4F6228"/>
                <w:sz w:val="24"/>
                <w:szCs w:val="24"/>
              </w:rPr>
            </w:pPr>
          </w:p>
        </w:tc>
      </w:tr>
    </w:tbl>
    <w:p w:rsidR="00F714E5" w:rsidRDefault="00F714E5" w:rsidP="00F714E5"/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67"/>
        <w:gridCol w:w="7366"/>
      </w:tblGrid>
      <w:tr w:rsidR="00501A54" w:rsidRPr="00A210A2" w:rsidTr="00414D3E">
        <w:trPr>
          <w:trHeight w:val="408"/>
        </w:trPr>
        <w:tc>
          <w:tcPr>
            <w:tcW w:w="2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501A54" w:rsidRPr="00A210A2" w:rsidRDefault="00501A54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210A2">
              <w:rPr>
                <w:rFonts w:ascii="Times New Roman" w:hAnsi="Times New Roman"/>
                <w:color w:val="000000"/>
              </w:rPr>
              <w:t>Требования к образованию и обучению</w:t>
            </w:r>
          </w:p>
        </w:tc>
        <w:tc>
          <w:tcPr>
            <w:tcW w:w="73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5D6A" w:rsidRDefault="00501A54" w:rsidP="00EB168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Высшее образование </w:t>
            </w:r>
            <w:proofErr w:type="spellStart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850E9C" w:rsidRDefault="00850E9C" w:rsidP="00EB168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5D6A" w:rsidRPr="00A210A2" w:rsidRDefault="00695D6A" w:rsidP="00695D6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Интернатура и (или) ординатура </w:t>
            </w:r>
            <w:r w:rsidR="00850E9C">
              <w:rPr>
                <w:rFonts w:ascii="Times New Roman" w:hAnsi="Times New Roman"/>
                <w:color w:val="000000"/>
                <w:sz w:val="24"/>
                <w:szCs w:val="24"/>
              </w:rPr>
              <w:t>по специальности «Психиатрия»</w:t>
            </w:r>
          </w:p>
          <w:p w:rsidR="00695D6A" w:rsidRDefault="00850E9C" w:rsidP="00695D6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рдинатура </w:t>
            </w:r>
            <w:r w:rsidR="00695D6A"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или профессиональная переподготовка по специальности «Сексология» </w:t>
            </w:r>
          </w:p>
          <w:p w:rsidR="00850E9C" w:rsidRDefault="00850E9C" w:rsidP="00695D6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1A54" w:rsidRPr="008E70DE" w:rsidRDefault="00501A54" w:rsidP="00695D6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не реже одного раза в 5 лет в течение всей трудовой деятельности.</w:t>
            </w:r>
          </w:p>
        </w:tc>
      </w:tr>
      <w:tr w:rsidR="00501A54" w:rsidRPr="00A210A2" w:rsidTr="00414D3E">
        <w:trPr>
          <w:trHeight w:val="408"/>
        </w:trPr>
        <w:tc>
          <w:tcPr>
            <w:tcW w:w="2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501A54" w:rsidRPr="00A210A2" w:rsidRDefault="00501A54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Cs w:val="20"/>
              </w:rPr>
              <w:t>Требования к опыту практической работы</w:t>
            </w:r>
          </w:p>
        </w:tc>
        <w:tc>
          <w:tcPr>
            <w:tcW w:w="73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1A54" w:rsidRPr="008E70DE" w:rsidRDefault="00501A54" w:rsidP="00EB1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0DE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501A54" w:rsidRPr="00A210A2" w:rsidTr="00414D3E">
        <w:trPr>
          <w:trHeight w:val="408"/>
        </w:trPr>
        <w:tc>
          <w:tcPr>
            <w:tcW w:w="2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501A54" w:rsidRPr="00A210A2" w:rsidRDefault="00501A54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73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1A54" w:rsidRPr="008E70DE" w:rsidRDefault="00501A54" w:rsidP="00EB168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Наличие сертификата или аккредитации специалиста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специальности "Сексология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</w:p>
          <w:p w:rsidR="00501A54" w:rsidRPr="008E70DE" w:rsidRDefault="00501A54" w:rsidP="00EB16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:rsidR="00501A54" w:rsidRPr="008E70DE" w:rsidRDefault="00501A54" w:rsidP="00EB1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714E5" w:rsidRDefault="00F714E5" w:rsidP="00F714E5">
      <w:pPr>
        <w:spacing w:after="0" w:line="240" w:lineRule="auto"/>
        <w:rPr>
          <w:rFonts w:ascii="Times New Roman" w:hAnsi="Times New Roman"/>
          <w:szCs w:val="20"/>
        </w:rPr>
      </w:pPr>
    </w:p>
    <w:p w:rsidR="00F714E5" w:rsidRDefault="00F714E5" w:rsidP="00F714E5">
      <w:pPr>
        <w:spacing w:after="0" w:line="240" w:lineRule="auto"/>
        <w:rPr>
          <w:rFonts w:ascii="Times New Roman" w:hAnsi="Times New Roman"/>
          <w:szCs w:val="20"/>
        </w:rPr>
      </w:pP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073"/>
        <w:gridCol w:w="1293"/>
        <w:gridCol w:w="4812"/>
        <w:gridCol w:w="655"/>
      </w:tblGrid>
      <w:tr w:rsidR="00F714E5" w:rsidRPr="00A210A2" w:rsidTr="00414D3E">
        <w:trPr>
          <w:gridAfter w:val="1"/>
          <w:wAfter w:w="655" w:type="dxa"/>
          <w:trHeight w:val="611"/>
        </w:trPr>
        <w:tc>
          <w:tcPr>
            <w:tcW w:w="9178" w:type="dxa"/>
            <w:gridSpan w:val="3"/>
            <w:tcBorders>
              <w:top w:val="single" w:sz="4" w:space="0" w:color="808080"/>
              <w:bottom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14E5" w:rsidRPr="00A210A2" w:rsidTr="00414D3E">
        <w:trPr>
          <w:trHeight w:val="283"/>
        </w:trPr>
        <w:tc>
          <w:tcPr>
            <w:tcW w:w="3073" w:type="dxa"/>
            <w:tcBorders>
              <w:top w:val="single" w:sz="4" w:space="0" w:color="808080"/>
              <w:left w:val="single" w:sz="4" w:space="0" w:color="808080"/>
              <w:bottom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10A2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714E5" w:rsidRPr="00A210A2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10A2">
              <w:rPr>
                <w:rFonts w:ascii="Times New Roman" w:hAnsi="Times New Roman"/>
              </w:rPr>
              <w:t>Код</w:t>
            </w:r>
          </w:p>
        </w:tc>
        <w:tc>
          <w:tcPr>
            <w:tcW w:w="54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714E5" w:rsidRPr="00A210A2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10A2">
              <w:rPr>
                <w:rFonts w:ascii="Times New Roman" w:hAnsi="Times New Roman"/>
              </w:rPr>
              <w:t xml:space="preserve">Наименование базовой группы, должности </w:t>
            </w:r>
            <w:r w:rsidRPr="00A210A2">
              <w:rPr>
                <w:rFonts w:ascii="Times New Roman" w:hAnsi="Times New Roman"/>
              </w:rPr>
              <w:lastRenderedPageBreak/>
              <w:t>(профессии) или специальности</w:t>
            </w:r>
          </w:p>
        </w:tc>
      </w:tr>
      <w:tr w:rsidR="00097D75" w:rsidRPr="00A210A2" w:rsidTr="00414D3E">
        <w:trPr>
          <w:trHeight w:val="283"/>
        </w:trPr>
        <w:tc>
          <w:tcPr>
            <w:tcW w:w="30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097D75" w:rsidRPr="00A210A2" w:rsidRDefault="00097D7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6F1">
              <w:rPr>
                <w:rFonts w:ascii="Times New Roman" w:hAnsi="Times New Roman"/>
              </w:rPr>
              <w:lastRenderedPageBreak/>
              <w:t>ОКЗ</w:t>
            </w:r>
            <w:proofErr w:type="gramStart"/>
            <w:r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097D75" w:rsidRPr="008E70DE" w:rsidRDefault="00097D75" w:rsidP="00EB168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5467" w:type="dxa"/>
            <w:gridSpan w:val="2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97D75" w:rsidRPr="008E70DE" w:rsidRDefault="00097D75" w:rsidP="00EB168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37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Врачи-специалисты </w:t>
            </w:r>
          </w:p>
        </w:tc>
      </w:tr>
      <w:tr w:rsidR="00F714E5" w:rsidRPr="00A210A2" w:rsidTr="00414D3E">
        <w:trPr>
          <w:trHeight w:val="283"/>
        </w:trPr>
        <w:tc>
          <w:tcPr>
            <w:tcW w:w="30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6F1">
              <w:rPr>
                <w:rFonts w:ascii="Times New Roman" w:hAnsi="Times New Roman"/>
              </w:rPr>
              <w:t>ЕТКС</w:t>
            </w:r>
            <w:r w:rsidRPr="00ED26F1">
              <w:rPr>
                <w:rFonts w:ascii="Times New Roman" w:hAnsi="Times New Roman"/>
                <w:sz w:val="20"/>
                <w:szCs w:val="20"/>
                <w:vertAlign w:val="superscript"/>
              </w:rPr>
              <w:endnoteReference w:id="5"/>
            </w:r>
            <w:r w:rsidRPr="00ED26F1">
              <w:rPr>
                <w:rFonts w:ascii="Times New Roman" w:hAnsi="Times New Roman"/>
              </w:rPr>
              <w:t xml:space="preserve"> или ЕКС</w:t>
            </w:r>
            <w:r w:rsidRPr="00ED26F1">
              <w:rPr>
                <w:rFonts w:ascii="Times New Roman" w:hAnsi="Times New Roman"/>
                <w:sz w:val="20"/>
                <w:szCs w:val="20"/>
                <w:vertAlign w:val="superscript"/>
              </w:rPr>
              <w:endnoteReference w:id="6"/>
            </w:r>
          </w:p>
        </w:tc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7" w:type="dxa"/>
            <w:gridSpan w:val="2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E5" w:rsidRPr="00A210A2" w:rsidTr="00414D3E">
        <w:trPr>
          <w:trHeight w:val="239"/>
        </w:trPr>
        <w:tc>
          <w:tcPr>
            <w:tcW w:w="3073" w:type="dxa"/>
            <w:vMerge w:val="restart"/>
            <w:tcBorders>
              <w:top w:val="single" w:sz="4" w:space="0" w:color="808080"/>
              <w:left w:val="single" w:sz="4" w:space="0" w:color="808080"/>
            </w:tcBorders>
            <w:vAlign w:val="center"/>
          </w:tcPr>
          <w:p w:rsidR="00F714E5" w:rsidRPr="00A210A2" w:rsidRDefault="00F714E5" w:rsidP="00695D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6F1">
              <w:rPr>
                <w:rFonts w:ascii="Times New Roman" w:hAnsi="Times New Roman"/>
              </w:rPr>
              <w:t>ОКСО</w:t>
            </w:r>
            <w:r>
              <w:rPr>
                <w:rStyle w:val="af2"/>
                <w:rFonts w:ascii="Times New Roman" w:hAnsi="Times New Roman"/>
              </w:rPr>
              <w:endnoteReference w:id="7"/>
            </w:r>
          </w:p>
        </w:tc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2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060101</w:t>
            </w:r>
          </w:p>
        </w:tc>
        <w:tc>
          <w:tcPr>
            <w:tcW w:w="5467" w:type="dxa"/>
            <w:gridSpan w:val="2"/>
            <w:tcBorders>
              <w:top w:val="single" w:sz="4" w:space="0" w:color="808080"/>
              <w:left w:val="single" w:sz="2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:rsidR="00F714E5" w:rsidRPr="00A210A2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</w:p>
        </w:tc>
      </w:tr>
      <w:tr w:rsidR="00695D6A" w:rsidRPr="00A210A2" w:rsidTr="008B3951">
        <w:trPr>
          <w:trHeight w:val="904"/>
        </w:trPr>
        <w:tc>
          <w:tcPr>
            <w:tcW w:w="3073" w:type="dxa"/>
            <w:vMerge/>
            <w:tcBorders>
              <w:left w:val="single" w:sz="4" w:space="0" w:color="808080"/>
            </w:tcBorders>
            <w:vAlign w:val="center"/>
          </w:tcPr>
          <w:p w:rsidR="00695D6A" w:rsidRPr="00A210A2" w:rsidRDefault="00695D6A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808080"/>
              <w:right w:val="single" w:sz="2" w:space="0" w:color="808080"/>
            </w:tcBorders>
            <w:vAlign w:val="center"/>
          </w:tcPr>
          <w:p w:rsidR="00695D6A" w:rsidRPr="00A210A2" w:rsidRDefault="00695D6A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060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2" w:space="0" w:color="808080"/>
              <w:right w:val="single" w:sz="4" w:space="0" w:color="808080"/>
            </w:tcBorders>
            <w:vAlign w:val="center"/>
          </w:tcPr>
          <w:p w:rsidR="00695D6A" w:rsidRPr="00A210A2" w:rsidRDefault="00695D6A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Педиатрия</w:t>
            </w:r>
          </w:p>
        </w:tc>
      </w:tr>
    </w:tbl>
    <w:p w:rsidR="00F714E5" w:rsidRDefault="00F714E5" w:rsidP="00F714E5">
      <w:pPr>
        <w:pStyle w:val="12"/>
        <w:spacing w:after="0"/>
        <w:rPr>
          <w:rFonts w:ascii="Times New Roman" w:hAnsi="Times New Roman"/>
          <w:b/>
          <w:sz w:val="24"/>
          <w:szCs w:val="20"/>
          <w:lang w:val="en-US"/>
        </w:rPr>
      </w:pPr>
    </w:p>
    <w:tbl>
      <w:tblPr>
        <w:tblW w:w="5000" w:type="pct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964"/>
        <w:gridCol w:w="41"/>
        <w:gridCol w:w="77"/>
        <w:gridCol w:w="613"/>
        <w:gridCol w:w="323"/>
        <w:gridCol w:w="23"/>
        <w:gridCol w:w="13"/>
        <w:gridCol w:w="8"/>
        <w:gridCol w:w="406"/>
        <w:gridCol w:w="23"/>
        <w:gridCol w:w="21"/>
        <w:gridCol w:w="80"/>
        <w:gridCol w:w="190"/>
        <w:gridCol w:w="209"/>
        <w:gridCol w:w="10"/>
        <w:gridCol w:w="115"/>
        <w:gridCol w:w="21"/>
        <w:gridCol w:w="279"/>
        <w:gridCol w:w="10"/>
        <w:gridCol w:w="703"/>
        <w:gridCol w:w="145"/>
        <w:gridCol w:w="8"/>
        <w:gridCol w:w="115"/>
        <w:gridCol w:w="285"/>
        <w:gridCol w:w="29"/>
        <w:gridCol w:w="123"/>
        <w:gridCol w:w="21"/>
        <w:gridCol w:w="31"/>
        <w:gridCol w:w="258"/>
        <w:gridCol w:w="115"/>
        <w:gridCol w:w="13"/>
        <w:gridCol w:w="121"/>
        <w:gridCol w:w="184"/>
        <w:gridCol w:w="496"/>
        <w:gridCol w:w="33"/>
        <w:gridCol w:w="52"/>
        <w:gridCol w:w="257"/>
        <w:gridCol w:w="17"/>
        <w:gridCol w:w="668"/>
        <w:gridCol w:w="168"/>
        <w:gridCol w:w="8"/>
        <w:gridCol w:w="115"/>
        <w:gridCol w:w="168"/>
        <w:gridCol w:w="235"/>
        <w:gridCol w:w="10"/>
        <w:gridCol w:w="34"/>
        <w:gridCol w:w="88"/>
        <w:gridCol w:w="199"/>
        <w:gridCol w:w="10"/>
        <w:gridCol w:w="54"/>
        <w:gridCol w:w="33"/>
      </w:tblGrid>
      <w:tr w:rsidR="00707170" w:rsidRPr="00BC5875" w:rsidTr="00142CD8">
        <w:trPr>
          <w:gridAfter w:val="5"/>
          <w:wAfter w:w="201" w:type="pct"/>
          <w:trHeight w:val="592"/>
        </w:trPr>
        <w:tc>
          <w:tcPr>
            <w:tcW w:w="4799" w:type="pct"/>
            <w:gridSpan w:val="47"/>
            <w:tcBorders>
              <w:top w:val="nil"/>
              <w:bottom w:val="nil"/>
            </w:tcBorders>
            <w:vAlign w:val="center"/>
          </w:tcPr>
          <w:p w:rsidR="00707170" w:rsidRPr="00BC5875" w:rsidRDefault="00707170" w:rsidP="003959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F261FC">
              <w:rPr>
                <w:rFonts w:ascii="Times New Roman" w:hAnsi="Times New Roman"/>
                <w:b/>
                <w:sz w:val="24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07170" w:rsidRPr="00524FF6" w:rsidTr="00142CD8">
        <w:trPr>
          <w:gridAfter w:val="13"/>
          <w:wAfter w:w="935" w:type="pct"/>
          <w:trHeight w:val="278"/>
        </w:trPr>
        <w:tc>
          <w:tcPr>
            <w:tcW w:w="2160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074F2F">
              <w:rPr>
                <w:rFonts w:ascii="Times New Roman" w:hAnsi="Times New Roman"/>
                <w:sz w:val="24"/>
                <w:szCs w:val="24"/>
              </w:rPr>
              <w:t xml:space="preserve">Проведение обследования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взрослых пациентов</w:t>
            </w:r>
            <w:r w:rsidRPr="00074F2F">
              <w:rPr>
                <w:rFonts w:ascii="Times New Roman" w:hAnsi="Times New Roman"/>
                <w:sz w:val="24"/>
                <w:szCs w:val="24"/>
              </w:rPr>
              <w:t xml:space="preserve"> с целью установления диагноза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36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3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07170" w:rsidRPr="00524FF6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  <w:r>
              <w:rPr>
                <w:rFonts w:ascii="Times New Roman" w:hAnsi="Times New Roman"/>
                <w:sz w:val="18"/>
                <w:szCs w:val="16"/>
                <w:lang w:val="en-US"/>
              </w:rPr>
              <w:t>D01/7</w:t>
            </w:r>
          </w:p>
        </w:tc>
        <w:tc>
          <w:tcPr>
            <w:tcW w:w="756" w:type="pct"/>
            <w:gridSpan w:val="1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446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07170" w:rsidRPr="00524FF6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  <w:r>
              <w:rPr>
                <w:rFonts w:ascii="Times New Roman" w:hAnsi="Times New Roman"/>
                <w:sz w:val="18"/>
                <w:szCs w:val="16"/>
                <w:lang w:val="en-US"/>
              </w:rPr>
              <w:t>7</w:t>
            </w:r>
          </w:p>
        </w:tc>
      </w:tr>
      <w:tr w:rsidR="00707170" w:rsidRPr="00ED26F1" w:rsidTr="00142CD8">
        <w:trPr>
          <w:gridAfter w:val="5"/>
          <w:wAfter w:w="201" w:type="pct"/>
          <w:trHeight w:val="281"/>
        </w:trPr>
        <w:tc>
          <w:tcPr>
            <w:tcW w:w="4799" w:type="pct"/>
            <w:gridSpan w:val="47"/>
            <w:tcBorders>
              <w:top w:val="nil"/>
              <w:bottom w:val="nil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07170" w:rsidRPr="00ED26F1" w:rsidTr="00142CD8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5"/>
          <w:wAfter w:w="201" w:type="pct"/>
          <w:trHeight w:val="488"/>
        </w:trPr>
        <w:tc>
          <w:tcPr>
            <w:tcW w:w="1231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553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3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39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664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7170" w:rsidRPr="00ED26F1" w:rsidTr="00142CD8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5"/>
          <w:wAfter w:w="201" w:type="pct"/>
          <w:trHeight w:val="479"/>
        </w:trPr>
        <w:tc>
          <w:tcPr>
            <w:tcW w:w="1231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27" w:type="pct"/>
            <w:gridSpan w:val="2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707170" w:rsidRPr="00ED26F1" w:rsidRDefault="00707170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64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07170" w:rsidRPr="00ED26F1" w:rsidRDefault="00707170" w:rsidP="003959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77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07170" w:rsidRDefault="00707170" w:rsidP="003959CF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707170" w:rsidRPr="00ED26F1" w:rsidRDefault="00707170" w:rsidP="003959CF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707170" w:rsidRPr="00BC5875" w:rsidTr="00142CD8">
        <w:trPr>
          <w:gridAfter w:val="5"/>
          <w:wAfter w:w="201" w:type="pct"/>
          <w:trHeight w:val="226"/>
        </w:trPr>
        <w:tc>
          <w:tcPr>
            <w:tcW w:w="1231" w:type="pct"/>
            <w:gridSpan w:val="3"/>
            <w:tcBorders>
              <w:top w:val="nil"/>
              <w:bottom w:val="single" w:sz="2" w:space="0" w:color="7F7F7F"/>
              <w:right w:val="nil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nil"/>
              <w:left w:val="nil"/>
              <w:bottom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707170" w:rsidRPr="00BC5875" w:rsidTr="00142CD8">
        <w:trPr>
          <w:gridAfter w:val="5"/>
          <w:wAfter w:w="201" w:type="pct"/>
          <w:trHeight w:val="737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BC5875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961AFE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707170" w:rsidRPr="0006027B">
              <w:rPr>
                <w:rFonts w:ascii="Times New Roman" w:hAnsi="Times New Roman"/>
                <w:sz w:val="24"/>
                <w:szCs w:val="24"/>
              </w:rPr>
              <w:t>бор анамнестических и катамнестических сведений у больного, партнеров, родственников</w:t>
            </w:r>
          </w:p>
        </w:tc>
      </w:tr>
      <w:tr w:rsidR="00707170" w:rsidRPr="00BC5875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961AFE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707170" w:rsidRPr="0006027B">
              <w:rPr>
                <w:rFonts w:ascii="Times New Roman" w:hAnsi="Times New Roman"/>
                <w:sz w:val="24"/>
                <w:szCs w:val="24"/>
              </w:rPr>
              <w:t xml:space="preserve">линическое интервью </w:t>
            </w:r>
          </w:p>
        </w:tc>
      </w:tr>
      <w:tr w:rsidR="00707170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Default="005A1F19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5A1F19">
              <w:rPr>
                <w:rFonts w:ascii="Times New Roman" w:hAnsi="Times New Roman"/>
                <w:sz w:val="24"/>
                <w:szCs w:val="24"/>
              </w:rPr>
              <w:t xml:space="preserve">Проведение объективных методов исследования больных с сексуальными расстройствами: оценка состояния </w:t>
            </w:r>
            <w:proofErr w:type="spellStart"/>
            <w:r w:rsidRPr="005A1F19">
              <w:rPr>
                <w:rFonts w:ascii="Times New Roman" w:hAnsi="Times New Roman"/>
                <w:sz w:val="24"/>
                <w:szCs w:val="24"/>
              </w:rPr>
              <w:t>соматосексуальной</w:t>
            </w:r>
            <w:proofErr w:type="spellEnd"/>
            <w:r w:rsidRPr="005A1F19">
              <w:rPr>
                <w:rFonts w:ascii="Times New Roman" w:hAnsi="Times New Roman"/>
                <w:sz w:val="24"/>
                <w:szCs w:val="24"/>
              </w:rPr>
              <w:t xml:space="preserve"> сферы, включающая внешний осмотр и антропометрию, проведение гинекологического, урологического и  неврологического исследования</w:t>
            </w:r>
          </w:p>
        </w:tc>
      </w:tr>
      <w:tr w:rsidR="00707170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Default="00961AFE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07170" w:rsidRPr="0006027B">
              <w:rPr>
                <w:rFonts w:ascii="Times New Roman" w:hAnsi="Times New Roman"/>
                <w:sz w:val="24"/>
                <w:szCs w:val="24"/>
              </w:rPr>
              <w:t>азначение необходимого обоснованного клинического, психологического, лабораторного, инструментального, функционального обследования, оценка и интерпретация его результатов</w:t>
            </w:r>
          </w:p>
        </w:tc>
      </w:tr>
      <w:tr w:rsidR="00707170" w:rsidTr="00142CD8">
        <w:trPr>
          <w:gridAfter w:val="5"/>
          <w:wAfter w:w="201" w:type="pct"/>
          <w:trHeight w:val="807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Default="00961AFE" w:rsidP="00BD3AD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707170" w:rsidRPr="0006027B">
              <w:rPr>
                <w:rFonts w:ascii="Times New Roman" w:hAnsi="Times New Roman"/>
                <w:sz w:val="24"/>
                <w:szCs w:val="24"/>
              </w:rPr>
              <w:t>спользование диагностических и оценочных шкал, анкет и опросников, применяемых в сексологии</w:t>
            </w:r>
          </w:p>
        </w:tc>
      </w:tr>
      <w:tr w:rsidR="00707170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Default="00961AFE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707170" w:rsidRPr="0006027B">
              <w:rPr>
                <w:rFonts w:ascii="Times New Roman" w:hAnsi="Times New Roman"/>
                <w:sz w:val="24"/>
                <w:szCs w:val="24"/>
              </w:rPr>
              <w:t>нализ получаемой информации</w:t>
            </w:r>
          </w:p>
        </w:tc>
      </w:tr>
      <w:tr w:rsidR="00707170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Default="00961AFE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07170" w:rsidRPr="0006027B">
              <w:rPr>
                <w:rFonts w:ascii="Times New Roman" w:hAnsi="Times New Roman"/>
                <w:sz w:val="24"/>
                <w:szCs w:val="24"/>
              </w:rPr>
              <w:t>иагностика конкретного сексуального расстройства, в том числе в рамках судебного экспертного исследования,  или формы семейно-сексуальной дисгармонии</w:t>
            </w:r>
          </w:p>
        </w:tc>
      </w:tr>
      <w:tr w:rsidR="00BD3ADB" w:rsidRPr="00BC5875" w:rsidTr="00142CD8">
        <w:trPr>
          <w:gridAfter w:val="5"/>
          <w:wAfter w:w="201" w:type="pct"/>
          <w:trHeight w:val="212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 w:rsidRPr="00BC5875" w:rsidDel="002A1D54">
              <w:rPr>
                <w:rFonts w:ascii="Times New Roman" w:hAnsi="Times New Roman"/>
                <w:bCs/>
                <w:szCs w:val="20"/>
              </w:rPr>
              <w:t>Необходимые умения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Pr="00BD3ADB" w:rsidRDefault="00BD3ADB" w:rsidP="00BD3ADB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BD3ADB">
              <w:rPr>
                <w:rFonts w:ascii="Times New Roman" w:hAnsi="Times New Roman"/>
                <w:sz w:val="24"/>
              </w:rPr>
              <w:t>Сбор клинико-анамнестических данных с целью выявления  сексуальных отклонений: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 xml:space="preserve">Выявить психопатологическую наследственность и особенности взаимоотношений в родительской семье между ее членами 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 xml:space="preserve">Получить информацию об особенностях беременности и родовой деятельности матери обследуемого лица 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 w:cs="Times New Roman"/>
                <w:sz w:val="24"/>
                <w:szCs w:val="24"/>
              </w:rPr>
              <w:t xml:space="preserve">Оценить общие закономерности становления половой идентичности, </w:t>
            </w:r>
            <w:proofErr w:type="spellStart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психосексуального</w:t>
            </w:r>
            <w:proofErr w:type="spellEnd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соматосексуального</w:t>
            </w:r>
            <w:proofErr w:type="spellEnd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больного на каждом из этапов: базовой половой </w:t>
            </w:r>
            <w:r w:rsidRPr="00BD3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идентичности, </w:t>
            </w:r>
            <w:proofErr w:type="spellStart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полоролевых</w:t>
            </w:r>
            <w:proofErr w:type="spellEnd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 xml:space="preserve"> стереотипов и </w:t>
            </w:r>
            <w:proofErr w:type="spellStart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психосексуальных</w:t>
            </w:r>
            <w:proofErr w:type="spellEnd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 xml:space="preserve"> ориентаций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 w:cs="Times New Roman"/>
                <w:sz w:val="24"/>
                <w:szCs w:val="24"/>
              </w:rPr>
              <w:t xml:space="preserve">Оценить особенности динамики половой жизни с момента ее инициации до момента обращения больного к сексологу: особенности первого полового опыта, характер и длительность </w:t>
            </w:r>
            <w:proofErr w:type="spellStart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межпартнерских</w:t>
            </w:r>
            <w:proofErr w:type="spellEnd"/>
            <w:r w:rsidRPr="00BD3ADB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отношений, особенности половой жизни (получить сведения, касающиеся периодичности половой жизни и сексуальных предпочтений больного, периодов сексуальной абстиненции, характера эротического фантазирования)</w:t>
            </w:r>
          </w:p>
          <w:p w:rsidR="00BD3ADB" w:rsidRPr="00BD3ADB" w:rsidRDefault="00BD3ADB" w:rsidP="00BD3ADB">
            <w:pPr>
              <w:pStyle w:val="af8"/>
              <w:numPr>
                <w:ilvl w:val="0"/>
                <w:numId w:val="28"/>
              </w:numPr>
              <w:tabs>
                <w:tab w:val="right" w:leader="underscore" w:pos="9639"/>
              </w:tabs>
              <w:suppressAutoHyphens/>
              <w:spacing w:after="0" w:line="240" w:lineRule="auto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 xml:space="preserve">Получить информацию о супружеских отношениях больного, особенностях взаимоотношений внутри семьи между ее членами, динамике половой жизни в браке </w:t>
            </w:r>
          </w:p>
          <w:p w:rsidR="00BD3ADB" w:rsidRPr="00BD3ADB" w:rsidRDefault="00BD3ADB" w:rsidP="00BD3ADB">
            <w:pPr>
              <w:pStyle w:val="af8"/>
              <w:numPr>
                <w:ilvl w:val="0"/>
                <w:numId w:val="28"/>
              </w:numPr>
              <w:tabs>
                <w:tab w:val="right" w:leader="underscore" w:pos="9639"/>
              </w:tabs>
              <w:suppressAutoHyphens/>
              <w:spacing w:after="0" w:line="240" w:lineRule="auto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>Получить информацию о количестве беременностей и их течении, особенностях менструального цикла при обследовании женщин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 xml:space="preserve">Выявить общие и специфические признаки расстройств сексуальной сферы по каждой из составляющих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 цикла: нейрогуморальной, психической,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эякуляторной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,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эрекционной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,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генитосегментарной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sz w:val="24"/>
                <w:shd w:val="clear" w:color="auto" w:fill="FFFFFF"/>
              </w:rPr>
              <w:t>Определить тип семейно-сексуальной дисгармонии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Определить показания для проведения консультации смежных специалистов</w:t>
            </w:r>
          </w:p>
        </w:tc>
      </w:tr>
      <w:tr w:rsidR="00BD3ADB" w:rsidRPr="00BC5875" w:rsidTr="00142CD8">
        <w:trPr>
          <w:gridAfter w:val="5"/>
          <w:wAfter w:w="201" w:type="pct"/>
          <w:trHeight w:val="212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Pr="00BD3ADB" w:rsidRDefault="00BD3ADB" w:rsidP="00BD3AD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sz w:val="24"/>
                <w:szCs w:val="24"/>
              </w:rPr>
              <w:t>Проведение объективных методов исследования больных с сексуальными расстройствами: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 xml:space="preserve">Провести внешний осмотр пациента, оценив наличие стигм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дисэмбриогенеза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, тип и пропорциональность телосложения, особенности распределения подкожно-жировой клетчатки, характер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оволосения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 конечностей, лицевой и волосистой части головы и туловища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 xml:space="preserve">Провести антропометрическое исследование, оценив рост пациента, длину ноги, размер молочных желез, длину и окружность (или диаметр) полового члена, поперечный и продольный размеры яичек, диаметр ареолы соска, диметр (или окружность) грудной клетки,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биакромиальный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 и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бикристарный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 размеры, с последующим вычислением антропометрических индексов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Применить методы урологического исследования, проведя внешний осмотр наружных половых органов, пальпацию полового члена, яичек, его придатков и предстательной железы с семенными пузырьками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DB">
              <w:rPr>
                <w:rFonts w:ascii="Times New Roman" w:hAnsi="Times New Roman" w:cs="Times New Roman"/>
                <w:sz w:val="24"/>
                <w:szCs w:val="24"/>
              </w:rPr>
              <w:t>Применить методы гинекологического исследования, проведя осмотр и пальпацию молочных желез, а также осмотр наружных половых органов</w:t>
            </w:r>
          </w:p>
          <w:p w:rsidR="00BD3ADB" w:rsidRPr="00BD3ADB" w:rsidRDefault="00BD3ADB" w:rsidP="00BD3ADB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D3ADB">
              <w:rPr>
                <w:rFonts w:ascii="Times New Roman" w:hAnsi="Times New Roman"/>
                <w:bCs/>
                <w:sz w:val="24"/>
              </w:rPr>
              <w:t xml:space="preserve">Провести неврологическое исследование с целью выявления патологических рефлексов (Россолимо,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Бабинского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), характера брюшных рефлексов, расширения или инверсии зон ахиллова рефлекса,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анизокарии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, кавернозных и </w:t>
            </w:r>
            <w:proofErr w:type="spellStart"/>
            <w:r w:rsidRPr="00BD3ADB">
              <w:rPr>
                <w:rFonts w:ascii="Times New Roman" w:hAnsi="Times New Roman"/>
                <w:bCs/>
                <w:sz w:val="24"/>
              </w:rPr>
              <w:t>кремастерных</w:t>
            </w:r>
            <w:proofErr w:type="spellEnd"/>
            <w:r w:rsidRPr="00BD3ADB">
              <w:rPr>
                <w:rFonts w:ascii="Times New Roman" w:hAnsi="Times New Roman"/>
                <w:bCs/>
                <w:sz w:val="24"/>
              </w:rPr>
              <w:t xml:space="preserve"> рефлексов, состояния ладоней </w:t>
            </w:r>
            <w:r w:rsidRPr="00BD3ADB">
              <w:rPr>
                <w:rFonts w:ascii="Times New Roman" w:hAnsi="Times New Roman"/>
                <w:bCs/>
                <w:sz w:val="24"/>
              </w:rPr>
              <w:lastRenderedPageBreak/>
              <w:t>и особенностей дермографизма</w:t>
            </w:r>
          </w:p>
        </w:tc>
      </w:tr>
      <w:tr w:rsidR="00E84B3F" w:rsidRPr="00BC5875" w:rsidTr="00142CD8">
        <w:trPr>
          <w:gridAfter w:val="5"/>
          <w:wAfter w:w="201" w:type="pct"/>
          <w:trHeight w:val="212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E84B3F" w:rsidRPr="00BC5875" w:rsidDel="002A1D54" w:rsidRDefault="00E84B3F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84B3F" w:rsidRPr="00E84B3F" w:rsidRDefault="00E84B3F" w:rsidP="00BD3AD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4B3F">
              <w:rPr>
                <w:rFonts w:ascii="Times New Roman" w:hAnsi="Times New Roman"/>
                <w:sz w:val="24"/>
                <w:szCs w:val="24"/>
              </w:rPr>
              <w:t xml:space="preserve">Использование основных шкал, применяемых в сексологии, и умение интерпретировать  результаты </w:t>
            </w:r>
            <w:proofErr w:type="spellStart"/>
            <w:r w:rsidRPr="00E84B3F">
              <w:rPr>
                <w:rFonts w:ascii="Times New Roman" w:hAnsi="Times New Roman"/>
                <w:sz w:val="24"/>
                <w:szCs w:val="24"/>
              </w:rPr>
              <w:t>шкалирования</w:t>
            </w:r>
            <w:proofErr w:type="spellEnd"/>
            <w:r w:rsidRPr="00E84B3F">
              <w:rPr>
                <w:rFonts w:ascii="Times New Roman" w:hAnsi="Times New Roman"/>
                <w:sz w:val="24"/>
                <w:szCs w:val="24"/>
              </w:rPr>
              <w:t xml:space="preserve"> половой конституции, дизонтогенетических состояний, нарушений половой идентичности и шкалы состояния мужской формулы</w:t>
            </w:r>
          </w:p>
        </w:tc>
      </w:tr>
      <w:tr w:rsidR="00E84B3F" w:rsidRPr="00BC5875" w:rsidTr="00142CD8">
        <w:trPr>
          <w:gridAfter w:val="5"/>
          <w:wAfter w:w="201" w:type="pct"/>
          <w:trHeight w:val="212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E84B3F" w:rsidRPr="00BC5875" w:rsidDel="002A1D54" w:rsidRDefault="00E84B3F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84B3F" w:rsidRPr="00E84B3F" w:rsidRDefault="00E84B3F" w:rsidP="00E84B3F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E84B3F">
              <w:rPr>
                <w:rFonts w:ascii="Times New Roman" w:hAnsi="Times New Roman"/>
                <w:sz w:val="24"/>
              </w:rPr>
              <w:t>Определение диагностических методик сексуальных расстройств, наблюдаемых в рамках:</w:t>
            </w:r>
          </w:p>
          <w:p w:rsidR="00E84B3F" w:rsidRPr="00E84B3F" w:rsidRDefault="00E84B3F" w:rsidP="00E84B3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3F">
              <w:rPr>
                <w:rFonts w:ascii="Times New Roman" w:hAnsi="Times New Roman"/>
                <w:bCs/>
                <w:sz w:val="24"/>
              </w:rPr>
              <w:t xml:space="preserve">Нейрогуморальной составляющей </w:t>
            </w: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E84B3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E84B3F" w:rsidRPr="00E84B3F" w:rsidRDefault="00E84B3F" w:rsidP="00E84B3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3F">
              <w:rPr>
                <w:rFonts w:ascii="Times New Roman" w:hAnsi="Times New Roman"/>
                <w:bCs/>
                <w:sz w:val="24"/>
              </w:rPr>
              <w:t xml:space="preserve">Психической составляющей </w:t>
            </w: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E84B3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E84B3F" w:rsidRPr="00E84B3F" w:rsidRDefault="00E84B3F" w:rsidP="00E84B3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Эякуляторной</w:t>
            </w:r>
            <w:proofErr w:type="spellEnd"/>
            <w:r w:rsidRPr="00E84B3F">
              <w:rPr>
                <w:rFonts w:ascii="Times New Roman" w:hAnsi="Times New Roman"/>
                <w:bCs/>
                <w:sz w:val="24"/>
              </w:rPr>
              <w:t xml:space="preserve"> составляющей </w:t>
            </w: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E84B3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E84B3F" w:rsidRPr="00E84B3F" w:rsidRDefault="00E84B3F" w:rsidP="00E84B3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Эрекционной</w:t>
            </w:r>
            <w:proofErr w:type="spellEnd"/>
            <w:r w:rsidRPr="00E84B3F">
              <w:rPr>
                <w:rFonts w:ascii="Times New Roman" w:hAnsi="Times New Roman"/>
                <w:bCs/>
                <w:sz w:val="24"/>
              </w:rPr>
              <w:t xml:space="preserve"> составляющей </w:t>
            </w: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E84B3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E84B3F" w:rsidRPr="00E84B3F" w:rsidRDefault="00E84B3F" w:rsidP="00E84B3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Генитосегментарной</w:t>
            </w:r>
            <w:proofErr w:type="spellEnd"/>
            <w:r w:rsidRPr="00E84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B3F">
              <w:rPr>
                <w:rFonts w:ascii="Times New Roman" w:hAnsi="Times New Roman"/>
                <w:bCs/>
                <w:sz w:val="24"/>
              </w:rPr>
              <w:t xml:space="preserve">составляющей </w:t>
            </w:r>
            <w:proofErr w:type="spellStart"/>
            <w:r w:rsidRPr="00E84B3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E84B3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E84B3F" w:rsidRPr="00E84B3F" w:rsidRDefault="00E84B3F" w:rsidP="00E84B3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3F">
              <w:rPr>
                <w:rFonts w:ascii="Times New Roman" w:hAnsi="Times New Roman"/>
                <w:bCs/>
                <w:sz w:val="24"/>
              </w:rPr>
              <w:t>Семейно-сексуальных дисгармоний</w:t>
            </w:r>
          </w:p>
        </w:tc>
      </w:tr>
      <w:tr w:rsidR="00BD3ADB" w:rsidRPr="00BC5875" w:rsidTr="00142CD8">
        <w:trPr>
          <w:gridAfter w:val="5"/>
          <w:wAfter w:w="20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>пределение  необходимости специальных методов исследования (лабораторных, функциональных, патопсихологических, медико-генетических), организация  их выполнения и умение  интерпретировать их результаты</w:t>
            </w:r>
          </w:p>
        </w:tc>
      </w:tr>
      <w:tr w:rsidR="00BD3ADB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RDefault="00BD3ADB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 xml:space="preserve">роведение </w:t>
            </w:r>
            <w:r w:rsidRPr="00B42FC5">
              <w:rPr>
                <w:rFonts w:ascii="Times New Roman" w:hAnsi="Times New Roman"/>
                <w:bCs/>
                <w:sz w:val="24"/>
                <w:szCs w:val="24"/>
              </w:rPr>
              <w:t xml:space="preserve"> дифференциальной диагностики </w:t>
            </w:r>
          </w:p>
        </w:tc>
      </w:tr>
      <w:tr w:rsidR="00BD3ADB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RDefault="00BD3ADB" w:rsidP="00534F4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>ешение вопроса о необходимости привлечения к обследованию  специалистов других медицинских специальностей</w:t>
            </w:r>
          </w:p>
        </w:tc>
      </w:tr>
      <w:tr w:rsidR="00BD3ADB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RDefault="00BD3ADB" w:rsidP="00534F4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>амостоятельное  проведение  сексологического обследования в рамках консультации при однородной судебно-психиатрической экспертизе</w:t>
            </w:r>
          </w:p>
        </w:tc>
      </w:tr>
      <w:tr w:rsidR="00BD3ADB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Default="00BD3ADB" w:rsidP="00534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06027B">
              <w:rPr>
                <w:rFonts w:ascii="Times New Roman" w:hAnsi="Times New Roman"/>
                <w:sz w:val="24"/>
                <w:szCs w:val="24"/>
              </w:rPr>
              <w:t xml:space="preserve">амостоятельное  проведение  сексологического обследования  в рамках комплексной </w:t>
            </w:r>
            <w:proofErr w:type="spellStart"/>
            <w:r w:rsidRPr="0006027B">
              <w:rPr>
                <w:rFonts w:ascii="Times New Roman" w:hAnsi="Times New Roman"/>
                <w:sz w:val="24"/>
                <w:szCs w:val="24"/>
              </w:rPr>
              <w:t>сексолого</w:t>
            </w:r>
            <w:proofErr w:type="spellEnd"/>
            <w:r w:rsidRPr="0006027B">
              <w:rPr>
                <w:rFonts w:ascii="Times New Roman" w:hAnsi="Times New Roman"/>
                <w:sz w:val="24"/>
                <w:szCs w:val="24"/>
              </w:rPr>
              <w:t>-психиатрической экспертизы и дача ответов на интересующие правоохранительные органы вопросы</w:t>
            </w:r>
            <w:r w:rsidRPr="0006027B">
              <w:t xml:space="preserve"> </w:t>
            </w:r>
            <w:r w:rsidRPr="0006027B">
              <w:rPr>
                <w:rFonts w:ascii="Times New Roman" w:hAnsi="Times New Roman"/>
                <w:sz w:val="24"/>
                <w:szCs w:val="24"/>
              </w:rPr>
              <w:t>совместно с судебными психиатрами</w:t>
            </w:r>
          </w:p>
        </w:tc>
      </w:tr>
      <w:tr w:rsidR="00BD3ADB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Pr="00BC5875" w:rsidDel="002A1D54" w:rsidRDefault="00BD3ADB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3ADB" w:rsidRDefault="00BD3ADB" w:rsidP="003959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707170" w:rsidRPr="00BC5875" w:rsidTr="00142CD8">
        <w:trPr>
          <w:gridAfter w:val="5"/>
          <w:wAfter w:w="201" w:type="pct"/>
          <w:trHeight w:val="225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707170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BC5875" w:rsidDel="002A1D54">
              <w:rPr>
                <w:rFonts w:ascii="Times New Roman" w:hAnsi="Times New Roman"/>
                <w:bCs/>
                <w:szCs w:val="20"/>
              </w:rPr>
              <w:t>Необходимые знания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7170" w:rsidRPr="00BC5875" w:rsidRDefault="00961AFE" w:rsidP="00F261F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707170" w:rsidRPr="00B42FC5">
              <w:rPr>
                <w:rFonts w:ascii="Times New Roman" w:hAnsi="Times New Roman"/>
                <w:sz w:val="24"/>
                <w:szCs w:val="24"/>
              </w:rPr>
              <w:t>аконодательство Российской Федерации по вопросам организации психиатрической и сексологической помощи населению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5A10CB" w:rsidRDefault="00345946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5A10CB" w:rsidRDefault="00345946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 xml:space="preserve">Стандарты оказания медицинской помощи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психическим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расстройствам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расстройствам поведения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5A10CB" w:rsidRDefault="00345946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</w:t>
            </w:r>
            <w:r>
              <w:rPr>
                <w:rFonts w:ascii="Times New Roman" w:hAnsi="Times New Roman"/>
                <w:sz w:val="24"/>
                <w:szCs w:val="24"/>
              </w:rPr>
              <w:t>ческие рекомендации по диагностике и терапии психичес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их расстройств и расстройств поведения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E84B3F" w:rsidRDefault="00345946" w:rsidP="00F26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4B3F">
              <w:rPr>
                <w:rFonts w:ascii="Times New Roman" w:hAnsi="Times New Roman"/>
                <w:sz w:val="24"/>
              </w:rPr>
              <w:t>Основные вопросы анатомии, физиологии и патологии репродуктивной системы мужчин и женщин, гормонального обеспечения сексуальной сферы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E84B3F" w:rsidRDefault="00345946" w:rsidP="00F261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84B3F">
              <w:rPr>
                <w:rFonts w:ascii="Times New Roman" w:hAnsi="Times New Roman"/>
                <w:sz w:val="24"/>
                <w:szCs w:val="24"/>
              </w:rPr>
              <w:t>Методика сбора информации у пациентов с</w:t>
            </w:r>
            <w:r w:rsidRPr="00E84B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сексуальными заболеваниями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F261F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>ринципы диагностики сексуальных расстройств в соответствии с действующей классификацией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580A0F" w:rsidRDefault="00345946" w:rsidP="00294308">
            <w:pPr>
              <w:snapToGrid w:val="0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80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Основные вопросы общей психопатологии: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восприяти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расстройство мышления 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нарушения сознания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нарушения памяти 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эмоциональные расстройства 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расстройства влечения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интеллектуально-мнестические нарушения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критики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волевые нарушения </w:t>
            </w:r>
          </w:p>
          <w:p w:rsidR="00345946" w:rsidRPr="00580A0F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негативный  </w:t>
            </w:r>
          </w:p>
          <w:p w:rsidR="00345946" w:rsidRPr="00925E91" w:rsidRDefault="00345946" w:rsidP="00294005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позитивный  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925E91" w:rsidRDefault="00345946" w:rsidP="00DF647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Этиология, патогенез, современная классификация, клиническая картина, принципы диагностики, дифференциальной диагностики, терапии и профилактики осложнений психических расстройств и расстройств поведения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DF647F" w:rsidRDefault="00345946" w:rsidP="00DF64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47F">
              <w:rPr>
                <w:rFonts w:ascii="Times New Roman" w:hAnsi="Times New Roman" w:cs="Times New Roman"/>
                <w:sz w:val="24"/>
                <w:szCs w:val="24"/>
              </w:rPr>
              <w:t>Этиология, патогенез, факторы риска, клиническая симптоматика, принципы диагностики, терапии и профилактики</w:t>
            </w:r>
          </w:p>
          <w:p w:rsidR="00345946" w:rsidRPr="00DF647F" w:rsidRDefault="00345946" w:rsidP="00DF647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47F">
              <w:rPr>
                <w:rFonts w:ascii="Times New Roman" w:hAnsi="Times New Roman"/>
                <w:bCs/>
                <w:sz w:val="24"/>
              </w:rPr>
              <w:t xml:space="preserve">Нейрогуморальной составляющей </w:t>
            </w: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DF647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345946" w:rsidRPr="00DF647F" w:rsidRDefault="00345946" w:rsidP="00DF647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47F">
              <w:rPr>
                <w:rFonts w:ascii="Times New Roman" w:hAnsi="Times New Roman"/>
                <w:bCs/>
                <w:sz w:val="24"/>
              </w:rPr>
              <w:t xml:space="preserve">Психической составляющей </w:t>
            </w: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DF647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345946" w:rsidRPr="00DF647F" w:rsidRDefault="00345946" w:rsidP="00DF647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Эякуляторной</w:t>
            </w:r>
            <w:proofErr w:type="spellEnd"/>
            <w:r w:rsidRPr="00DF647F">
              <w:rPr>
                <w:rFonts w:ascii="Times New Roman" w:hAnsi="Times New Roman"/>
                <w:bCs/>
                <w:sz w:val="24"/>
              </w:rPr>
              <w:t xml:space="preserve"> составляющей </w:t>
            </w: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DF647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345946" w:rsidRPr="00DF647F" w:rsidRDefault="00345946" w:rsidP="00DF647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Эрекционной</w:t>
            </w:r>
            <w:proofErr w:type="spellEnd"/>
            <w:r w:rsidRPr="00DF647F">
              <w:rPr>
                <w:rFonts w:ascii="Times New Roman" w:hAnsi="Times New Roman"/>
                <w:bCs/>
                <w:sz w:val="24"/>
              </w:rPr>
              <w:t xml:space="preserve"> составляющей </w:t>
            </w: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DF647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345946" w:rsidRPr="00DF647F" w:rsidRDefault="00345946" w:rsidP="00DF647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Генитосегментарной</w:t>
            </w:r>
            <w:proofErr w:type="spellEnd"/>
            <w:r w:rsidRPr="00DF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647F">
              <w:rPr>
                <w:rFonts w:ascii="Times New Roman" w:hAnsi="Times New Roman"/>
                <w:bCs/>
                <w:sz w:val="24"/>
              </w:rPr>
              <w:t xml:space="preserve">составляющей </w:t>
            </w:r>
            <w:proofErr w:type="spellStart"/>
            <w:r w:rsidRPr="00DF647F">
              <w:rPr>
                <w:rFonts w:ascii="Times New Roman" w:hAnsi="Times New Roman"/>
                <w:bCs/>
                <w:sz w:val="24"/>
              </w:rPr>
              <w:t>копулятивного</w:t>
            </w:r>
            <w:proofErr w:type="spellEnd"/>
            <w:r w:rsidRPr="00DF647F">
              <w:rPr>
                <w:rFonts w:ascii="Times New Roman" w:hAnsi="Times New Roman"/>
                <w:bCs/>
                <w:sz w:val="24"/>
              </w:rPr>
              <w:t xml:space="preserve"> цикла</w:t>
            </w:r>
          </w:p>
          <w:p w:rsidR="00345946" w:rsidRPr="00DF647F" w:rsidRDefault="00345946" w:rsidP="00DF647F">
            <w:pPr>
              <w:pStyle w:val="ConsPlusNormal"/>
              <w:numPr>
                <w:ilvl w:val="0"/>
                <w:numId w:val="28"/>
              </w:numPr>
              <w:adjustRightInd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47F">
              <w:rPr>
                <w:rFonts w:ascii="Times New Roman" w:hAnsi="Times New Roman"/>
                <w:bCs/>
                <w:sz w:val="24"/>
              </w:rPr>
              <w:t>Семейно-сексуальных дисгармоний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DF647F" w:rsidRDefault="00345946" w:rsidP="00294308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47F">
              <w:rPr>
                <w:rFonts w:ascii="Times New Roman" w:hAnsi="Times New Roman"/>
                <w:sz w:val="24"/>
                <w:szCs w:val="24"/>
              </w:rPr>
              <w:t xml:space="preserve">Методика осмотра пациентов с сексуальными расстройствами с применением дополнительных объективных методов исследования (антропометрического, гинекологического, неврологического, урологического) 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DF647F" w:rsidRDefault="00345946" w:rsidP="00294308">
            <w:pPr>
              <w:spacing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DF647F">
              <w:rPr>
                <w:rFonts w:ascii="Times New Roman" w:hAnsi="Times New Roman"/>
                <w:sz w:val="24"/>
                <w:szCs w:val="24"/>
              </w:rPr>
              <w:t>Общие принципы использования шкал, применяемых в сексологии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 w:rsidRPr="001C1F08">
              <w:rPr>
                <w:rFonts w:ascii="Times New Roman" w:hAnsi="Times New Roman"/>
                <w:sz w:val="24"/>
              </w:rPr>
              <w:t>Современные методы контрацепции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Default="00345946" w:rsidP="00645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>иологическая основа  сексуальных расстройств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рамках расстройств личности и поведения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64552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>аболевания других систем организма, способных приводить к сексуальным расстройствам и семейно-сексуальным дисгармониям, а также психогенез функциональных сексуальных расстройств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64552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42FC5">
              <w:rPr>
                <w:rFonts w:ascii="Times New Roman" w:hAnsi="Times New Roman"/>
                <w:sz w:val="24"/>
                <w:szCs w:val="24"/>
              </w:rPr>
              <w:t xml:space="preserve">сновные положения организации комплексной судебной </w:t>
            </w:r>
            <w:proofErr w:type="spellStart"/>
            <w:r w:rsidRPr="00B42FC5">
              <w:rPr>
                <w:rFonts w:ascii="Times New Roman" w:hAnsi="Times New Roman"/>
                <w:sz w:val="24"/>
                <w:szCs w:val="24"/>
              </w:rPr>
              <w:t>сексолого</w:t>
            </w:r>
            <w:proofErr w:type="spellEnd"/>
            <w:r w:rsidRPr="00B42FC5">
              <w:rPr>
                <w:rFonts w:ascii="Times New Roman" w:hAnsi="Times New Roman"/>
                <w:sz w:val="24"/>
                <w:szCs w:val="24"/>
              </w:rPr>
              <w:t>-психиатрической экспертизы</w:t>
            </w:r>
          </w:p>
        </w:tc>
      </w:tr>
      <w:tr w:rsidR="00345946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Default="00345946" w:rsidP="00645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345946" w:rsidRPr="00BC5875" w:rsidTr="00142CD8">
        <w:trPr>
          <w:gridAfter w:val="5"/>
          <w:wAfter w:w="201" w:type="pct"/>
          <w:trHeight w:val="810"/>
        </w:trPr>
        <w:tc>
          <w:tcPr>
            <w:tcW w:w="1231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325397" w:rsidDel="002A1D54" w:rsidRDefault="00345946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 w:rsidRPr="00325397" w:rsidDel="002A1D54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06027B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345946" w:rsidRPr="00BC5875" w:rsidTr="00142CD8">
        <w:trPr>
          <w:gridAfter w:val="5"/>
          <w:wAfter w:w="201" w:type="pct"/>
          <w:trHeight w:val="592"/>
        </w:trPr>
        <w:tc>
          <w:tcPr>
            <w:tcW w:w="4799" w:type="pct"/>
            <w:gridSpan w:val="47"/>
            <w:tcBorders>
              <w:top w:val="nil"/>
              <w:bottom w:val="nil"/>
            </w:tcBorders>
            <w:vAlign w:val="center"/>
          </w:tcPr>
          <w:p w:rsidR="00345946" w:rsidRPr="00B42FC5" w:rsidRDefault="00345946" w:rsidP="003959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345946" w:rsidRPr="00B42FC5" w:rsidRDefault="00345946" w:rsidP="003959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345946" w:rsidRPr="00BC5875" w:rsidRDefault="00345946" w:rsidP="003959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4.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345946" w:rsidRPr="00524FF6" w:rsidTr="00142CD8">
        <w:trPr>
          <w:gridAfter w:val="13"/>
          <w:wAfter w:w="935" w:type="pct"/>
          <w:trHeight w:val="278"/>
        </w:trPr>
        <w:tc>
          <w:tcPr>
            <w:tcW w:w="2160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074F2F">
              <w:rPr>
                <w:rFonts w:ascii="Times New Roman" w:hAnsi="Times New Roman"/>
                <w:sz w:val="24"/>
                <w:szCs w:val="24"/>
              </w:rPr>
              <w:lastRenderedPageBreak/>
              <w:t>Назначение лечения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взрослым пациентам </w:t>
            </w:r>
            <w:r w:rsidRPr="00074F2F">
              <w:rPr>
                <w:rFonts w:ascii="Times New Roman" w:hAnsi="Times New Roman"/>
                <w:sz w:val="24"/>
                <w:szCs w:val="24"/>
              </w:rPr>
              <w:t xml:space="preserve">и контроль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его </w:t>
            </w:r>
            <w:r w:rsidRPr="00074F2F">
              <w:rPr>
                <w:rFonts w:ascii="Times New Roman" w:hAnsi="Times New Roman"/>
                <w:sz w:val="24"/>
                <w:szCs w:val="24"/>
              </w:rPr>
              <w:t>эффективности и безопасности</w:t>
            </w:r>
          </w:p>
        </w:tc>
        <w:tc>
          <w:tcPr>
            <w:tcW w:w="336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3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5946" w:rsidRPr="00524FF6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  <w:r>
              <w:rPr>
                <w:rFonts w:ascii="Times New Roman" w:hAnsi="Times New Roman"/>
                <w:sz w:val="18"/>
                <w:szCs w:val="16"/>
                <w:lang w:val="en-US"/>
              </w:rPr>
              <w:t>D02/7</w:t>
            </w:r>
          </w:p>
        </w:tc>
        <w:tc>
          <w:tcPr>
            <w:tcW w:w="756" w:type="pct"/>
            <w:gridSpan w:val="1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446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5946" w:rsidRPr="00524FF6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  <w:r>
              <w:rPr>
                <w:rFonts w:ascii="Times New Roman" w:hAnsi="Times New Roman"/>
                <w:sz w:val="18"/>
                <w:szCs w:val="16"/>
                <w:lang w:val="en-US"/>
              </w:rPr>
              <w:t>7</w:t>
            </w:r>
          </w:p>
        </w:tc>
      </w:tr>
      <w:tr w:rsidR="00345946" w:rsidRPr="00ED26F1" w:rsidTr="00142CD8">
        <w:trPr>
          <w:gridAfter w:val="5"/>
          <w:wAfter w:w="201" w:type="pct"/>
          <w:trHeight w:val="281"/>
        </w:trPr>
        <w:tc>
          <w:tcPr>
            <w:tcW w:w="4799" w:type="pct"/>
            <w:gridSpan w:val="47"/>
            <w:tcBorders>
              <w:top w:val="nil"/>
              <w:bottom w:val="nil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345946" w:rsidRPr="00ED26F1" w:rsidTr="00142CD8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5"/>
          <w:wAfter w:w="201" w:type="pct"/>
          <w:trHeight w:val="488"/>
        </w:trPr>
        <w:tc>
          <w:tcPr>
            <w:tcW w:w="1231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553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3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39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664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45946" w:rsidRPr="00ED26F1" w:rsidTr="00142CD8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5"/>
          <w:wAfter w:w="201" w:type="pct"/>
          <w:trHeight w:val="479"/>
        </w:trPr>
        <w:tc>
          <w:tcPr>
            <w:tcW w:w="1231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27" w:type="pct"/>
            <w:gridSpan w:val="2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345946" w:rsidRPr="00ED26F1" w:rsidRDefault="00345946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64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45946" w:rsidRPr="00ED26F1" w:rsidRDefault="00345946" w:rsidP="003959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77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45946" w:rsidRDefault="00345946" w:rsidP="003959CF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345946" w:rsidRPr="00ED26F1" w:rsidRDefault="00345946" w:rsidP="003959CF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345946" w:rsidRPr="00BC5875" w:rsidTr="00142CD8">
        <w:trPr>
          <w:gridAfter w:val="5"/>
          <w:wAfter w:w="201" w:type="pct"/>
          <w:trHeight w:val="226"/>
        </w:trPr>
        <w:tc>
          <w:tcPr>
            <w:tcW w:w="1231" w:type="pct"/>
            <w:gridSpan w:val="3"/>
            <w:tcBorders>
              <w:top w:val="nil"/>
              <w:bottom w:val="single" w:sz="2" w:space="0" w:color="7F7F7F"/>
              <w:right w:val="nil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nil"/>
              <w:left w:val="nil"/>
              <w:bottom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345946" w:rsidRPr="00BC5875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BC5875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t>Р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 xml:space="preserve">азработка  плана подготовки больного к терапии, определение </w:t>
            </w:r>
            <w:r>
              <w:rPr>
                <w:rFonts w:ascii="Times New Roman" w:hAnsi="Times New Roman"/>
                <w:sz w:val="24"/>
                <w:szCs w:val="24"/>
              </w:rPr>
              <w:t>соматических противопоказаний</w:t>
            </w:r>
          </w:p>
        </w:tc>
      </w:tr>
      <w:tr w:rsidR="00345946" w:rsidRPr="00BC5875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ешение вопроса о необходимости привлечения к лечению специалистов др</w:t>
            </w:r>
            <w:r>
              <w:rPr>
                <w:rFonts w:ascii="Times New Roman" w:hAnsi="Times New Roman"/>
                <w:sz w:val="24"/>
                <w:szCs w:val="24"/>
              </w:rPr>
              <w:t>угих медицинских специальностей</w:t>
            </w:r>
          </w:p>
        </w:tc>
      </w:tr>
      <w:tr w:rsidR="00345946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азначение  больным сексуальными расстройствами адекватного лечения в соответствии с поставленным диагнозом</w:t>
            </w:r>
          </w:p>
        </w:tc>
      </w:tr>
      <w:tr w:rsidR="00345946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 xml:space="preserve">существление динамического </w:t>
            </w:r>
            <w:proofErr w:type="gramStart"/>
            <w:r w:rsidRPr="00E5337C">
              <w:rPr>
                <w:rFonts w:ascii="Times New Roman" w:hAnsi="Times New Roman"/>
                <w:sz w:val="24"/>
                <w:szCs w:val="24"/>
              </w:rPr>
              <w:t>контроля  за</w:t>
            </w:r>
            <w:proofErr w:type="gramEnd"/>
            <w:r w:rsidRPr="00E5337C">
              <w:rPr>
                <w:rFonts w:ascii="Times New Roman" w:hAnsi="Times New Roman"/>
                <w:sz w:val="24"/>
                <w:szCs w:val="24"/>
              </w:rPr>
              <w:t xml:space="preserve"> состоянием больного в процессе терапии</w:t>
            </w:r>
          </w:p>
        </w:tc>
      </w:tr>
      <w:tr w:rsidR="00345946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оррекция лечения в зависимости от динамики состояния</w:t>
            </w:r>
          </w:p>
        </w:tc>
      </w:tr>
      <w:tr w:rsidR="00345946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Default="00345946" w:rsidP="003959CF">
            <w:pPr>
              <w:spacing w:after="0" w:line="36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онтроль и коррекция побочных действий медикаментозных препаратов и психотерапии</w:t>
            </w:r>
          </w:p>
        </w:tc>
      </w:tr>
      <w:tr w:rsidR="00345946" w:rsidRPr="00BC5875" w:rsidTr="00142CD8">
        <w:trPr>
          <w:gridAfter w:val="5"/>
          <w:wAfter w:w="201" w:type="pct"/>
          <w:trHeight w:val="212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 w:rsidRPr="00BC5875" w:rsidDel="002A1D54">
              <w:rPr>
                <w:rFonts w:ascii="Times New Roman" w:hAnsi="Times New Roman"/>
                <w:bCs/>
                <w:szCs w:val="20"/>
              </w:rPr>
              <w:t>Необходимые умения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886EE1" w:rsidRDefault="00345946" w:rsidP="003959CF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86EE1">
              <w:rPr>
                <w:rFonts w:ascii="Times New Roman" w:hAnsi="Times New Roman"/>
                <w:sz w:val="24"/>
                <w:szCs w:val="24"/>
              </w:rPr>
              <w:t xml:space="preserve">одбор адекватной терапии конкретного сексуального расстройства или формы </w:t>
            </w:r>
            <w:r>
              <w:rPr>
                <w:rFonts w:ascii="Times New Roman" w:hAnsi="Times New Roman"/>
                <w:sz w:val="24"/>
                <w:szCs w:val="24"/>
              </w:rPr>
              <w:t>семейно-сексуальной дисгармонии</w:t>
            </w:r>
          </w:p>
        </w:tc>
      </w:tr>
      <w:tr w:rsidR="00345946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86EE1">
              <w:rPr>
                <w:rFonts w:ascii="Times New Roman" w:hAnsi="Times New Roman"/>
                <w:sz w:val="24"/>
                <w:szCs w:val="24"/>
              </w:rPr>
              <w:t>пределение  объема  и последовательности терапевтических и организационных мероприятий (амбулаторное лечение, консультативный прием, привлечение к лечению партнера) и обеспечение  их своевре</w:t>
            </w:r>
            <w:r>
              <w:rPr>
                <w:rFonts w:ascii="Times New Roman" w:hAnsi="Times New Roman"/>
                <w:sz w:val="24"/>
                <w:szCs w:val="24"/>
              </w:rPr>
              <w:t>менной практической  реализации</w:t>
            </w:r>
          </w:p>
        </w:tc>
      </w:tr>
      <w:tr w:rsidR="00345946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86EE1">
              <w:rPr>
                <w:rFonts w:ascii="Times New Roman" w:hAnsi="Times New Roman"/>
                <w:sz w:val="24"/>
                <w:szCs w:val="24"/>
              </w:rPr>
              <w:t>боснование плана  и тактики ведения больного, показания и противопоказания к назначению психофармакотерапии, психотерапии, медико-психологической коррекции и других методов лечения (физиотерапии, рефлексотерапии, диетотерапии, лечебной физкультуры</w:t>
            </w:r>
            <w:r>
              <w:rPr>
                <w:rFonts w:ascii="Times New Roman" w:hAnsi="Times New Roman"/>
                <w:sz w:val="24"/>
                <w:szCs w:val="24"/>
              </w:rPr>
              <w:t>, санаторно-курортного лечения)</w:t>
            </w:r>
          </w:p>
        </w:tc>
      </w:tr>
      <w:tr w:rsidR="00345946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существление алгоритма выбора медикаментозной и немедикаментозной терапии при сексуальных расстройствах и с</w:t>
            </w:r>
            <w:r>
              <w:rPr>
                <w:rFonts w:ascii="Times New Roman" w:hAnsi="Times New Roman"/>
                <w:sz w:val="24"/>
                <w:szCs w:val="24"/>
              </w:rPr>
              <w:t>емейно-сексуальных дисгармониях</w:t>
            </w:r>
          </w:p>
        </w:tc>
      </w:tr>
      <w:tr w:rsidR="00345946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RDefault="00345946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реодоление терапевтической резистентности при лечении психотропными препаратами</w:t>
            </w:r>
          </w:p>
        </w:tc>
      </w:tr>
      <w:tr w:rsidR="00345946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Pr="00BC5875" w:rsidDel="002A1D54" w:rsidRDefault="00345946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45946" w:rsidRDefault="00345946" w:rsidP="00395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D554D4" w:rsidRPr="00BC5875" w:rsidTr="00142CD8">
        <w:trPr>
          <w:gridAfter w:val="5"/>
          <w:wAfter w:w="201" w:type="pct"/>
          <w:trHeight w:val="225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BC5875" w:rsidDel="002A1D54">
              <w:rPr>
                <w:rFonts w:ascii="Times New Roman" w:hAnsi="Times New Roman"/>
                <w:bCs/>
                <w:szCs w:val="20"/>
              </w:rPr>
              <w:t>Необходимые знания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5A10CB" w:rsidRDefault="00D554D4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</w:tr>
      <w:tr w:rsidR="00D554D4" w:rsidRPr="00BC5875" w:rsidTr="00142CD8">
        <w:trPr>
          <w:gridAfter w:val="5"/>
          <w:wAfter w:w="201" w:type="pct"/>
          <w:trHeight w:val="225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5A10CB" w:rsidRDefault="00D554D4" w:rsidP="00695D6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Стандарты оказания медицинской помощи п</w:t>
            </w:r>
            <w:r w:rsidR="00695D6A">
              <w:rPr>
                <w:rFonts w:ascii="Times New Roman" w:hAnsi="Times New Roman"/>
                <w:sz w:val="24"/>
                <w:szCs w:val="24"/>
              </w:rPr>
              <w:t>ри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5D6A">
              <w:rPr>
                <w:rFonts w:ascii="Times New Roman" w:hAnsi="Times New Roman"/>
                <w:sz w:val="24"/>
                <w:szCs w:val="24"/>
              </w:rPr>
              <w:t>психических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расстройства</w:t>
            </w:r>
            <w:r w:rsidR="00695D6A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расстройства</w:t>
            </w:r>
            <w:r w:rsidR="00695D6A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5A10CB" w:rsidRDefault="00D554D4" w:rsidP="00F036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CF">
              <w:rPr>
                <w:rFonts w:ascii="Times New Roman" w:hAnsi="Times New Roman"/>
                <w:sz w:val="24"/>
                <w:szCs w:val="24"/>
              </w:rPr>
              <w:t>Клини</w:t>
            </w:r>
            <w:r>
              <w:rPr>
                <w:rFonts w:ascii="Times New Roman" w:hAnsi="Times New Roman"/>
                <w:sz w:val="24"/>
                <w:szCs w:val="24"/>
              </w:rPr>
              <w:t>ческие рекомендации по диагностике и терапии психичес</w:t>
            </w:r>
            <w:r w:rsidRPr="003959C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их расстройств и расстройств поведения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атофизиология осн</w:t>
            </w:r>
            <w:r>
              <w:rPr>
                <w:rFonts w:ascii="Times New Roman" w:hAnsi="Times New Roman"/>
                <w:sz w:val="24"/>
                <w:szCs w:val="24"/>
              </w:rPr>
              <w:t>овных патологических процессов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сихогенез психогенных заболеваний сексуальной сферы и семейно-сексуальных дисгармоний (неврозы, рас</w:t>
            </w:r>
            <w:r>
              <w:rPr>
                <w:rFonts w:ascii="Times New Roman" w:hAnsi="Times New Roman"/>
                <w:sz w:val="24"/>
                <w:szCs w:val="24"/>
              </w:rPr>
              <w:t>стройства поведения и личности)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 xml:space="preserve">сновы фармакотерапии сексуальных расстройств и </w:t>
            </w:r>
            <w:r>
              <w:rPr>
                <w:rFonts w:ascii="Times New Roman" w:hAnsi="Times New Roman"/>
                <w:sz w:val="24"/>
                <w:szCs w:val="24"/>
              </w:rPr>
              <w:t>семейно-сексуальных дисгармоний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сновные психотерапевтические методы, применяющиеся при лечении сексуальных расстройств и семейно-сексуальных дисгармоний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Default="00D554D4" w:rsidP="00395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 xml:space="preserve">сновные принципы хирургического </w:t>
            </w:r>
            <w:r>
              <w:rPr>
                <w:rFonts w:ascii="Times New Roman" w:hAnsi="Times New Roman"/>
                <w:sz w:val="24"/>
                <w:szCs w:val="24"/>
              </w:rPr>
              <w:t>лечения сексуальных расстройств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Default="00D554D4" w:rsidP="00395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5337C">
              <w:rPr>
                <w:rFonts w:ascii="Times New Roman" w:hAnsi="Times New Roman"/>
                <w:sz w:val="24"/>
                <w:szCs w:val="24"/>
              </w:rPr>
              <w:t>сновы физиотерапии, рефлексотерапии, диетотерапии, лечебной физкультуры, санаторно-курортного лечения сексуальных расстройств и семейно-сексуальных дисгармоний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Default="00D554D4" w:rsidP="00395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325397" w:rsidDel="002A1D54" w:rsidRDefault="00D554D4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 w:rsidRPr="00325397" w:rsidDel="002A1D54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D554D4" w:rsidRPr="00BC5875" w:rsidTr="00142CD8">
        <w:trPr>
          <w:gridAfter w:val="5"/>
          <w:wAfter w:w="201" w:type="pct"/>
          <w:trHeight w:val="592"/>
        </w:trPr>
        <w:tc>
          <w:tcPr>
            <w:tcW w:w="4799" w:type="pct"/>
            <w:gridSpan w:val="47"/>
            <w:tcBorders>
              <w:top w:val="nil"/>
              <w:bottom w:val="nil"/>
            </w:tcBorders>
            <w:vAlign w:val="center"/>
          </w:tcPr>
          <w:p w:rsidR="00D554D4" w:rsidRPr="00C05C62" w:rsidRDefault="00D554D4" w:rsidP="003959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554D4" w:rsidRPr="00C05C62" w:rsidRDefault="00D554D4" w:rsidP="003959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554D4" w:rsidRPr="00BC5875" w:rsidRDefault="00D554D4" w:rsidP="003959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4.</w:t>
            </w:r>
            <w:r w:rsidRPr="00F261FC">
              <w:rPr>
                <w:rFonts w:ascii="Times New Roman" w:hAnsi="Times New Roman"/>
                <w:b/>
                <w:sz w:val="24"/>
                <w:szCs w:val="20"/>
              </w:rPr>
              <w:t>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D554D4" w:rsidRPr="00524FF6" w:rsidTr="00142CD8">
        <w:trPr>
          <w:gridAfter w:val="13"/>
          <w:wAfter w:w="935" w:type="pct"/>
          <w:trHeight w:val="278"/>
        </w:trPr>
        <w:tc>
          <w:tcPr>
            <w:tcW w:w="2160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074F2F">
              <w:rPr>
                <w:rFonts w:ascii="Times New Roman" w:hAnsi="Times New Roman"/>
                <w:sz w:val="24"/>
                <w:szCs w:val="24"/>
              </w:rPr>
              <w:t xml:space="preserve">Реализация и контроль эффективности индивидуальных реабилитационных программ для </w:t>
            </w:r>
            <w:r>
              <w:rPr>
                <w:rFonts w:ascii="Times New Roman" w:hAnsi="Times New Roman"/>
                <w:sz w:val="24"/>
                <w:szCs w:val="24"/>
              </w:rPr>
              <w:t>взрослых пациентов</w:t>
            </w:r>
          </w:p>
        </w:tc>
        <w:tc>
          <w:tcPr>
            <w:tcW w:w="336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3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F261FC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  <w:lang w:val="en-US"/>
              </w:rPr>
              <w:t>D</w:t>
            </w:r>
            <w:r w:rsidRPr="00F261FC">
              <w:rPr>
                <w:rFonts w:ascii="Times New Roman" w:hAnsi="Times New Roman"/>
                <w:sz w:val="18"/>
                <w:szCs w:val="16"/>
              </w:rPr>
              <w:t>03/7</w:t>
            </w:r>
          </w:p>
        </w:tc>
        <w:tc>
          <w:tcPr>
            <w:tcW w:w="756" w:type="pct"/>
            <w:gridSpan w:val="1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446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524FF6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  <w:r>
              <w:rPr>
                <w:rFonts w:ascii="Times New Roman" w:hAnsi="Times New Roman"/>
                <w:sz w:val="18"/>
                <w:szCs w:val="16"/>
                <w:lang w:val="en-US"/>
              </w:rPr>
              <w:t>7</w:t>
            </w:r>
          </w:p>
        </w:tc>
      </w:tr>
      <w:tr w:rsidR="00D554D4" w:rsidRPr="00ED26F1" w:rsidTr="00142CD8">
        <w:trPr>
          <w:gridAfter w:val="5"/>
          <w:wAfter w:w="201" w:type="pct"/>
          <w:trHeight w:val="281"/>
        </w:trPr>
        <w:tc>
          <w:tcPr>
            <w:tcW w:w="4799" w:type="pct"/>
            <w:gridSpan w:val="47"/>
            <w:tcBorders>
              <w:top w:val="nil"/>
              <w:bottom w:val="nil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ED26F1" w:rsidTr="00142CD8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5"/>
          <w:wAfter w:w="201" w:type="pct"/>
          <w:trHeight w:val="488"/>
        </w:trPr>
        <w:tc>
          <w:tcPr>
            <w:tcW w:w="1231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553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3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39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664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554D4" w:rsidRPr="00ED26F1" w:rsidTr="00142CD8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5"/>
          <w:wAfter w:w="201" w:type="pct"/>
          <w:trHeight w:val="479"/>
        </w:trPr>
        <w:tc>
          <w:tcPr>
            <w:tcW w:w="1231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27" w:type="pct"/>
            <w:gridSpan w:val="2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D554D4" w:rsidRPr="00ED26F1" w:rsidRDefault="00D554D4" w:rsidP="003959C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64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554D4" w:rsidRPr="00ED26F1" w:rsidRDefault="00D554D4" w:rsidP="003959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77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554D4" w:rsidRDefault="00D554D4" w:rsidP="003959CF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D554D4" w:rsidRPr="00ED26F1" w:rsidRDefault="00D554D4" w:rsidP="003959CF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D554D4" w:rsidRPr="00BC5875" w:rsidTr="00142CD8">
        <w:trPr>
          <w:gridAfter w:val="5"/>
          <w:wAfter w:w="201" w:type="pct"/>
          <w:trHeight w:val="226"/>
        </w:trPr>
        <w:tc>
          <w:tcPr>
            <w:tcW w:w="1231" w:type="pct"/>
            <w:gridSpan w:val="3"/>
            <w:tcBorders>
              <w:top w:val="nil"/>
              <w:bottom w:val="single" w:sz="2" w:space="0" w:color="7F7F7F"/>
              <w:right w:val="nil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nil"/>
              <w:left w:val="nil"/>
              <w:bottom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D554D4" w:rsidRPr="00BC5875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BC5875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21ACD">
              <w:rPr>
                <w:rFonts w:ascii="Times New Roman" w:hAnsi="Times New Roman"/>
                <w:sz w:val="24"/>
                <w:szCs w:val="24"/>
              </w:rPr>
              <w:t>азработка плана реабилитационных  мероприятий  при сексуальных расстройствах и семейно-сексуальных дисгармониях применительно к конкретному больному</w:t>
            </w:r>
          </w:p>
        </w:tc>
      </w:tr>
      <w:tr w:rsidR="00D554D4" w:rsidRPr="00BC5875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21ACD">
              <w:rPr>
                <w:rFonts w:ascii="Times New Roman" w:hAnsi="Times New Roman"/>
                <w:sz w:val="24"/>
                <w:szCs w:val="24"/>
              </w:rPr>
              <w:t>ешение вопроса о привлечении к реабилитации врачей других специальностей</w:t>
            </w:r>
          </w:p>
        </w:tc>
      </w:tr>
      <w:tr w:rsidR="00D554D4" w:rsidRPr="00BC5875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21ACD">
              <w:rPr>
                <w:rFonts w:ascii="Times New Roman" w:hAnsi="Times New Roman"/>
                <w:sz w:val="24"/>
                <w:szCs w:val="24"/>
              </w:rPr>
              <w:t>ешение вопроса о привлечении к реабилитационным мероприятиям партнера (мужа, жены), родителей и других родственников</w:t>
            </w:r>
          </w:p>
        </w:tc>
      </w:tr>
      <w:tr w:rsidR="00D554D4" w:rsidRPr="00BC5875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21ACD">
              <w:rPr>
                <w:rFonts w:ascii="Times New Roman" w:hAnsi="Times New Roman"/>
                <w:sz w:val="24"/>
                <w:szCs w:val="24"/>
              </w:rPr>
              <w:t xml:space="preserve">существление динамического </w:t>
            </w:r>
            <w:proofErr w:type="gramStart"/>
            <w:r w:rsidRPr="00B21ACD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B21ACD">
              <w:rPr>
                <w:rFonts w:ascii="Times New Roman" w:hAnsi="Times New Roman"/>
                <w:sz w:val="24"/>
                <w:szCs w:val="24"/>
              </w:rPr>
              <w:t xml:space="preserve"> состоянием пациента </w:t>
            </w:r>
          </w:p>
        </w:tc>
      </w:tr>
      <w:tr w:rsidR="00D554D4" w:rsidTr="00142CD8">
        <w:trPr>
          <w:gridAfter w:val="5"/>
          <w:wAfter w:w="20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A3EAF">
              <w:rPr>
                <w:rFonts w:ascii="Times New Roman" w:hAnsi="Times New Roman"/>
                <w:sz w:val="24"/>
                <w:szCs w:val="24"/>
              </w:rPr>
              <w:t>оррекция хода реабилитации в зависимости от динамики состояния</w:t>
            </w:r>
          </w:p>
        </w:tc>
      </w:tr>
      <w:tr w:rsidR="00D554D4" w:rsidRPr="00BC5875" w:rsidTr="00142CD8">
        <w:trPr>
          <w:gridAfter w:val="5"/>
          <w:wAfter w:w="201" w:type="pct"/>
          <w:trHeight w:val="212"/>
        </w:trPr>
        <w:tc>
          <w:tcPr>
            <w:tcW w:w="1231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 w:rsidRPr="00BC5875" w:rsidDel="002A1D54">
              <w:rPr>
                <w:rFonts w:ascii="Times New Roman" w:hAnsi="Times New Roman"/>
                <w:bCs/>
                <w:szCs w:val="20"/>
              </w:rPr>
              <w:t>Необходимые умения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21ACD">
              <w:rPr>
                <w:rFonts w:ascii="Times New Roman" w:hAnsi="Times New Roman"/>
                <w:sz w:val="24"/>
                <w:szCs w:val="24"/>
              </w:rPr>
              <w:t>рименение  различных реабилитационных  мероприятий  (медицинских, социальных, психологических) при сексуальных расстройствах и семейно-сексуальных дисгармониях</w:t>
            </w:r>
          </w:p>
        </w:tc>
      </w:tr>
      <w:tr w:rsidR="00D554D4" w:rsidRPr="00BC5875" w:rsidTr="00142CD8">
        <w:trPr>
          <w:gridAfter w:val="5"/>
          <w:wAfter w:w="201" w:type="pct"/>
          <w:trHeight w:val="183"/>
        </w:trPr>
        <w:tc>
          <w:tcPr>
            <w:tcW w:w="1231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B21ACD">
              <w:rPr>
                <w:rFonts w:ascii="Times New Roman" w:hAnsi="Times New Roman"/>
                <w:sz w:val="24"/>
                <w:szCs w:val="24"/>
              </w:rPr>
              <w:t xml:space="preserve">алаживание продуктивного контакта с партнерами, </w:t>
            </w:r>
            <w:r w:rsidRPr="00B21A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родственниками с целью оптимизации программы реабилитации </w:t>
            </w:r>
          </w:p>
        </w:tc>
      </w:tr>
      <w:tr w:rsidR="00D554D4" w:rsidRPr="00BC5875" w:rsidTr="00142CD8">
        <w:trPr>
          <w:gridAfter w:val="5"/>
          <w:wAfter w:w="201" w:type="pct"/>
          <w:trHeight w:val="225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21ACD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A3EAF">
              <w:rPr>
                <w:rFonts w:ascii="Times New Roman" w:hAnsi="Times New Roman"/>
                <w:sz w:val="24"/>
                <w:szCs w:val="24"/>
              </w:rPr>
              <w:t>сновы применения природных лечебных факторов, лекарственной, немедикаментозной терапии и других методов у пациентов, нуждающ</w:t>
            </w:r>
            <w:r>
              <w:rPr>
                <w:rFonts w:ascii="Times New Roman" w:hAnsi="Times New Roman"/>
                <w:sz w:val="24"/>
                <w:szCs w:val="24"/>
              </w:rPr>
              <w:t>ихся в медицинской реабилитации</w:t>
            </w:r>
          </w:p>
        </w:tc>
      </w:tr>
      <w:tr w:rsidR="00D554D4" w:rsidRPr="00BC5875" w:rsidTr="00142CD8">
        <w:trPr>
          <w:gridAfter w:val="5"/>
          <w:wAfter w:w="201" w:type="pct"/>
          <w:trHeight w:val="788"/>
        </w:trPr>
        <w:tc>
          <w:tcPr>
            <w:tcW w:w="1231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21ACD">
              <w:rPr>
                <w:rFonts w:ascii="Times New Roman" w:hAnsi="Times New Roman"/>
                <w:sz w:val="24"/>
                <w:szCs w:val="24"/>
              </w:rPr>
              <w:t>пределение  показаний и противопоказаний к назначению средств лечебной физкультуры, физиотерапии, рефлексотерапии, фитотерапии в области сексологии</w:t>
            </w:r>
          </w:p>
        </w:tc>
      </w:tr>
      <w:tr w:rsidR="00D554D4" w:rsidRPr="00BC5875" w:rsidTr="00142CD8">
        <w:trPr>
          <w:gridAfter w:val="5"/>
          <w:wAfter w:w="201" w:type="pct"/>
          <w:trHeight w:val="788"/>
        </w:trPr>
        <w:tc>
          <w:tcPr>
            <w:tcW w:w="1231" w:type="pct"/>
            <w:gridSpan w:val="3"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Del="002A1D54" w:rsidRDefault="00D554D4" w:rsidP="003959CF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Default="00D554D4" w:rsidP="003959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D554D4" w:rsidRPr="00BC5875" w:rsidTr="00142CD8">
        <w:trPr>
          <w:gridAfter w:val="5"/>
          <w:wAfter w:w="201" w:type="pct"/>
          <w:trHeight w:val="170"/>
        </w:trPr>
        <w:tc>
          <w:tcPr>
            <w:tcW w:w="1231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325397" w:rsidDel="002A1D54" w:rsidRDefault="00D554D4" w:rsidP="003959C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 w:rsidRPr="00325397" w:rsidDel="002A1D54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3568" w:type="pct"/>
            <w:gridSpan w:val="4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4D4" w:rsidRPr="00BC5875" w:rsidRDefault="00D554D4" w:rsidP="003959C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D554D4" w:rsidRPr="008E70DE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218" w:type="pct"/>
          <w:trHeight w:val="805"/>
        </w:trPr>
        <w:tc>
          <w:tcPr>
            <w:tcW w:w="4782" w:type="pct"/>
            <w:gridSpan w:val="46"/>
            <w:vAlign w:val="center"/>
          </w:tcPr>
          <w:p w:rsidR="00D554D4" w:rsidRDefault="00D554D4" w:rsidP="00414D3E">
            <w:pPr>
              <w:rPr>
                <w:rFonts w:ascii="Times New Roman" w:hAnsi="Times New Roman"/>
                <w:b/>
              </w:rPr>
            </w:pPr>
          </w:p>
          <w:p w:rsidR="00D554D4" w:rsidRDefault="00D554D4" w:rsidP="00414D3E">
            <w:pPr>
              <w:rPr>
                <w:rFonts w:ascii="Times New Roman" w:hAnsi="Times New Roman"/>
                <w:b/>
              </w:rPr>
            </w:pPr>
          </w:p>
          <w:p w:rsidR="00D554D4" w:rsidRPr="00613CD8" w:rsidRDefault="00D554D4" w:rsidP="00414D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CD8">
              <w:rPr>
                <w:rFonts w:ascii="Times New Roman" w:hAnsi="Times New Roman"/>
                <w:b/>
                <w:sz w:val="24"/>
                <w:szCs w:val="24"/>
              </w:rPr>
              <w:t>3.5. Обобщенная трудовая функция</w:t>
            </w:r>
          </w:p>
          <w:p w:rsidR="00D554D4" w:rsidRPr="008E70DE" w:rsidRDefault="00D554D4" w:rsidP="00414D3E">
            <w:pPr>
              <w:rPr>
                <w:rFonts w:ascii="Times New Roman" w:hAnsi="Times New Roman"/>
              </w:rPr>
            </w:pPr>
          </w:p>
        </w:tc>
      </w:tr>
      <w:tr w:rsidR="00D554D4" w:rsidRPr="005A10CB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155" w:type="pct"/>
          <w:trHeight w:val="278"/>
        </w:trPr>
        <w:tc>
          <w:tcPr>
            <w:tcW w:w="705" w:type="pct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786" w:type="pct"/>
            <w:gridSpan w:val="18"/>
            <w:tcBorders>
              <w:top w:val="single" w:sz="4" w:space="0" w:color="00000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8E3D5D">
            <w:pPr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 xml:space="preserve">Проведение судебно-психиатрической экспертизы </w:t>
            </w:r>
          </w:p>
        </w:tc>
        <w:tc>
          <w:tcPr>
            <w:tcW w:w="661" w:type="pct"/>
            <w:gridSpan w:val="6"/>
            <w:tcBorders>
              <w:left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371" w:type="pct"/>
            <w:gridSpan w:val="8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891" w:type="pct"/>
            <w:gridSpan w:val="7"/>
            <w:tcBorders>
              <w:left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Уровень квалификации</w:t>
            </w:r>
          </w:p>
        </w:tc>
        <w:tc>
          <w:tcPr>
            <w:tcW w:w="432" w:type="pct"/>
            <w:gridSpan w:val="8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554D4" w:rsidRPr="005A10CB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218" w:type="pct"/>
          <w:trHeight w:val="417"/>
        </w:trPr>
        <w:tc>
          <w:tcPr>
            <w:tcW w:w="4782" w:type="pct"/>
            <w:gridSpan w:val="46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54D4" w:rsidRPr="005A10CB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218" w:type="pct"/>
          <w:trHeight w:val="283"/>
        </w:trPr>
        <w:tc>
          <w:tcPr>
            <w:tcW w:w="1272" w:type="pct"/>
            <w:gridSpan w:val="4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08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81" w:type="pct"/>
            <w:gridSpan w:val="5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106" w:type="pct"/>
            <w:gridSpan w:val="1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711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10CB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4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10CB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</w:p>
        </w:tc>
      </w:tr>
      <w:tr w:rsidR="00D554D4" w:rsidRPr="005A10CB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218" w:type="pct"/>
          <w:trHeight w:val="479"/>
        </w:trPr>
        <w:tc>
          <w:tcPr>
            <w:tcW w:w="1272" w:type="pct"/>
            <w:gridSpan w:val="4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5" w:type="pct"/>
            <w:gridSpan w:val="22"/>
            <w:tcBorders>
              <w:top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1" w:type="pct"/>
            <w:gridSpan w:val="9"/>
            <w:tcBorders>
              <w:top w:val="single" w:sz="2" w:space="0" w:color="808080"/>
            </w:tcBorders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904" w:type="pct"/>
            <w:gridSpan w:val="11"/>
            <w:tcBorders>
              <w:top w:val="single" w:sz="2" w:space="0" w:color="808080"/>
            </w:tcBorders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  <w:szCs w:val="18"/>
              </w:rPr>
            </w:pPr>
            <w:r w:rsidRPr="005A10CB">
              <w:rPr>
                <w:rFonts w:ascii="Times New Roman" w:hAnsi="Times New Roman"/>
                <w:sz w:val="18"/>
                <w:szCs w:val="18"/>
              </w:rPr>
              <w:t>Регистрационный номер профессионального стандарта</w:t>
            </w:r>
          </w:p>
        </w:tc>
      </w:tr>
      <w:tr w:rsidR="00D554D4" w:rsidRPr="008E70DE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218" w:type="pct"/>
          <w:trHeight w:val="215"/>
        </w:trPr>
        <w:tc>
          <w:tcPr>
            <w:tcW w:w="4782" w:type="pct"/>
            <w:gridSpan w:val="46"/>
            <w:tcBorders>
              <w:bottom w:val="single" w:sz="4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525"/>
        </w:trPr>
        <w:tc>
          <w:tcPr>
            <w:tcW w:w="127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</w:t>
            </w:r>
          </w:p>
        </w:tc>
        <w:tc>
          <w:tcPr>
            <w:tcW w:w="3711" w:type="pct"/>
            <w:gridSpan w:val="4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A10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Врач судебно-психиатрический эксперт </w:t>
            </w:r>
          </w:p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4D4" w:rsidRPr="005A10CB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218" w:type="pct"/>
          <w:trHeight w:val="408"/>
        </w:trPr>
        <w:tc>
          <w:tcPr>
            <w:tcW w:w="4782" w:type="pct"/>
            <w:gridSpan w:val="46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4D4" w:rsidRPr="008E70DE" w:rsidTr="00850E9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1196"/>
        </w:trPr>
        <w:tc>
          <w:tcPr>
            <w:tcW w:w="127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11" w:type="pct"/>
            <w:gridSpan w:val="4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5D6A" w:rsidRDefault="00D554D4" w:rsidP="00961AF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Высшее образование </w:t>
            </w:r>
            <w:proofErr w:type="spellStart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850E9C" w:rsidRDefault="00850E9C" w:rsidP="00961AF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0E9C" w:rsidRDefault="00850E9C" w:rsidP="00961AF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Ординатура и (или) интернатура по специальности «Психиатрия»</w:t>
            </w:r>
          </w:p>
          <w:p w:rsidR="00695D6A" w:rsidRDefault="00695D6A" w:rsidP="00695D6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D554D4"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рдинатура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или профессиональная переподготовка по специальности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Судебно-психиатрическая экспертиза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850E9C" w:rsidRPr="00A210A2" w:rsidRDefault="00850E9C" w:rsidP="00695D6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54D4" w:rsidRPr="005A10CB" w:rsidRDefault="00695D6A" w:rsidP="00695D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квалификации не реже одного раза в 5 лет в течение 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всей трудовой деятельности.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408"/>
        </w:trPr>
        <w:tc>
          <w:tcPr>
            <w:tcW w:w="127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 к опыту практической работы</w:t>
            </w:r>
          </w:p>
        </w:tc>
        <w:tc>
          <w:tcPr>
            <w:tcW w:w="3711" w:type="pct"/>
            <w:gridSpan w:val="4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408"/>
        </w:trPr>
        <w:tc>
          <w:tcPr>
            <w:tcW w:w="127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11" w:type="pct"/>
            <w:gridSpan w:val="4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8E70DE" w:rsidRDefault="00D554D4" w:rsidP="00961AF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Наличие сертификата или аккредитации специалиста по специальности 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Судебно-психиатрическая экспертиза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</w:p>
          <w:p w:rsidR="00D554D4" w:rsidRPr="008E70DE" w:rsidRDefault="00D554D4" w:rsidP="00961A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4D4" w:rsidRPr="008E70DE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218" w:type="pct"/>
          <w:trHeight w:val="611"/>
        </w:trPr>
        <w:tc>
          <w:tcPr>
            <w:tcW w:w="4782" w:type="pct"/>
            <w:gridSpan w:val="46"/>
            <w:tcBorders>
              <w:top w:val="single" w:sz="4" w:space="0" w:color="808080"/>
              <w:bottom w:val="single" w:sz="2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283"/>
        </w:trPr>
        <w:tc>
          <w:tcPr>
            <w:tcW w:w="1592" w:type="pct"/>
            <w:gridSpan w:val="5"/>
            <w:tcBorders>
              <w:top w:val="single" w:sz="4" w:space="0" w:color="808080"/>
              <w:left w:val="single" w:sz="4" w:space="0" w:color="808080"/>
              <w:bottom w:val="single" w:sz="2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753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Код</w:t>
            </w:r>
          </w:p>
        </w:tc>
        <w:tc>
          <w:tcPr>
            <w:tcW w:w="2638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283"/>
        </w:trPr>
        <w:tc>
          <w:tcPr>
            <w:tcW w:w="1592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  <w:lang w:val="en-US"/>
              </w:rPr>
            </w:pPr>
            <w:r w:rsidRPr="00ED26F1">
              <w:rPr>
                <w:rFonts w:ascii="Times New Roman" w:hAnsi="Times New Roman"/>
              </w:rPr>
              <w:t>ОКЗ</w:t>
            </w:r>
            <w:proofErr w:type="gramStart"/>
            <w:r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753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8E70DE" w:rsidRDefault="00D554D4" w:rsidP="00EB168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2638" w:type="pct"/>
            <w:gridSpan w:val="33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8E70DE" w:rsidRDefault="00D554D4" w:rsidP="00EB168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37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Врачи-специалисты 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283"/>
        </w:trPr>
        <w:tc>
          <w:tcPr>
            <w:tcW w:w="1592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ЕТКС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4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ED26F1">
              <w:rPr>
                <w:rFonts w:ascii="Times New Roman" w:hAnsi="Times New Roman"/>
              </w:rPr>
              <w:t>или ЕКС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753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</w:p>
        </w:tc>
        <w:tc>
          <w:tcPr>
            <w:tcW w:w="2638" w:type="pct"/>
            <w:gridSpan w:val="33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239"/>
        </w:trPr>
        <w:tc>
          <w:tcPr>
            <w:tcW w:w="1592" w:type="pct"/>
            <w:gridSpan w:val="5"/>
            <w:vMerge w:val="restart"/>
            <w:tcBorders>
              <w:top w:val="single" w:sz="4" w:space="0" w:color="808080"/>
              <w:left w:val="single" w:sz="4" w:space="0" w:color="808080"/>
            </w:tcBorders>
            <w:vAlign w:val="center"/>
          </w:tcPr>
          <w:p w:rsidR="00D554D4" w:rsidRPr="008E70DE" w:rsidRDefault="00D554D4" w:rsidP="008B3951">
            <w:pPr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ОКСО</w:t>
            </w:r>
            <w:r>
              <w:rPr>
                <w:rStyle w:val="af2"/>
                <w:rFonts w:ascii="Times New Roman" w:hAnsi="Times New Roman"/>
              </w:rPr>
              <w:t>6</w:t>
            </w:r>
          </w:p>
        </w:tc>
        <w:tc>
          <w:tcPr>
            <w:tcW w:w="753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2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060101</w:t>
            </w:r>
          </w:p>
        </w:tc>
        <w:tc>
          <w:tcPr>
            <w:tcW w:w="2638" w:type="pct"/>
            <w:gridSpan w:val="33"/>
            <w:tcBorders>
              <w:top w:val="single" w:sz="4" w:space="0" w:color="808080"/>
              <w:left w:val="single" w:sz="2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:rsidR="00D554D4" w:rsidRPr="008E70DE" w:rsidRDefault="00D554D4" w:rsidP="00414D3E">
            <w:pPr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Лечебное дело</w:t>
            </w:r>
          </w:p>
        </w:tc>
      </w:tr>
      <w:tr w:rsidR="008B3951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7" w:type="pct"/>
          <w:trHeight w:val="992"/>
        </w:trPr>
        <w:tc>
          <w:tcPr>
            <w:tcW w:w="1592" w:type="pct"/>
            <w:gridSpan w:val="5"/>
            <w:vMerge/>
            <w:tcBorders>
              <w:left w:val="single" w:sz="4" w:space="0" w:color="808080"/>
            </w:tcBorders>
            <w:vAlign w:val="center"/>
          </w:tcPr>
          <w:p w:rsidR="008B3951" w:rsidRPr="008E70DE" w:rsidRDefault="008B3951" w:rsidP="00414D3E">
            <w:pPr>
              <w:rPr>
                <w:rFonts w:ascii="Times New Roman" w:hAnsi="Times New Roman"/>
              </w:rPr>
            </w:pPr>
          </w:p>
        </w:tc>
        <w:tc>
          <w:tcPr>
            <w:tcW w:w="753" w:type="pct"/>
            <w:gridSpan w:val="13"/>
            <w:tcBorders>
              <w:top w:val="single" w:sz="4" w:space="0" w:color="808080"/>
              <w:left w:val="single" w:sz="4" w:space="0" w:color="808080"/>
              <w:right w:val="single" w:sz="2" w:space="0" w:color="808080"/>
            </w:tcBorders>
            <w:vAlign w:val="center"/>
          </w:tcPr>
          <w:p w:rsidR="008B3951" w:rsidRPr="008E70DE" w:rsidRDefault="008B3951" w:rsidP="00414D3E">
            <w:pPr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0600103</w:t>
            </w:r>
          </w:p>
        </w:tc>
        <w:tc>
          <w:tcPr>
            <w:tcW w:w="2638" w:type="pct"/>
            <w:gridSpan w:val="33"/>
            <w:tcBorders>
              <w:top w:val="single" w:sz="4" w:space="0" w:color="808080"/>
              <w:left w:val="single" w:sz="2" w:space="0" w:color="808080"/>
              <w:right w:val="single" w:sz="4" w:space="0" w:color="808080"/>
            </w:tcBorders>
            <w:vAlign w:val="center"/>
          </w:tcPr>
          <w:p w:rsidR="008B3951" w:rsidRPr="008E70DE" w:rsidRDefault="008B3951" w:rsidP="00414D3E">
            <w:pPr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Педиатрия</w:t>
            </w:r>
          </w:p>
        </w:tc>
      </w:tr>
      <w:tr w:rsidR="00D554D4" w:rsidRPr="008E70DE" w:rsidTr="00DF647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592"/>
        </w:trPr>
        <w:tc>
          <w:tcPr>
            <w:tcW w:w="4949" w:type="pct"/>
            <w:gridSpan w:val="49"/>
            <w:vAlign w:val="center"/>
          </w:tcPr>
          <w:p w:rsidR="00D554D4" w:rsidRDefault="00D554D4" w:rsidP="00414D3E">
            <w:pPr>
              <w:rPr>
                <w:rFonts w:ascii="Times New Roman" w:hAnsi="Times New Roman"/>
                <w:b/>
              </w:rPr>
            </w:pPr>
          </w:p>
          <w:p w:rsidR="00D554D4" w:rsidRPr="008E70DE" w:rsidRDefault="00D554D4" w:rsidP="00414D3E">
            <w:pPr>
              <w:rPr>
                <w:rFonts w:ascii="Times New Roman" w:hAnsi="Times New Roman"/>
                <w:b/>
              </w:rPr>
            </w:pPr>
            <w:r w:rsidRPr="008E70DE">
              <w:rPr>
                <w:rFonts w:ascii="Times New Roman" w:hAnsi="Times New Roman"/>
                <w:b/>
              </w:rPr>
              <w:br w:type="page"/>
              <w:t>3.</w:t>
            </w:r>
            <w:r>
              <w:rPr>
                <w:rFonts w:ascii="Times New Roman" w:hAnsi="Times New Roman"/>
                <w:b/>
              </w:rPr>
              <w:t>5</w:t>
            </w:r>
            <w:r w:rsidRPr="008E70DE">
              <w:rPr>
                <w:rFonts w:ascii="Times New Roman" w:hAnsi="Times New Roman"/>
                <w:b/>
              </w:rPr>
              <w:t>.1. Трудовая функция</w:t>
            </w:r>
          </w:p>
          <w:p w:rsidR="00D554D4" w:rsidRPr="008E70DE" w:rsidRDefault="00D554D4" w:rsidP="00414D3E">
            <w:pPr>
              <w:rPr>
                <w:rFonts w:ascii="Times New Roman" w:hAnsi="Times New Roman"/>
              </w:rPr>
            </w:pP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45" w:type="pct"/>
          <w:trHeight w:val="278"/>
        </w:trPr>
        <w:tc>
          <w:tcPr>
            <w:tcW w:w="705" w:type="pct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w="1569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24"/>
              </w:rPr>
              <w:t>Проведение судебно-психиатрической экспертизы</w:t>
            </w:r>
          </w:p>
        </w:tc>
        <w:tc>
          <w:tcPr>
            <w:tcW w:w="669" w:type="pct"/>
            <w:gridSpan w:val="7"/>
            <w:tcBorders>
              <w:left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Код</w:t>
            </w:r>
          </w:p>
        </w:tc>
        <w:tc>
          <w:tcPr>
            <w:tcW w:w="450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24"/>
              </w:rPr>
              <w:t>Е</w:t>
            </w:r>
            <w:r w:rsidRPr="005A10CB">
              <w:rPr>
                <w:rFonts w:ascii="Times New Roman" w:hAnsi="Times New Roman"/>
                <w:sz w:val="24"/>
                <w:lang w:val="en-US"/>
              </w:rPr>
              <w:t>/0</w:t>
            </w:r>
            <w:r w:rsidRPr="005A10CB">
              <w:rPr>
                <w:rFonts w:ascii="Times New Roman" w:hAnsi="Times New Roman"/>
                <w:sz w:val="24"/>
              </w:rPr>
              <w:t>1</w:t>
            </w:r>
            <w:r w:rsidRPr="005A10CB">
              <w:rPr>
                <w:rFonts w:ascii="Times New Roman" w:hAnsi="Times New Roman"/>
                <w:sz w:val="24"/>
                <w:lang w:val="en-US"/>
              </w:rPr>
              <w:t>.</w:t>
            </w:r>
            <w:r w:rsidRPr="005A10C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61" w:type="pct"/>
            <w:gridSpan w:val="14"/>
            <w:tcBorders>
              <w:left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Уровень (подуровень) квалификации</w:t>
            </w:r>
          </w:p>
        </w:tc>
        <w:tc>
          <w:tcPr>
            <w:tcW w:w="301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24"/>
              </w:rPr>
              <w:t>8</w:t>
            </w:r>
          </w:p>
        </w:tc>
      </w:tr>
      <w:tr w:rsidR="00D554D4" w:rsidRPr="008E70DE" w:rsidTr="00DF647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81"/>
        </w:trPr>
        <w:tc>
          <w:tcPr>
            <w:tcW w:w="4949" w:type="pct"/>
            <w:gridSpan w:val="49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488"/>
        </w:trPr>
        <w:tc>
          <w:tcPr>
            <w:tcW w:w="1231" w:type="pct"/>
            <w:gridSpan w:val="3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Происхождение трудовой функции</w:t>
            </w:r>
          </w:p>
        </w:tc>
        <w:tc>
          <w:tcPr>
            <w:tcW w:w="54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Оригинал</w:t>
            </w:r>
          </w:p>
        </w:tc>
        <w:tc>
          <w:tcPr>
            <w:tcW w:w="235" w:type="pct"/>
            <w:gridSpan w:val="4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w="1234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Заимствовано из оригинала</w:t>
            </w:r>
          </w:p>
        </w:tc>
        <w:tc>
          <w:tcPr>
            <w:tcW w:w="814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892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-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479"/>
        </w:trPr>
        <w:tc>
          <w:tcPr>
            <w:tcW w:w="1231" w:type="pct"/>
            <w:gridSpan w:val="3"/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2011" w:type="pct"/>
            <w:gridSpan w:val="25"/>
            <w:tcBorders>
              <w:top w:val="single" w:sz="2" w:space="0" w:color="808080"/>
            </w:tcBorders>
            <w:vAlign w:val="center"/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14" w:type="pct"/>
            <w:gridSpan w:val="10"/>
            <w:tcBorders>
              <w:top w:val="single" w:sz="2" w:space="0" w:color="808080"/>
            </w:tcBorders>
          </w:tcPr>
          <w:p w:rsidR="00D554D4" w:rsidRPr="005A10CB" w:rsidRDefault="00D554D4" w:rsidP="00414D3E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Код оригинала</w:t>
            </w:r>
          </w:p>
        </w:tc>
        <w:tc>
          <w:tcPr>
            <w:tcW w:w="892" w:type="pct"/>
            <w:gridSpan w:val="11"/>
            <w:tcBorders>
              <w:top w:val="single" w:sz="2" w:space="0" w:color="808080"/>
            </w:tcBorders>
          </w:tcPr>
          <w:p w:rsidR="00D554D4" w:rsidRPr="005A10CB" w:rsidRDefault="00D554D4" w:rsidP="005A10CB">
            <w:pPr>
              <w:rPr>
                <w:rFonts w:ascii="Times New Roman" w:hAnsi="Times New Roman"/>
                <w:sz w:val="18"/>
              </w:rPr>
            </w:pPr>
            <w:r w:rsidRPr="005A10CB">
              <w:rPr>
                <w:rFonts w:ascii="Times New Roman" w:hAnsi="Times New Roman"/>
                <w:sz w:val="18"/>
              </w:rPr>
              <w:t>Регистрационный номер профессионального стандарта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8B3951" w:rsidP="0085410F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="00D554D4" w:rsidRPr="0085410F">
              <w:rPr>
                <w:rFonts w:ascii="Times New Roman" w:hAnsi="Times New Roman"/>
                <w:sz w:val="24"/>
                <w:szCs w:val="24"/>
              </w:rPr>
              <w:t xml:space="preserve"> клиническ</w:t>
            </w:r>
            <w:r w:rsidR="00D554D4">
              <w:rPr>
                <w:rFonts w:ascii="Times New Roman" w:hAnsi="Times New Roman"/>
                <w:sz w:val="24"/>
                <w:szCs w:val="24"/>
              </w:rPr>
              <w:t>ого</w:t>
            </w:r>
            <w:r w:rsidR="00D554D4" w:rsidRPr="0085410F">
              <w:rPr>
                <w:rFonts w:ascii="Times New Roman" w:hAnsi="Times New Roman"/>
                <w:sz w:val="24"/>
                <w:szCs w:val="24"/>
              </w:rPr>
              <w:t xml:space="preserve"> интервью в рамках различных видов экспертизы в зависимости от процессуального статуса </w:t>
            </w:r>
            <w:r w:rsidR="00D554D4" w:rsidRPr="0085410F">
              <w:rPr>
                <w:rFonts w:ascii="Times New Roman" w:hAnsi="Times New Roman"/>
                <w:sz w:val="24"/>
                <w:szCs w:val="24"/>
              </w:rPr>
              <w:lastRenderedPageBreak/>
              <w:t>подэкспертного, уровня его возрастного развития, психического состояния и установок по отношению к экспертизе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D554D4" w:rsidP="008B3951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</w:t>
            </w:r>
            <w:r w:rsidR="008B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обследовани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410F">
              <w:rPr>
                <w:rFonts w:ascii="Times New Roman" w:hAnsi="Times New Roman"/>
                <w:sz w:val="24"/>
                <w:szCs w:val="24"/>
              </w:rPr>
              <w:t>подэкспертного</w:t>
            </w:r>
            <w:proofErr w:type="spellEnd"/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и исследование представленных на экспертизу материалов (материалы дела, медицинская документация, письменная продукция обследуе</w:t>
            </w:r>
            <w:r>
              <w:rPr>
                <w:rFonts w:ascii="Times New Roman" w:hAnsi="Times New Roman"/>
                <w:sz w:val="24"/>
                <w:szCs w:val="24"/>
              </w:rPr>
              <w:t>мого, ауд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видеозаписи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D554D4" w:rsidP="0085410F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обследования, на основании полученных данных обосновать ди</w:t>
            </w:r>
            <w:r>
              <w:rPr>
                <w:rFonts w:ascii="Times New Roman" w:hAnsi="Times New Roman"/>
                <w:sz w:val="24"/>
                <w:szCs w:val="24"/>
              </w:rPr>
              <w:t>агноз психического расстройства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D554D4" w:rsidP="0085410F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учетом предметного вида проводимой экспертизы, выявленного психопатологического синдрома </w:t>
            </w:r>
            <w:r>
              <w:rPr>
                <w:rFonts w:ascii="Times New Roman" w:hAnsi="Times New Roman"/>
                <w:sz w:val="24"/>
                <w:szCs w:val="24"/>
              </w:rPr>
              <w:t>обосновывать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нарушение способности лица к осознанию и регуляции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юридически значимого поведения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D554D4" w:rsidP="00003157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заключение судебно-психиатрического эксперта (комиссии экспертов), соответствующее предмету экспертного исследования и экспертному заданию, действующему законодател</w:t>
            </w:r>
            <w:r>
              <w:rPr>
                <w:rFonts w:ascii="Times New Roman" w:hAnsi="Times New Roman"/>
                <w:sz w:val="24"/>
                <w:szCs w:val="24"/>
              </w:rPr>
              <w:t>ьству и нормативным требованиям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D554D4" w:rsidP="00003157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в ходе экспертного исследования и составления экспертного заключения этически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принцип</w:t>
            </w:r>
            <w:r>
              <w:rPr>
                <w:rFonts w:ascii="Times New Roman" w:hAnsi="Times New Roman"/>
                <w:sz w:val="24"/>
                <w:szCs w:val="24"/>
              </w:rPr>
              <w:t>ов и правил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проведения суд</w:t>
            </w:r>
            <w:r>
              <w:rPr>
                <w:rFonts w:ascii="Times New Roman" w:hAnsi="Times New Roman"/>
                <w:sz w:val="24"/>
                <w:szCs w:val="24"/>
              </w:rPr>
              <w:t>ебно-психиатрической экспертизы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D554D4" w:rsidP="00003157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Давать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пояснени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по подготовленному заключению судебно-психиатрического эксперта (комиссии экспертов) лицу (ор</w:t>
            </w:r>
            <w:r>
              <w:rPr>
                <w:rFonts w:ascii="Times New Roman" w:hAnsi="Times New Roman"/>
                <w:sz w:val="24"/>
                <w:szCs w:val="24"/>
              </w:rPr>
              <w:t>гану), назначившему проведение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85410F" w:rsidRDefault="00D554D4" w:rsidP="00003157">
            <w:pPr>
              <w:spacing w:after="0" w:line="240" w:lineRule="auto"/>
              <w:ind w:left="-78" w:firstLine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 w:rsidRPr="0085410F">
              <w:rPr>
                <w:rFonts w:ascii="Times New Roman" w:hAnsi="Times New Roman"/>
                <w:sz w:val="24"/>
                <w:szCs w:val="24"/>
              </w:rPr>
              <w:t xml:space="preserve"> работников судебных и следственных органов по вопросам судебной психиатрии, а в случае привлечения к участию в деле в качестве специалиста – обосновать целесообразность назначения судебно-психиатрической экспертизы и сфо</w:t>
            </w:r>
            <w:r>
              <w:rPr>
                <w:rFonts w:ascii="Times New Roman" w:hAnsi="Times New Roman"/>
                <w:sz w:val="24"/>
                <w:szCs w:val="24"/>
              </w:rPr>
              <w:t>рмулировать вопросы к экспертам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EF37F9">
            <w:pPr>
              <w:spacing w:after="0" w:line="240" w:lineRule="auto"/>
              <w:ind w:left="-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7F9">
              <w:rPr>
                <w:rFonts w:ascii="Times New Roman" w:hAnsi="Times New Roman"/>
                <w:sz w:val="24"/>
                <w:szCs w:val="24"/>
              </w:rPr>
              <w:t>В рамках предусмотренных законодательством прав и обязанностей судебно-психиатрического эксперта осуществлять взаимодействие с судебно-следственными органами при проведении экспертных исследований (заявлять соответствующие ходатайства)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роводить всестороннее и полное обследования подэкспертного и исследование представленных на экспертизу объектов исследования (материалы уголовного, гражданского дела, медицинская документация, письменная продукц</w:t>
            </w:r>
            <w:r>
              <w:rPr>
                <w:rFonts w:ascii="Times New Roman" w:hAnsi="Times New Roman"/>
                <w:sz w:val="24"/>
                <w:szCs w:val="24"/>
              </w:rPr>
              <w:t>ия, аудио- и видеозаписи и пр.)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 xml:space="preserve"> соответствии с действующим законодательством и утвержденными стандартами оказывать психиатрическую помощь лицам, находящимся на судебно-психиатрической экспертизе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ести предусмотренную нормативными документами медицинскую документацию карты, журнал учета судебно-психиатрических экспертиз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о итогам проведенного экспертного исследования составлять заключение судебно-психиатрического эксперта (комиссии экспертов) одноро</w:t>
            </w:r>
            <w:r>
              <w:rPr>
                <w:rFonts w:ascii="Times New Roman" w:hAnsi="Times New Roman"/>
                <w:sz w:val="24"/>
                <w:szCs w:val="24"/>
              </w:rPr>
              <w:t>дной или комплексной экспертизы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сполнять другие обязанности, предусмотренные процессуальным законодательством, в том числе, по вызову следователя (суда) давать разъяснения и дополнения по данному им заключению судебно-психиатрическог</w:t>
            </w:r>
            <w:r>
              <w:rPr>
                <w:rFonts w:ascii="Times New Roman" w:hAnsi="Times New Roman"/>
                <w:sz w:val="24"/>
                <w:szCs w:val="24"/>
              </w:rPr>
              <w:t>о эксперта (комиссии экспертов)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00"/>
        </w:trPr>
        <w:tc>
          <w:tcPr>
            <w:tcW w:w="1231" w:type="pct"/>
            <w:gridSpan w:val="3"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взаимодействие с другими врачами-специалистами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амостоятельного проводить экспертные исследований при участии в производстве однородных и комплексных судебно-психиатрических экспертиз с учетом разделения сфер профессиональной компетенции, соблюдения этических принципов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сследовать представленные на судебно-психиатрическую экспертизу материалы дела, медицинскую документацию и иные доку</w:t>
            </w:r>
            <w:r>
              <w:rPr>
                <w:rFonts w:ascii="Times New Roman" w:hAnsi="Times New Roman"/>
                <w:sz w:val="24"/>
                <w:szCs w:val="24"/>
              </w:rPr>
              <w:t>ментальные источники информации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ользуясь описательным методом давать развернутую характеристику невербального, речево</w:t>
            </w:r>
            <w:r>
              <w:rPr>
                <w:rFonts w:ascii="Times New Roman" w:hAnsi="Times New Roman"/>
                <w:sz w:val="24"/>
                <w:szCs w:val="24"/>
              </w:rPr>
              <w:t>го и социального поведения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 xml:space="preserve">писывать клинические признаки состояния расстроенного сознания, нарушенной ориентировки и давать их </w:t>
            </w:r>
            <w:proofErr w:type="spellStart"/>
            <w:r w:rsidRPr="00EF37F9">
              <w:rPr>
                <w:rFonts w:ascii="Times New Roman" w:hAnsi="Times New Roman"/>
                <w:sz w:val="24"/>
                <w:szCs w:val="24"/>
              </w:rPr>
              <w:t>синдромальную</w:t>
            </w:r>
            <w:proofErr w:type="spellEnd"/>
            <w:r w:rsidRPr="00EF37F9">
              <w:rPr>
                <w:rFonts w:ascii="Times New Roman" w:hAnsi="Times New Roman"/>
                <w:sz w:val="24"/>
                <w:szCs w:val="24"/>
              </w:rPr>
              <w:t xml:space="preserve"> квалификацию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ыявлять, описывать и давать клиническую квалификацию бредовых идей, галлюцинаций, аффективных расстройств, нарушений мышления, внимания, памяти, интелле</w:t>
            </w:r>
            <w:r>
              <w:rPr>
                <w:rFonts w:ascii="Times New Roman" w:hAnsi="Times New Roman"/>
                <w:sz w:val="24"/>
                <w:szCs w:val="24"/>
              </w:rPr>
              <w:t>кта, эмоционально-волевой сферы</w:t>
            </w:r>
            <w:proofErr w:type="gramEnd"/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ыявлять, описывать и давать клиническую квалификацию нарушений критичности к актуальным психическим расстройствам, прошлым болезненным переживаниям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юридически значимой ситуации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ыявлять, описывать и квалифицировать признаки диссимуляции, аггравации и симу</w:t>
            </w:r>
            <w:r>
              <w:rPr>
                <w:rFonts w:ascii="Times New Roman" w:hAnsi="Times New Roman"/>
                <w:sz w:val="24"/>
                <w:szCs w:val="24"/>
              </w:rPr>
              <w:t>ляции психического расстройства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12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 xml:space="preserve">а основании выявленных симптомов осуществлять диагностику психического расстройства на </w:t>
            </w:r>
            <w:proofErr w:type="spellStart"/>
            <w:r w:rsidRPr="00EF37F9">
              <w:rPr>
                <w:rFonts w:ascii="Times New Roman" w:hAnsi="Times New Roman"/>
                <w:sz w:val="24"/>
                <w:szCs w:val="24"/>
              </w:rPr>
              <w:t>синдромальном</w:t>
            </w:r>
            <w:proofErr w:type="spellEnd"/>
            <w:r w:rsidRPr="00EF37F9">
              <w:rPr>
                <w:rFonts w:ascii="Times New Roman" w:hAnsi="Times New Roman"/>
                <w:sz w:val="24"/>
                <w:szCs w:val="24"/>
              </w:rPr>
              <w:t xml:space="preserve"> и нозологическом уровне в соответств</w:t>
            </w:r>
            <w:r>
              <w:rPr>
                <w:rFonts w:ascii="Times New Roman" w:hAnsi="Times New Roman"/>
                <w:sz w:val="24"/>
                <w:szCs w:val="24"/>
              </w:rPr>
              <w:t>ии с действующей классификацией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636"/>
        </w:trPr>
        <w:tc>
          <w:tcPr>
            <w:tcW w:w="1231" w:type="pct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F37F9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роводить дифференциальную диагн</w:t>
            </w:r>
            <w:r>
              <w:rPr>
                <w:rFonts w:ascii="Times New Roman" w:hAnsi="Times New Roman"/>
                <w:sz w:val="24"/>
                <w:szCs w:val="24"/>
              </w:rPr>
              <w:t>остику психических расстройств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>о результатам проведенного экспертного исследования в уголовном и гражданском процессах оценить способность лиц с различными психическими расстройствами к осознанию и регуляции юридически значимого поведения в зависимости от пр</w:t>
            </w:r>
            <w:r>
              <w:rPr>
                <w:rFonts w:ascii="Times New Roman" w:hAnsi="Times New Roman"/>
                <w:sz w:val="24"/>
                <w:szCs w:val="24"/>
              </w:rPr>
              <w:t>едмета экспертного исследования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F37F9">
              <w:rPr>
                <w:rFonts w:ascii="Times New Roman" w:hAnsi="Times New Roman"/>
                <w:sz w:val="24"/>
                <w:szCs w:val="24"/>
              </w:rPr>
              <w:t xml:space="preserve"> соответствии с действующими законодательными и инструктивными требованиями самостоятельно подготовить заключение судебно-психиатрического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эксперта (комиссии экспертов)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83"/>
        </w:trPr>
        <w:tc>
          <w:tcPr>
            <w:tcW w:w="1231" w:type="pct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EF3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Default="00D554D4" w:rsidP="00086929">
            <w:pPr>
              <w:spacing w:after="0" w:line="240" w:lineRule="auto"/>
              <w:ind w:left="-91" w:firstLine="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25"/>
        </w:trPr>
        <w:tc>
          <w:tcPr>
            <w:tcW w:w="1231" w:type="pct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FE7020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аконодательные акты и инструктивно-нормативные документы, регламентирующие организационно-правовые основы судебно-психиатрической экспертной дея</w:t>
            </w:r>
            <w:r>
              <w:rPr>
                <w:rFonts w:ascii="Times New Roman" w:hAnsi="Times New Roman"/>
                <w:sz w:val="24"/>
                <w:szCs w:val="24"/>
              </w:rPr>
              <w:t>тельности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580A0F" w:rsidRDefault="00D554D4" w:rsidP="00294308">
            <w:pPr>
              <w:snapToGrid w:val="0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80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Основные вопросы общей психопатологии: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восприяти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расстройство мышления 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сознания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нарушения памяти 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эмоциональные расстройства 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расстройства влечения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интеллектуально-мнестические нарушения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нарушения критики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волевые нарушения </w:t>
            </w:r>
          </w:p>
          <w:p w:rsidR="00D554D4" w:rsidRPr="00580A0F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негативный  </w:t>
            </w:r>
          </w:p>
          <w:p w:rsidR="00D554D4" w:rsidRPr="00925E91" w:rsidRDefault="00D554D4" w:rsidP="00BC674B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позитивный  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Default="00D554D4" w:rsidP="001A5543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Этиология, патогенез, современная классификация, клиническая картина, принципы диагностики, дифференциальной диагностики психических расстройств и расстройств поведения</w:t>
            </w:r>
          </w:p>
          <w:p w:rsidR="00D554D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Органически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, включая </w:t>
            </w:r>
            <w:proofErr w:type="gramStart"/>
            <w:r w:rsidRPr="00615634">
              <w:rPr>
                <w:rFonts w:ascii="Times New Roman" w:hAnsi="Times New Roman"/>
                <w:sz w:val="24"/>
                <w:szCs w:val="24"/>
              </w:rPr>
              <w:t>симптоматические</w:t>
            </w:r>
            <w:proofErr w:type="gramEnd"/>
            <w:r w:rsidRPr="00615634">
              <w:rPr>
                <w:rFonts w:ascii="Times New Roman" w:hAnsi="Times New Roman"/>
                <w:sz w:val="24"/>
                <w:szCs w:val="24"/>
              </w:rPr>
              <w:t>, психически</w:t>
            </w:r>
            <w:r>
              <w:rPr>
                <w:rFonts w:ascii="Times New Roman" w:hAnsi="Times New Roman"/>
                <w:sz w:val="24"/>
                <w:szCs w:val="24"/>
              </w:rPr>
              <w:t>х расстройств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Психических расстройств и расстройств поведения, связанных с употреблением ПАВ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Шизофрени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15634">
              <w:rPr>
                <w:rFonts w:ascii="Times New Roman" w:hAnsi="Times New Roman"/>
                <w:sz w:val="24"/>
                <w:szCs w:val="24"/>
              </w:rPr>
              <w:t>шизотипически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615634">
              <w:rPr>
                <w:rFonts w:ascii="Times New Roman" w:hAnsi="Times New Roman"/>
                <w:sz w:val="24"/>
                <w:szCs w:val="24"/>
              </w:rPr>
              <w:t xml:space="preserve"> и бредовы</w:t>
            </w:r>
            <w:r>
              <w:rPr>
                <w:rFonts w:ascii="Times New Roman" w:hAnsi="Times New Roman"/>
                <w:sz w:val="24"/>
                <w:szCs w:val="24"/>
              </w:rPr>
              <w:t>х расстройств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Расстройства настроения [аффективные расстройства]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Невротически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615634">
              <w:rPr>
                <w:rFonts w:ascii="Times New Roman" w:hAnsi="Times New Roman"/>
                <w:sz w:val="24"/>
                <w:szCs w:val="24"/>
              </w:rPr>
              <w:t>связанные</w:t>
            </w:r>
            <w:proofErr w:type="gramEnd"/>
            <w:r w:rsidRPr="00615634">
              <w:rPr>
                <w:rFonts w:ascii="Times New Roman" w:hAnsi="Times New Roman"/>
                <w:sz w:val="24"/>
                <w:szCs w:val="24"/>
              </w:rPr>
              <w:t xml:space="preserve"> со ст</w:t>
            </w:r>
            <w:r w:rsidR="003442B8">
              <w:rPr>
                <w:rFonts w:ascii="Times New Roman" w:hAnsi="Times New Roman"/>
                <w:sz w:val="24"/>
                <w:szCs w:val="24"/>
              </w:rPr>
              <w:t>р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ессом, и </w:t>
            </w:r>
            <w:proofErr w:type="spellStart"/>
            <w:r w:rsidRPr="00615634">
              <w:rPr>
                <w:rFonts w:ascii="Times New Roman" w:hAnsi="Times New Roman"/>
                <w:sz w:val="24"/>
                <w:szCs w:val="24"/>
              </w:rPr>
              <w:t>соматоформны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расстройств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Поведенчески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>синдром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 с физиологическими нарушениями и физическими факторами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Расстройств личности и поведения в зрелом возрасте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Умственн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 отсталост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D554D4" w:rsidRPr="00615634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Расстрой</w:t>
            </w:r>
            <w:proofErr w:type="gramStart"/>
            <w:r w:rsidRPr="00615634">
              <w:rPr>
                <w:rFonts w:ascii="Times New Roman" w:hAnsi="Times New Roman"/>
                <w:sz w:val="24"/>
                <w:szCs w:val="24"/>
              </w:rPr>
              <w:t>ств пс</w:t>
            </w:r>
            <w:proofErr w:type="gramEnd"/>
            <w:r w:rsidRPr="00615634">
              <w:rPr>
                <w:rFonts w:ascii="Times New Roman" w:hAnsi="Times New Roman"/>
                <w:sz w:val="24"/>
                <w:szCs w:val="24"/>
              </w:rPr>
              <w:t>ихологического развития</w:t>
            </w:r>
          </w:p>
          <w:p w:rsidR="00D554D4" w:rsidRPr="00580A0F" w:rsidRDefault="00D554D4" w:rsidP="001A5543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634">
              <w:rPr>
                <w:rFonts w:ascii="Times New Roman" w:hAnsi="Times New Roman"/>
                <w:sz w:val="24"/>
                <w:szCs w:val="24"/>
              </w:rPr>
              <w:t>Эмоциональны</w:t>
            </w:r>
            <w:r>
              <w:rPr>
                <w:rFonts w:ascii="Times New Roman" w:hAnsi="Times New Roman"/>
                <w:sz w:val="24"/>
                <w:szCs w:val="24"/>
              </w:rPr>
              <w:t>х расстройств, расстройств</w:t>
            </w:r>
            <w:r w:rsidRPr="00615634">
              <w:rPr>
                <w:rFonts w:ascii="Times New Roman" w:hAnsi="Times New Roman"/>
                <w:sz w:val="24"/>
                <w:szCs w:val="24"/>
              </w:rPr>
              <w:t xml:space="preserve"> поведения, обычно начинающиеся в детском и подростковом возрасте</w:t>
            </w:r>
          </w:p>
          <w:p w:rsidR="00D554D4" w:rsidRPr="008B3951" w:rsidRDefault="00D554D4" w:rsidP="008B3951">
            <w:pPr>
              <w:pStyle w:val="af8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951">
              <w:rPr>
                <w:rFonts w:ascii="Times New Roman" w:hAnsi="Times New Roman"/>
                <w:sz w:val="24"/>
                <w:szCs w:val="24"/>
              </w:rPr>
              <w:t>Неуточненных психических расстройств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FE7020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акономерности течения различных психических расстройств;</w:t>
            </w:r>
          </w:p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020">
              <w:rPr>
                <w:rFonts w:ascii="Times New Roman" w:hAnsi="Times New Roman"/>
                <w:sz w:val="24"/>
                <w:szCs w:val="24"/>
              </w:rPr>
              <w:t>особенности диагностики психических расстрой</w:t>
            </w:r>
            <w:proofErr w:type="gramStart"/>
            <w:r w:rsidRPr="00FE7020">
              <w:rPr>
                <w:rFonts w:ascii="Times New Roman" w:hAnsi="Times New Roman"/>
                <w:sz w:val="24"/>
                <w:szCs w:val="24"/>
              </w:rPr>
              <w:t>ств в кл</w:t>
            </w:r>
            <w:proofErr w:type="gramEnd"/>
            <w:r w:rsidRPr="00FE7020">
              <w:rPr>
                <w:rFonts w:ascii="Times New Roman" w:hAnsi="Times New Roman"/>
                <w:sz w:val="24"/>
                <w:szCs w:val="24"/>
              </w:rPr>
              <w:t>инике судебной психиатрии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етоды клинико-психопатологического экспертного исследования (анамнез, катамнез, медицинское наблюдение, клиническая беседа, феноменологическое описание психического состояния, анализ имеющихся симптомов психических расстройств)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FE7020">
            <w:pPr>
              <w:spacing w:after="0" w:line="240" w:lineRule="auto"/>
              <w:ind w:left="-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 xml:space="preserve">етоды диагностического обследования с помощью психометрических клинических и </w:t>
            </w:r>
            <w:proofErr w:type="spellStart"/>
            <w:r w:rsidRPr="00FE7020">
              <w:rPr>
                <w:rFonts w:ascii="Times New Roman" w:hAnsi="Times New Roman"/>
                <w:sz w:val="24"/>
                <w:szCs w:val="24"/>
              </w:rPr>
              <w:t>скрининговых</w:t>
            </w:r>
            <w:proofErr w:type="spellEnd"/>
            <w:r w:rsidRPr="00FE7020">
              <w:rPr>
                <w:rFonts w:ascii="Times New Roman" w:hAnsi="Times New Roman"/>
                <w:sz w:val="24"/>
                <w:szCs w:val="24"/>
              </w:rPr>
              <w:t xml:space="preserve"> шкал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FE7020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араклинические</w:t>
            </w:r>
            <w:proofErr w:type="spellEnd"/>
            <w:r w:rsidRPr="00FE7020">
              <w:rPr>
                <w:rFonts w:ascii="Times New Roman" w:hAnsi="Times New Roman"/>
                <w:sz w:val="24"/>
                <w:szCs w:val="24"/>
              </w:rPr>
              <w:t xml:space="preserve"> методы исследований и их прикладное значение;</w:t>
            </w:r>
          </w:p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020">
              <w:rPr>
                <w:rFonts w:ascii="Times New Roman" w:hAnsi="Times New Roman"/>
                <w:sz w:val="24"/>
                <w:szCs w:val="24"/>
              </w:rPr>
              <w:t>основные методы экспериментальн</w:t>
            </w:r>
            <w:r>
              <w:rPr>
                <w:rFonts w:ascii="Times New Roman" w:hAnsi="Times New Roman"/>
                <w:sz w:val="24"/>
                <w:szCs w:val="24"/>
              </w:rPr>
              <w:t>о-психологического исследования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равовые основания и принципы применения специальных познаний в уголовном и гражданском процессе в качестве судебно-психиатрического эк</w:t>
            </w:r>
            <w:r>
              <w:rPr>
                <w:rFonts w:ascii="Times New Roman" w:hAnsi="Times New Roman"/>
                <w:sz w:val="24"/>
                <w:szCs w:val="24"/>
              </w:rPr>
              <w:t>сперта и в качестве специалиста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равовые основания назначения, организации и производства однородных и комплексных экспертных исследований в у</w:t>
            </w:r>
            <w:r>
              <w:rPr>
                <w:rFonts w:ascii="Times New Roman" w:hAnsi="Times New Roman"/>
                <w:sz w:val="24"/>
                <w:szCs w:val="24"/>
              </w:rPr>
              <w:t>головном и гражданском процессе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ринципы судебно-психиатрической оценки, основанной на сопоставлении психических расстройств с юридическими (психологическими) критериями правовых категорий (невменяемость, недееспособность и др.)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еорию и методологию судебно-психиатрической экспертной оценки психических расстройств с учетом специфики предметных видов экспертиз в уголовном и гражданском процессах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vMerge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E7020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FE7020">
              <w:rPr>
                <w:rFonts w:ascii="Times New Roman" w:hAnsi="Times New Roman"/>
                <w:sz w:val="24"/>
                <w:szCs w:val="24"/>
              </w:rPr>
              <w:t>тические принципы и правила проведения суд</w:t>
            </w:r>
            <w:r>
              <w:rPr>
                <w:rFonts w:ascii="Times New Roman" w:hAnsi="Times New Roman"/>
                <w:sz w:val="24"/>
                <w:szCs w:val="24"/>
              </w:rPr>
              <w:t>ебно-психиатрической экспертизы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170"/>
        </w:trPr>
        <w:tc>
          <w:tcPr>
            <w:tcW w:w="1231" w:type="pct"/>
            <w:gridSpan w:val="3"/>
            <w:tcBorders>
              <w:left w:val="single" w:sz="2" w:space="0" w:color="808080"/>
            </w:tcBorders>
            <w:vAlign w:val="center"/>
          </w:tcPr>
          <w:p w:rsidR="00D554D4" w:rsidRPr="005A10CB" w:rsidRDefault="00D554D4" w:rsidP="00FE70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Default="00D554D4" w:rsidP="00735CBF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D554D4" w:rsidRPr="008E70DE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441"/>
        </w:trPr>
        <w:tc>
          <w:tcPr>
            <w:tcW w:w="1231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8" w:type="pct"/>
            <w:gridSpan w:val="4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5A10CB" w:rsidRDefault="00D554D4" w:rsidP="005A10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0CB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D554D4" w:rsidRPr="008E70DE" w:rsidTr="00F64F4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45" w:type="pct"/>
          <w:trHeight w:val="805"/>
        </w:trPr>
        <w:tc>
          <w:tcPr>
            <w:tcW w:w="4955" w:type="pct"/>
            <w:gridSpan w:val="50"/>
            <w:vAlign w:val="center"/>
          </w:tcPr>
          <w:p w:rsidR="00D554D4" w:rsidRPr="008E70DE" w:rsidRDefault="00D554D4" w:rsidP="001809C1">
            <w:pPr>
              <w:spacing w:after="0"/>
              <w:ind w:left="72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554D4" w:rsidRDefault="00D554D4" w:rsidP="001809C1">
            <w:pPr>
              <w:rPr>
                <w:rFonts w:ascii="Times New Roman" w:hAnsi="Times New Roman"/>
                <w:b/>
              </w:rPr>
            </w:pPr>
          </w:p>
          <w:p w:rsidR="00D554D4" w:rsidRDefault="00D554D4" w:rsidP="001809C1">
            <w:pPr>
              <w:rPr>
                <w:rFonts w:ascii="Times New Roman" w:hAnsi="Times New Roman"/>
                <w:b/>
              </w:rPr>
            </w:pPr>
          </w:p>
          <w:tbl>
            <w:tblPr>
              <w:tblW w:w="9307" w:type="dxa"/>
              <w:tblBorders>
                <w:top w:val="single" w:sz="4" w:space="0" w:color="808080"/>
                <w:bottom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35"/>
              <w:gridCol w:w="1061"/>
              <w:gridCol w:w="584"/>
              <w:gridCol w:w="369"/>
              <w:gridCol w:w="769"/>
              <w:gridCol w:w="1472"/>
              <w:gridCol w:w="627"/>
              <w:gridCol w:w="203"/>
              <w:gridCol w:w="458"/>
              <w:gridCol w:w="570"/>
              <w:gridCol w:w="830"/>
              <w:gridCol w:w="1029"/>
            </w:tblGrid>
            <w:tr w:rsidR="00D554D4" w:rsidRPr="008E70DE" w:rsidTr="00B14B15">
              <w:trPr>
                <w:trHeight w:val="805"/>
              </w:trPr>
              <w:tc>
                <w:tcPr>
                  <w:tcW w:w="5000" w:type="pct"/>
                  <w:gridSpan w:val="12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i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3.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6</w:t>
                  </w:r>
                  <w:r w:rsidRPr="008E70D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 Обобщенная трудовая функция</w:t>
                  </w:r>
                </w:p>
              </w:tc>
            </w:tr>
            <w:tr w:rsidR="00D554D4" w:rsidRPr="008E70DE" w:rsidTr="00B14B15">
              <w:tblPrEx>
                <w:tblBorders>
                  <w:top w:val="single" w:sz="4" w:space="0" w:color="auto"/>
                  <w:bottom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78"/>
              </w:trPr>
              <w:tc>
                <w:tcPr>
                  <w:tcW w:w="717" w:type="pct"/>
                  <w:tcBorders>
                    <w:top w:val="nil"/>
                    <w:bottom w:val="nil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6"/>
                    </w:rPr>
                    <w:t>Наименование</w:t>
                  </w:r>
                </w:p>
              </w:tc>
              <w:tc>
                <w:tcPr>
                  <w:tcW w:w="2286" w:type="pct"/>
                  <w:gridSpan w:val="5"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Организация и проведение профилактических мероприятий</w:t>
                  </w:r>
                </w:p>
              </w:tc>
              <w:tc>
                <w:tcPr>
                  <w:tcW w:w="337" w:type="pct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16"/>
                      <w:szCs w:val="16"/>
                      <w:vertAlign w:val="superscript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6"/>
                    </w:rPr>
                    <w:t>Код</w:t>
                  </w:r>
                </w:p>
              </w:tc>
              <w:tc>
                <w:tcPr>
                  <w:tcW w:w="355" w:type="pct"/>
                  <w:gridSpan w:val="2"/>
                  <w:tcBorders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D554D4" w:rsidRPr="00B14B15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/>
                      <w:sz w:val="18"/>
                      <w:szCs w:val="16"/>
                      <w:lang w:val="en-US"/>
                    </w:rPr>
                    <w:t>F</w:t>
                  </w:r>
                </w:p>
              </w:tc>
              <w:tc>
                <w:tcPr>
                  <w:tcW w:w="752" w:type="pct"/>
                  <w:gridSpan w:val="2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  <w:vertAlign w:val="superscript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6"/>
                    </w:rPr>
                    <w:t>Уровень квалификации</w:t>
                  </w:r>
                </w:p>
              </w:tc>
              <w:tc>
                <w:tcPr>
                  <w:tcW w:w="553" w:type="pct"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  <w:lang w:val="en-US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6"/>
                      <w:lang w:val="en-US"/>
                    </w:rPr>
                    <w:t>7</w:t>
                  </w:r>
                </w:p>
              </w:tc>
            </w:tr>
            <w:tr w:rsidR="00D554D4" w:rsidRPr="008E70DE" w:rsidTr="00B14B15">
              <w:trPr>
                <w:trHeight w:val="417"/>
              </w:trPr>
              <w:tc>
                <w:tcPr>
                  <w:tcW w:w="5000" w:type="pct"/>
                  <w:gridSpan w:val="12"/>
                  <w:tcBorders>
                    <w:top w:val="nil"/>
                    <w:bottom w:val="nil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20"/>
                    </w:rPr>
                  </w:pPr>
                </w:p>
              </w:tc>
            </w:tr>
            <w:tr w:rsidR="00D554D4" w:rsidRPr="008E70DE" w:rsidTr="008B3951">
              <w:trPr>
                <w:trHeight w:val="283"/>
              </w:trPr>
              <w:tc>
                <w:tcPr>
                  <w:tcW w:w="1287" w:type="pct"/>
                  <w:gridSpan w:val="2"/>
                  <w:tcBorders>
                    <w:top w:val="nil"/>
                    <w:left w:val="nil"/>
                    <w:bottom w:val="nil"/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обобщенной трудовой функции</w:t>
                  </w:r>
                </w:p>
              </w:tc>
              <w:tc>
                <w:tcPr>
                  <w:tcW w:w="512" w:type="pct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13" w:type="pct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37" w:type="pct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552" w:type="pct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9" w:type="pct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D554D4" w:rsidRPr="008E70DE" w:rsidTr="008B3951">
              <w:trPr>
                <w:trHeight w:val="479"/>
              </w:trPr>
              <w:tc>
                <w:tcPr>
                  <w:tcW w:w="1287" w:type="pct"/>
                  <w:gridSpan w:val="2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2162" w:type="pct"/>
                  <w:gridSpan w:val="6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552" w:type="pct"/>
                  <w:gridSpan w:val="2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D554D4" w:rsidRPr="008E70DE" w:rsidRDefault="00D554D4" w:rsidP="002943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20"/>
                    </w:rPr>
                    <w:t>Код оригинала</w:t>
                  </w:r>
                </w:p>
              </w:tc>
              <w:tc>
                <w:tcPr>
                  <w:tcW w:w="999" w:type="pct"/>
                  <w:gridSpan w:val="2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D554D4" w:rsidRPr="008E70DE" w:rsidRDefault="00D554D4" w:rsidP="002943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8E70DE">
                    <w:rPr>
                      <w:rFonts w:ascii="Times New Roman" w:hAnsi="Times New Roman"/>
                      <w:sz w:val="18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D554D4" w:rsidRPr="008E70DE" w:rsidTr="00B14B15">
              <w:trPr>
                <w:trHeight w:val="215"/>
              </w:trPr>
              <w:tc>
                <w:tcPr>
                  <w:tcW w:w="5000" w:type="pct"/>
                  <w:gridSpan w:val="12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54D4" w:rsidRPr="008E70DE" w:rsidTr="00B14B15">
              <w:trPr>
                <w:trHeight w:val="525"/>
              </w:trPr>
              <w:tc>
                <w:tcPr>
                  <w:tcW w:w="1287" w:type="pct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  <w:r w:rsidRPr="008E70DE">
                    <w:rPr>
                      <w:rFonts w:ascii="Times New Roman" w:hAnsi="Times New Roman"/>
                      <w:szCs w:val="20"/>
                    </w:rPr>
                    <w:t>Возможные наименования должностей</w:t>
                  </w:r>
                </w:p>
              </w:tc>
              <w:tc>
                <w:tcPr>
                  <w:tcW w:w="3713" w:type="pct"/>
                  <w:gridSpan w:val="10"/>
                  <w:tcBorders>
                    <w:right w:val="single" w:sz="4" w:space="0" w:color="808080"/>
                  </w:tcBorders>
                  <w:vAlign w:val="center"/>
                </w:tcPr>
                <w:p w:rsidR="00D554D4" w:rsidRPr="00A210A2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</w:t>
                  </w:r>
                </w:p>
                <w:p w:rsidR="00D554D4" w:rsidRPr="00A210A2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 участковый</w:t>
                  </w:r>
                </w:p>
                <w:p w:rsidR="00D554D4" w:rsidRPr="00A210A2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 детский</w:t>
                  </w:r>
                </w:p>
                <w:p w:rsidR="00D554D4" w:rsidRPr="00A210A2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 детский участковый</w:t>
                  </w:r>
                </w:p>
                <w:p w:rsidR="00D554D4" w:rsidRPr="00C05C62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 подростковый</w:t>
                  </w:r>
                </w:p>
                <w:p w:rsidR="00D554D4" w:rsidRPr="003959CF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3959CF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Врач-психиатр-нарколог</w:t>
                  </w:r>
                </w:p>
                <w:p w:rsidR="00D554D4" w:rsidRPr="003959CF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3959CF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Врач-психиатр-нарколог участковый</w:t>
                  </w:r>
                </w:p>
                <w:p w:rsidR="00D554D4" w:rsidRPr="003959CF" w:rsidRDefault="00D554D4" w:rsidP="00294308">
                  <w:pPr>
                    <w:widowControl w:val="0"/>
                    <w:spacing w:after="0" w:line="274" w:lineRule="exact"/>
                    <w:rPr>
                      <w:rFonts w:ascii="Times New Roman" w:hAnsi="Times New Roman"/>
                      <w:b/>
                      <w:bCs/>
                      <w:color w:val="000000"/>
                      <w:spacing w:val="20"/>
                      <w:sz w:val="24"/>
                      <w:szCs w:val="24"/>
                      <w:lang w:bidi="ru-RU"/>
                    </w:rPr>
                  </w:pPr>
                  <w:r w:rsidRPr="003959CF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Врач-психотерапевт</w:t>
                  </w:r>
                </w:p>
                <w:p w:rsidR="00D554D4" w:rsidRDefault="00D554D4" w:rsidP="00294308">
                  <w:pPr>
                    <w:pStyle w:val="ConsPlusNormal"/>
                    <w:rPr>
                      <w:rFonts w:ascii="Times New Roman" w:eastAsia="Courier New" w:hAnsi="Times New Roman" w:cs="Times New Roman"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 w:rsidRPr="003959CF">
                    <w:rPr>
                      <w:rFonts w:ascii="Times New Roman" w:eastAsia="Courier New" w:hAnsi="Times New Roman" w:cs="Times New Roman"/>
                      <w:bCs/>
                      <w:color w:val="000000"/>
                      <w:sz w:val="24"/>
                      <w:szCs w:val="24"/>
                      <w:lang w:bidi="ru-RU"/>
                    </w:rPr>
                    <w:t>Врач-сексолог</w:t>
                  </w:r>
                </w:p>
                <w:p w:rsidR="00686D5C" w:rsidRPr="00A90A03" w:rsidRDefault="00686D5C" w:rsidP="00294308">
                  <w:pPr>
                    <w:pStyle w:val="ConsPlusNormal"/>
                    <w:rPr>
                      <w:rFonts w:ascii="Times New Roman" w:eastAsia="Courier New" w:hAnsi="Times New Roman" w:cs="Times New Roman"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Courier New" w:hAnsi="Times New Roman" w:cs="Times New Roman"/>
                      <w:bCs/>
                      <w:color w:val="000000"/>
                      <w:sz w:val="24"/>
                      <w:szCs w:val="24"/>
                      <w:lang w:bidi="ru-RU"/>
                    </w:rPr>
                    <w:t>Врач судебно-психиатрический эксперт</w:t>
                  </w:r>
                </w:p>
              </w:tc>
            </w:tr>
            <w:tr w:rsidR="00D554D4" w:rsidRPr="008E70DE" w:rsidTr="00B14B15">
              <w:trPr>
                <w:trHeight w:val="408"/>
              </w:trPr>
              <w:tc>
                <w:tcPr>
                  <w:tcW w:w="5000" w:type="pct"/>
                  <w:gridSpan w:val="12"/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D554D4" w:rsidRPr="008E70DE" w:rsidTr="00686D5C">
              <w:trPr>
                <w:trHeight w:val="771"/>
              </w:trPr>
              <w:tc>
                <w:tcPr>
                  <w:tcW w:w="1287" w:type="pct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  <w:r w:rsidRPr="008E70DE">
                    <w:rPr>
                      <w:rFonts w:ascii="Times New Roman" w:hAnsi="Times New Roman"/>
                      <w:szCs w:val="20"/>
                    </w:rPr>
                    <w:t>Требования к образованию и обучению</w:t>
                  </w:r>
                </w:p>
              </w:tc>
              <w:tc>
                <w:tcPr>
                  <w:tcW w:w="3713" w:type="pct"/>
                  <w:gridSpan w:val="10"/>
                  <w:tcBorders>
                    <w:right w:val="single" w:sz="4" w:space="0" w:color="808080"/>
                  </w:tcBorders>
                  <w:vAlign w:val="center"/>
                </w:tcPr>
                <w:p w:rsidR="00D554D4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Высшее образование </w:t>
                  </w:r>
                  <w:proofErr w:type="spellStart"/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специалитет</w:t>
                  </w:r>
                  <w:proofErr w:type="spellEnd"/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 w:rsidR="00142C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86D5C" w:rsidRPr="00A210A2" w:rsidRDefault="00686D5C" w:rsidP="00686D5C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Интернатура и (или) ординатура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 специальности «Психиатрия»</w:t>
                  </w:r>
                </w:p>
                <w:p w:rsidR="00142CD8" w:rsidRDefault="00142CD8" w:rsidP="00142CD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42CD8" w:rsidRDefault="00686D5C" w:rsidP="00142CD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</w:t>
                  </w:r>
                  <w:r w:rsidR="00142CD8"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рдинатура или профессиональная переподготовка по специальности «Психиатрия-наркология» / «Психотерапия» / «Сексология»</w:t>
                  </w:r>
                  <w:r w:rsidR="00142C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/ «Судебно-психиатрическая экспертиза»</w:t>
                  </w:r>
                  <w:r w:rsidR="00142CD8"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142C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D554D4" w:rsidRPr="005A10CB" w:rsidRDefault="00142CD8" w:rsidP="00142CD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Повышение квалификации не реже одного раза в 5 лет в теч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ение всей трудовой деятельности</w:t>
                  </w:r>
                </w:p>
              </w:tc>
            </w:tr>
            <w:tr w:rsidR="00D554D4" w:rsidRPr="008E70DE" w:rsidTr="00B14B15">
              <w:trPr>
                <w:trHeight w:val="408"/>
              </w:trPr>
              <w:tc>
                <w:tcPr>
                  <w:tcW w:w="1287" w:type="pct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  <w:r w:rsidRPr="008E70DE">
                    <w:rPr>
                      <w:rFonts w:ascii="Times New Roman" w:hAnsi="Times New Roman"/>
                      <w:szCs w:val="20"/>
                    </w:rPr>
                    <w:t>Требования к опыту практической  работы</w:t>
                  </w:r>
                </w:p>
              </w:tc>
              <w:tc>
                <w:tcPr>
                  <w:tcW w:w="3713" w:type="pct"/>
                  <w:gridSpan w:val="10"/>
                  <w:tcBorders>
                    <w:right w:val="single" w:sz="4" w:space="0" w:color="808080"/>
                  </w:tcBorders>
                  <w:vAlign w:val="center"/>
                </w:tcPr>
                <w:p w:rsidR="00D554D4" w:rsidRPr="005A10CB" w:rsidRDefault="00D554D4" w:rsidP="0029430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D554D4" w:rsidRPr="008E70DE" w:rsidTr="00B14B15">
              <w:trPr>
                <w:trHeight w:val="408"/>
              </w:trPr>
              <w:tc>
                <w:tcPr>
                  <w:tcW w:w="1287" w:type="pct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szCs w:val="20"/>
                    </w:rPr>
                  </w:pPr>
                  <w:r w:rsidRPr="008E70DE">
                    <w:rPr>
                      <w:rFonts w:ascii="Times New Roman" w:hAnsi="Times New Roman"/>
                      <w:szCs w:val="20"/>
                    </w:rPr>
                    <w:t>Особые условия допуска к работе</w:t>
                  </w:r>
                </w:p>
              </w:tc>
              <w:tc>
                <w:tcPr>
                  <w:tcW w:w="3713" w:type="pct"/>
                  <w:gridSpan w:val="10"/>
                  <w:tcBorders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Наличие сертификата или аккредитации специалиста по специальности </w:t>
                  </w:r>
                  <w:r w:rsidR="00142C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«Психиатрия»/</w:t>
                  </w:r>
                  <w:r w:rsidR="008B3951" w:rsidRPr="00A210A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«Психиатрия-наркология» / «Психотерапия» / «Сексология»</w:t>
                  </w:r>
                  <w:r w:rsidR="00142C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«Судебно-психиатрическая </w:t>
                  </w:r>
                  <w:r w:rsidR="00142C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экспертиза»</w:t>
                  </w:r>
                </w:p>
                <w:p w:rsidR="00D554D4" w:rsidRPr="008E70DE" w:rsidRDefault="00D554D4" w:rsidP="00294308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      </w:r>
                </w:p>
                <w:p w:rsidR="00D554D4" w:rsidRPr="005A10CB" w:rsidRDefault="00D554D4" w:rsidP="0029430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54D4" w:rsidRPr="008E70DE" w:rsidTr="00B14B15">
              <w:trPr>
                <w:trHeight w:val="611"/>
              </w:trPr>
              <w:tc>
                <w:tcPr>
                  <w:tcW w:w="5000" w:type="pct"/>
                  <w:gridSpan w:val="12"/>
                  <w:tcBorders>
                    <w:left w:val="nil"/>
                    <w:bottom w:val="single" w:sz="2" w:space="0" w:color="808080"/>
                    <w:right w:val="nil"/>
                  </w:tcBorders>
                  <w:vAlign w:val="center"/>
                </w:tcPr>
                <w:p w:rsidR="00D554D4" w:rsidRPr="008E70DE" w:rsidRDefault="00D554D4" w:rsidP="00B14B15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54D4" w:rsidRPr="008E70DE" w:rsidTr="008B3951">
              <w:trPr>
                <w:trHeight w:val="283"/>
              </w:trPr>
              <w:tc>
                <w:tcPr>
                  <w:tcW w:w="1601" w:type="pct"/>
                  <w:gridSpan w:val="3"/>
                  <w:tcBorders>
                    <w:left w:val="single" w:sz="4" w:space="0" w:color="808080"/>
                    <w:bottom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8E70DE">
                    <w:rPr>
                      <w:rFonts w:ascii="Times New Roman" w:hAnsi="Times New Roman"/>
                    </w:rPr>
                    <w:t>Наименование документа</w:t>
                  </w:r>
                </w:p>
              </w:tc>
              <w:tc>
                <w:tcPr>
                  <w:tcW w:w="611" w:type="pct"/>
                  <w:gridSpan w:val="2"/>
                </w:tcPr>
                <w:p w:rsidR="00D554D4" w:rsidRPr="008E70DE" w:rsidRDefault="00D554D4" w:rsidP="002943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8E70DE">
                    <w:rPr>
                      <w:rFonts w:ascii="Times New Roman" w:hAnsi="Times New Roman"/>
                    </w:rPr>
                    <w:t>Код</w:t>
                  </w:r>
                </w:p>
              </w:tc>
              <w:tc>
                <w:tcPr>
                  <w:tcW w:w="2788" w:type="pct"/>
                  <w:gridSpan w:val="7"/>
                  <w:tcBorders>
                    <w:right w:val="single" w:sz="4" w:space="0" w:color="808080"/>
                  </w:tcBorders>
                </w:tcPr>
                <w:p w:rsidR="00D554D4" w:rsidRPr="008E70DE" w:rsidRDefault="00D554D4" w:rsidP="002943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8E70DE">
                    <w:rPr>
                      <w:rFonts w:ascii="Times New Roman" w:hAnsi="Times New Roman"/>
                    </w:rPr>
                    <w:t>Наименование базовой группы, должности (профессии) или специальности</w:t>
                  </w:r>
                </w:p>
              </w:tc>
            </w:tr>
            <w:tr w:rsidR="00D554D4" w:rsidRPr="008E70DE" w:rsidTr="008B3951">
              <w:trPr>
                <w:trHeight w:val="283"/>
              </w:trPr>
              <w:tc>
                <w:tcPr>
                  <w:tcW w:w="1601" w:type="pct"/>
                  <w:gridSpan w:val="3"/>
                  <w:tcBorders>
                    <w:lef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vertAlign w:val="superscript"/>
                    </w:rPr>
                  </w:pPr>
                  <w:r w:rsidRPr="008E70DE">
                    <w:rPr>
                      <w:rFonts w:ascii="Times New Roman" w:hAnsi="Times New Roman"/>
                    </w:rPr>
                    <w:t>ОКЗ</w:t>
                  </w:r>
                  <w:proofErr w:type="gramStart"/>
                  <w:r w:rsidRPr="008E70DE">
                    <w:rPr>
                      <w:rFonts w:ascii="Times New Roman" w:hAnsi="Times New Roman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611" w:type="pct"/>
                  <w:gridSpan w:val="2"/>
                  <w:tcBorders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2212</w:t>
                  </w:r>
                </w:p>
              </w:tc>
              <w:tc>
                <w:tcPr>
                  <w:tcW w:w="2788" w:type="pct"/>
                  <w:gridSpan w:val="7"/>
                  <w:tcBorders>
                    <w:left w:val="single" w:sz="2" w:space="0" w:color="808080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371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Врачи-специалисты </w:t>
                  </w:r>
                </w:p>
              </w:tc>
            </w:tr>
            <w:tr w:rsidR="00D554D4" w:rsidRPr="008E70DE" w:rsidTr="008B3951">
              <w:trPr>
                <w:trHeight w:val="283"/>
              </w:trPr>
              <w:tc>
                <w:tcPr>
                  <w:tcW w:w="1601" w:type="pct"/>
                  <w:gridSpan w:val="3"/>
                  <w:tcBorders>
                    <w:left w:val="single" w:sz="4" w:space="0" w:color="808080"/>
                  </w:tcBorders>
                  <w:vAlign w:val="center"/>
                </w:tcPr>
                <w:p w:rsidR="00D554D4" w:rsidRPr="00E1371E" w:rsidRDefault="00D554D4" w:rsidP="00294308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  <w:r w:rsidRPr="008E70DE">
                    <w:rPr>
                      <w:rFonts w:ascii="Times New Roman" w:hAnsi="Times New Roman"/>
                    </w:rPr>
                    <w:t>ЕТКС</w:t>
                  </w:r>
                  <w:r>
                    <w:rPr>
                      <w:rFonts w:ascii="Times New Roman" w:hAnsi="Times New Roman"/>
                      <w:sz w:val="20"/>
                      <w:szCs w:val="20"/>
                      <w:vertAlign w:val="superscript"/>
                      <w:lang w:val="en-US"/>
                    </w:rPr>
                    <w:t>4</w:t>
                  </w:r>
                  <w:r w:rsidRPr="008E70DE">
                    <w:rPr>
                      <w:rFonts w:ascii="Times New Roman" w:hAnsi="Times New Roman"/>
                    </w:rPr>
                    <w:t>или ЕКС</w:t>
                  </w:r>
                  <w:r>
                    <w:rPr>
                      <w:rFonts w:ascii="Times New Roman" w:hAnsi="Times New Roman"/>
                      <w:sz w:val="20"/>
                      <w:szCs w:val="20"/>
                      <w:vertAlign w:val="superscript"/>
                      <w:lang w:val="en-US"/>
                    </w:rPr>
                    <w:t>5</w:t>
                  </w:r>
                </w:p>
              </w:tc>
              <w:tc>
                <w:tcPr>
                  <w:tcW w:w="611" w:type="pct"/>
                  <w:gridSpan w:val="2"/>
                  <w:tcBorders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88" w:type="pct"/>
                  <w:gridSpan w:val="7"/>
                  <w:tcBorders>
                    <w:left w:val="single" w:sz="2" w:space="0" w:color="808080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54D4" w:rsidRPr="008E70DE" w:rsidTr="008B3951">
              <w:trPr>
                <w:trHeight w:val="283"/>
              </w:trPr>
              <w:tc>
                <w:tcPr>
                  <w:tcW w:w="1601" w:type="pct"/>
                  <w:gridSpan w:val="3"/>
                  <w:vMerge w:val="restart"/>
                  <w:tcBorders>
                    <w:left w:val="single" w:sz="4" w:space="0" w:color="808080"/>
                  </w:tcBorders>
                  <w:vAlign w:val="center"/>
                </w:tcPr>
                <w:p w:rsidR="00D554D4" w:rsidRPr="00E1371E" w:rsidRDefault="00D554D4" w:rsidP="008B395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  <w:r w:rsidRPr="008E70DE">
                    <w:rPr>
                      <w:rFonts w:ascii="Times New Roman" w:hAnsi="Times New Roman"/>
                    </w:rPr>
                    <w:t>ОКСО</w:t>
                  </w:r>
                  <w:r>
                    <w:rPr>
                      <w:rStyle w:val="af2"/>
                      <w:rFonts w:ascii="Times New Roman" w:hAnsi="Times New Roman"/>
                      <w:lang w:val="en-US"/>
                    </w:rPr>
                    <w:t>6</w:t>
                  </w:r>
                </w:p>
              </w:tc>
              <w:tc>
                <w:tcPr>
                  <w:tcW w:w="611" w:type="pct"/>
                  <w:gridSpan w:val="2"/>
                  <w:tcBorders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060101</w:t>
                  </w:r>
                </w:p>
              </w:tc>
              <w:tc>
                <w:tcPr>
                  <w:tcW w:w="2788" w:type="pct"/>
                  <w:gridSpan w:val="7"/>
                  <w:tcBorders>
                    <w:left w:val="single" w:sz="2" w:space="0" w:color="808080"/>
                    <w:right w:val="single" w:sz="4" w:space="0" w:color="808080"/>
                  </w:tcBorders>
                  <w:vAlign w:val="center"/>
                </w:tcPr>
                <w:p w:rsidR="00D554D4" w:rsidRPr="008E70DE" w:rsidRDefault="00D554D4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sz w:val="24"/>
                      <w:szCs w:val="24"/>
                    </w:rPr>
                    <w:t>Лечебное дело</w:t>
                  </w:r>
                </w:p>
              </w:tc>
            </w:tr>
            <w:tr w:rsidR="008B3951" w:rsidRPr="008E70DE" w:rsidTr="008B3951">
              <w:trPr>
                <w:trHeight w:val="576"/>
              </w:trPr>
              <w:tc>
                <w:tcPr>
                  <w:tcW w:w="1601" w:type="pct"/>
                  <w:gridSpan w:val="3"/>
                  <w:vMerge/>
                  <w:tcBorders>
                    <w:left w:val="single" w:sz="4" w:space="0" w:color="808080"/>
                  </w:tcBorders>
                  <w:vAlign w:val="center"/>
                </w:tcPr>
                <w:p w:rsidR="008B3951" w:rsidRPr="008E70DE" w:rsidRDefault="008B3951" w:rsidP="002943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11" w:type="pct"/>
                  <w:gridSpan w:val="2"/>
                  <w:tcBorders>
                    <w:right w:val="single" w:sz="2" w:space="0" w:color="808080"/>
                  </w:tcBorders>
                  <w:vAlign w:val="center"/>
                </w:tcPr>
                <w:p w:rsidR="008B3951" w:rsidRPr="008E70DE" w:rsidRDefault="008B3951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060103</w:t>
                  </w:r>
                </w:p>
              </w:tc>
              <w:tc>
                <w:tcPr>
                  <w:tcW w:w="2788" w:type="pct"/>
                  <w:gridSpan w:val="7"/>
                  <w:tcBorders>
                    <w:left w:val="single" w:sz="2" w:space="0" w:color="808080"/>
                    <w:right w:val="single" w:sz="4" w:space="0" w:color="808080"/>
                  </w:tcBorders>
                  <w:vAlign w:val="center"/>
                </w:tcPr>
                <w:p w:rsidR="008B3951" w:rsidRPr="008E70DE" w:rsidRDefault="008B3951" w:rsidP="00294308">
                  <w:pPr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0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Педиатрия</w:t>
                  </w:r>
                </w:p>
              </w:tc>
            </w:tr>
          </w:tbl>
          <w:p w:rsidR="00D554D4" w:rsidRPr="008E70DE" w:rsidRDefault="00D554D4" w:rsidP="00A5311D">
            <w:pPr>
              <w:spacing w:after="0"/>
              <w:ind w:left="72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554D4" w:rsidRPr="008E70DE" w:rsidRDefault="00D554D4" w:rsidP="00A5311D">
            <w:pPr>
              <w:rPr>
                <w:rFonts w:ascii="Times New Roman" w:hAnsi="Times New Roman"/>
                <w:b/>
              </w:rPr>
            </w:pPr>
          </w:p>
          <w:p w:rsidR="00D554D4" w:rsidRDefault="00D554D4" w:rsidP="001809C1">
            <w:pPr>
              <w:rPr>
                <w:rFonts w:ascii="Times New Roman" w:hAnsi="Times New Roman"/>
                <w:b/>
              </w:rPr>
            </w:pPr>
          </w:p>
          <w:p w:rsidR="00D554D4" w:rsidRPr="008E70DE" w:rsidRDefault="00D554D4" w:rsidP="001809C1">
            <w:pPr>
              <w:rPr>
                <w:rFonts w:ascii="Times New Roman" w:hAnsi="Times New Roman"/>
                <w:b/>
              </w:rPr>
            </w:pPr>
          </w:p>
          <w:tbl>
            <w:tblPr>
              <w:tblW w:w="9219" w:type="dxa"/>
              <w:tblLayout w:type="fixed"/>
              <w:tblLook w:val="0000" w:firstRow="0" w:lastRow="0" w:firstColumn="0" w:lastColumn="0" w:noHBand="0" w:noVBand="0"/>
            </w:tblPr>
            <w:tblGrid>
              <w:gridCol w:w="1371"/>
              <w:gridCol w:w="1010"/>
              <w:gridCol w:w="1039"/>
              <w:gridCol w:w="450"/>
              <w:gridCol w:w="1380"/>
              <w:gridCol w:w="567"/>
              <w:gridCol w:w="390"/>
              <w:gridCol w:w="744"/>
              <w:gridCol w:w="519"/>
              <w:gridCol w:w="1007"/>
              <w:gridCol w:w="699"/>
              <w:gridCol w:w="43"/>
            </w:tblGrid>
            <w:tr w:rsidR="00D554D4" w:rsidRPr="008E70DE" w:rsidTr="001809C1">
              <w:trPr>
                <w:gridAfter w:val="1"/>
                <w:wAfter w:w="43" w:type="dxa"/>
                <w:trHeight w:val="592"/>
              </w:trPr>
              <w:tc>
                <w:tcPr>
                  <w:tcW w:w="9176" w:type="dxa"/>
                  <w:gridSpan w:val="11"/>
                  <w:vAlign w:val="center"/>
                </w:tcPr>
                <w:p w:rsidR="00D554D4" w:rsidRPr="008E70DE" w:rsidRDefault="00D554D4" w:rsidP="001809C1">
                  <w:pPr>
                    <w:rPr>
                      <w:rFonts w:ascii="Times New Roman" w:hAnsi="Times New Roman"/>
                      <w:b/>
                    </w:rPr>
                  </w:pPr>
                  <w:r w:rsidRPr="008E70DE">
                    <w:rPr>
                      <w:rFonts w:ascii="Times New Roman" w:hAnsi="Times New Roman"/>
                      <w:b/>
                    </w:rPr>
                    <w:br w:type="page"/>
                  </w:r>
                  <w:r w:rsidRPr="008E70DE">
                    <w:rPr>
                      <w:rFonts w:ascii="Times New Roman" w:hAnsi="Times New Roman"/>
                      <w:b/>
                    </w:rPr>
                    <w:br w:type="page"/>
                    <w:t>3.</w:t>
                  </w:r>
                  <w:r>
                    <w:rPr>
                      <w:rFonts w:ascii="Times New Roman" w:hAnsi="Times New Roman"/>
                      <w:b/>
                      <w:lang w:val="en-US"/>
                    </w:rPr>
                    <w:t>6</w:t>
                  </w:r>
                  <w:r>
                    <w:rPr>
                      <w:rFonts w:ascii="Times New Roman" w:hAnsi="Times New Roman"/>
                      <w:b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lang w:val="en-US"/>
                    </w:rPr>
                    <w:t>1</w:t>
                  </w:r>
                  <w:r w:rsidRPr="008E70DE">
                    <w:rPr>
                      <w:rFonts w:ascii="Times New Roman" w:hAnsi="Times New Roman"/>
                      <w:b/>
                    </w:rPr>
                    <w:t>. Трудовая функция</w:t>
                  </w:r>
                </w:p>
                <w:p w:rsidR="00D554D4" w:rsidRPr="008E70DE" w:rsidRDefault="00D554D4" w:rsidP="001809C1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D554D4" w:rsidRPr="008E70DE" w:rsidTr="001809C1">
              <w:trPr>
                <w:trHeight w:val="278"/>
              </w:trPr>
              <w:tc>
                <w:tcPr>
                  <w:tcW w:w="1371" w:type="dxa"/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3879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D554D4" w:rsidRPr="008E70DE" w:rsidRDefault="00D554D4" w:rsidP="001809C1">
                  <w:pPr>
                    <w:rPr>
                      <w:rFonts w:ascii="Times New Roman" w:hAnsi="Times New Roman"/>
                    </w:rPr>
                  </w:pPr>
                  <w:r w:rsidRPr="008E70DE">
                    <w:rPr>
                      <w:rFonts w:ascii="Times New Roman" w:hAnsi="Times New Roman"/>
                    </w:rPr>
                    <w:t xml:space="preserve">Проведение медицинского освидетельствования </w:t>
                  </w:r>
                </w:p>
              </w:tc>
              <w:tc>
                <w:tcPr>
                  <w:tcW w:w="567" w:type="dxa"/>
                  <w:tcBorders>
                    <w:left w:val="single" w:sz="4" w:space="0" w:color="808080"/>
                  </w:tcBorders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Код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D554D4" w:rsidRPr="00350A30" w:rsidRDefault="00D554D4" w:rsidP="001809C1">
                  <w:pPr>
                    <w:rPr>
                      <w:rFonts w:ascii="Times New Roman" w:hAnsi="Times New Roman"/>
                      <w:lang w:val="en-US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>F</w:t>
                  </w:r>
                  <w:r w:rsidRPr="008E70DE">
                    <w:rPr>
                      <w:rFonts w:ascii="Times New Roman" w:hAnsi="Times New Roman"/>
                      <w:lang w:val="en-US"/>
                    </w:rPr>
                    <w:t>/0</w:t>
                  </w:r>
                  <w:r>
                    <w:rPr>
                      <w:rFonts w:ascii="Times New Roman" w:hAnsi="Times New Roman"/>
                      <w:lang w:val="en-US"/>
                    </w:rPr>
                    <w:t>1</w:t>
                  </w:r>
                  <w:r w:rsidRPr="008E70DE">
                    <w:rPr>
                      <w:rFonts w:ascii="Times New Roman" w:hAnsi="Times New Roman"/>
                      <w:lang w:val="en-US"/>
                    </w:rPr>
                    <w:t>.</w:t>
                  </w:r>
                  <w:r>
                    <w:rPr>
                      <w:rFonts w:ascii="Times New Roman" w:hAnsi="Times New Roman"/>
                      <w:lang w:val="en-US"/>
                    </w:rPr>
                    <w:t>7</w:t>
                  </w:r>
                </w:p>
              </w:tc>
              <w:tc>
                <w:tcPr>
                  <w:tcW w:w="1526" w:type="dxa"/>
                  <w:gridSpan w:val="2"/>
                  <w:tcBorders>
                    <w:left w:val="single" w:sz="4" w:space="0" w:color="808080"/>
                  </w:tcBorders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Уровень (подуровень) квалификации</w:t>
                  </w:r>
                </w:p>
              </w:tc>
              <w:tc>
                <w:tcPr>
                  <w:tcW w:w="742" w:type="dxa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D554D4" w:rsidRPr="00350A30" w:rsidRDefault="00D554D4" w:rsidP="001809C1">
                  <w:pPr>
                    <w:rPr>
                      <w:rFonts w:ascii="Times New Roman" w:hAnsi="Times New Roman"/>
                      <w:lang w:val="en-US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>7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81"/>
              </w:trPr>
              <w:tc>
                <w:tcPr>
                  <w:tcW w:w="9176" w:type="dxa"/>
                  <w:gridSpan w:val="11"/>
                  <w:vAlign w:val="center"/>
                </w:tcPr>
                <w:p w:rsidR="00D554D4" w:rsidRPr="008E70DE" w:rsidRDefault="00D554D4" w:rsidP="001809C1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488"/>
              </w:trPr>
              <w:tc>
                <w:tcPr>
                  <w:tcW w:w="2381" w:type="dxa"/>
                  <w:gridSpan w:val="2"/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1039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Оригинал</w:t>
                  </w:r>
                </w:p>
              </w:tc>
              <w:tc>
                <w:tcPr>
                  <w:tcW w:w="450" w:type="dxa"/>
                  <w:tcBorders>
                    <w:top w:val="single" w:sz="2" w:space="0" w:color="808080"/>
                    <w:bottom w:val="single" w:sz="2" w:space="0" w:color="808080"/>
                  </w:tcBorders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Х</w:t>
                  </w:r>
                </w:p>
              </w:tc>
              <w:tc>
                <w:tcPr>
                  <w:tcW w:w="2337" w:type="dxa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706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E70DE" w:rsidRDefault="00D554D4" w:rsidP="001809C1">
                  <w:pPr>
                    <w:rPr>
                      <w:rFonts w:ascii="Times New Roman" w:hAnsi="Times New Roman"/>
                    </w:rPr>
                  </w:pPr>
                  <w:r w:rsidRPr="008E70DE">
                    <w:rPr>
                      <w:rFonts w:ascii="Times New Roman" w:hAnsi="Times New Roman"/>
                    </w:rPr>
                    <w:t>-</w:t>
                  </w:r>
                </w:p>
              </w:tc>
            </w:tr>
            <w:tr w:rsidR="00D554D4" w:rsidRPr="003F4CA3" w:rsidTr="001809C1">
              <w:trPr>
                <w:gridAfter w:val="1"/>
                <w:wAfter w:w="43" w:type="dxa"/>
                <w:trHeight w:val="479"/>
              </w:trPr>
              <w:tc>
                <w:tcPr>
                  <w:tcW w:w="2381" w:type="dxa"/>
                  <w:gridSpan w:val="2"/>
                  <w:vAlign w:val="center"/>
                </w:tcPr>
                <w:p w:rsidR="00D554D4" w:rsidRPr="008E70DE" w:rsidRDefault="00D554D4" w:rsidP="001809C1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6" w:type="dxa"/>
                  <w:gridSpan w:val="5"/>
                  <w:tcBorders>
                    <w:top w:val="single" w:sz="2" w:space="0" w:color="808080"/>
                  </w:tcBorders>
                  <w:vAlign w:val="center"/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63" w:type="dxa"/>
                  <w:gridSpan w:val="2"/>
                  <w:tcBorders>
                    <w:top w:val="single" w:sz="2" w:space="0" w:color="808080"/>
                  </w:tcBorders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Код оригинала</w:t>
                  </w:r>
                </w:p>
              </w:tc>
              <w:tc>
                <w:tcPr>
                  <w:tcW w:w="1706" w:type="dxa"/>
                  <w:gridSpan w:val="2"/>
                  <w:tcBorders>
                    <w:top w:val="single" w:sz="2" w:space="0" w:color="808080"/>
                  </w:tcBorders>
                </w:tcPr>
                <w:p w:rsidR="00D554D4" w:rsidRPr="003F4CA3" w:rsidRDefault="00D554D4" w:rsidP="001809C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3F4CA3">
                    <w:rPr>
                      <w:rFonts w:ascii="Times New Roman" w:hAnsi="Times New Roman"/>
                      <w:sz w:val="18"/>
                      <w:szCs w:val="18"/>
                    </w:rPr>
                    <w:t>Регистрационный номер профессионального стандарта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545"/>
              </w:trPr>
              <w:tc>
                <w:tcPr>
                  <w:tcW w:w="2381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Трудовые действия</w:t>
                  </w: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Изучение содержания постановления/направления о назначении медицинского освидетельствования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545"/>
              </w:trPr>
              <w:tc>
                <w:tcPr>
                  <w:tcW w:w="2381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Первичный осмотр пациентов. Проведение диагностической беседы, осуществление клинического наблюдения и сбор необходимой информации путем специального опроса пациента и знающих его лиц, а также посредством изучения медицинской документации и других материалов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00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Сбор информации и наблюдение за особенностями поведения, внешнего вида и высказываний пациента, дающие основание предположить наличие психического или поведенческого расстройства 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619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Оценка психического, неврологического и соматического статуса пациента</w:t>
                  </w:r>
                </w:p>
              </w:tc>
            </w:tr>
            <w:tr w:rsidR="008B3951" w:rsidRPr="008E70DE" w:rsidTr="008B3951">
              <w:trPr>
                <w:gridAfter w:val="1"/>
                <w:wAfter w:w="43" w:type="dxa"/>
                <w:trHeight w:val="833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8B3951" w:rsidRPr="00876498" w:rsidRDefault="008B3951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8B3951" w:rsidRPr="00876498" w:rsidRDefault="008B3951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правление на психологическое/пат</w:t>
                  </w: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опсихологическое тестирование по показаниям для уточнения диагноза </w:t>
                  </w:r>
                </w:p>
                <w:p w:rsidR="008B3951" w:rsidRPr="00876498" w:rsidRDefault="008B3951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00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Направление пациентов на лабораторное обследование в соответствии с действующими стандартами оказания медицинской помощи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00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Направление пациентов на инструментальное обследование в соответствии с действующими стандартами оказания медицинской помощи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00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8B3951" w:rsidP="008B395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Осуществление</w:t>
                  </w:r>
                  <w:r w:rsidR="00D554D4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взаимодействи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я</w:t>
                  </w:r>
                  <w:r w:rsidR="00D554D4" w:rsidRPr="00B9663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с другими врачами-специалистами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00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Формулирование заключения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12"/>
              </w:trPr>
              <w:tc>
                <w:tcPr>
                  <w:tcW w:w="2381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Необходимые умения</w:t>
                  </w: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Анализировать и интерпретировать полученную информацию путем первичного осмотра, от пациента, а также из медицинской документации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12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Проводить и интерпретировать результаты клинического обследования пациента, описывать психическое состояние, давать диагностическую квалификацию психопатологическим симптомам, синдромам и расстройствам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12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8B395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диагностику психических расстройств в соответствии с действующей Междуна</w:t>
                  </w:r>
                  <w:r w:rsidR="008B3951">
                    <w:rPr>
                      <w:rFonts w:ascii="Times New Roman" w:hAnsi="Times New Roman"/>
                      <w:sz w:val="24"/>
                      <w:szCs w:val="24"/>
                    </w:rPr>
                    <w:t>родной классификацией болезней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12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Проводить диагностическое обследование с помощью психометрических клинических и </w:t>
                  </w:r>
                  <w:proofErr w:type="spellStart"/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скрининговых</w:t>
                  </w:r>
                  <w:proofErr w:type="spellEnd"/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 шкал и интерпретировать результаты психологических тестов и методик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12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Обосновывать необходимость и объем лабораторных и инструментальных методов исследования, необходимые для диагностики психических и поведенческих расстройств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12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Интерпретировать результаты  лабораторных и инструментальных методов обследования пациентов</w:t>
                  </w:r>
                </w:p>
              </w:tc>
            </w:tr>
            <w:tr w:rsidR="008B3951" w:rsidRPr="008E70DE" w:rsidTr="008B3951">
              <w:trPr>
                <w:gridAfter w:val="1"/>
                <w:wAfter w:w="43" w:type="dxa"/>
                <w:trHeight w:val="1485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</w:tcPr>
                <w:p w:rsidR="008B3951" w:rsidRPr="00876498" w:rsidRDefault="008B3951" w:rsidP="001809C1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8B3951" w:rsidRPr="00876498" w:rsidRDefault="008B3951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психиатрическое освидетельствование, включая первичное (в том числе в недобровольном порядке), на предмет наличия или отсутствия признаков психических и поведенческих расстройств</w:t>
                  </w:r>
                </w:p>
                <w:p w:rsidR="008B3951" w:rsidRPr="00876498" w:rsidRDefault="008B3951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376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процедуру недобровольной госпитализации пациентов, страдающих психическими или поведенческими расстройствами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376"/>
              </w:trPr>
              <w:tc>
                <w:tcPr>
                  <w:tcW w:w="2381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Взаимодействовать с другими врачами-специалистами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25"/>
              </w:trPr>
              <w:tc>
                <w:tcPr>
                  <w:tcW w:w="2381" w:type="dxa"/>
                  <w:gridSpan w:val="2"/>
                  <w:vMerge w:val="restart"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Необходимые знания</w:t>
                  </w: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32449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Вопрос медицинского освидетельствования в российском законодательстве и в ратифицированных Российской Федерацией международных документах 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225"/>
              </w:trPr>
              <w:tc>
                <w:tcPr>
                  <w:tcW w:w="2381" w:type="dxa"/>
                  <w:gridSpan w:val="2"/>
                  <w:vMerge/>
                  <w:tcBorders>
                    <w:top w:val="single" w:sz="2" w:space="0" w:color="808080"/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8B395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Порядок оказания медицинской помощи при психических расстрой</w:t>
                  </w:r>
                  <w:r w:rsidR="008B3951">
                    <w:rPr>
                      <w:rFonts w:ascii="Times New Roman" w:hAnsi="Times New Roman"/>
                      <w:sz w:val="24"/>
                      <w:szCs w:val="24"/>
                    </w:rPr>
                    <w:t>ствах и расстройствах поведения</w:t>
                  </w: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8B395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170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8B395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Принципы психиатрического освидетельствования (включая </w:t>
                  </w:r>
                  <w:proofErr w:type="gramStart"/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недобровольное</w:t>
                  </w:r>
                  <w:proofErr w:type="gramEnd"/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r w:rsidR="008B395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170"/>
              </w:trPr>
              <w:tc>
                <w:tcPr>
                  <w:tcW w:w="2381" w:type="dxa"/>
                  <w:gridSpan w:val="2"/>
                  <w:vMerge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8B395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Оценивать обусловленный психическим или поведенческим расстройством суицидальный риск, непосредственную опасность для себя или окружающих, беспомощность, то есть неспособность удовлетворять основные жизненные потребности, а также </w:t>
                  </w:r>
                  <w:r w:rsidR="008B3951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риск нанесения </w:t>
                  </w: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существенн</w:t>
                  </w:r>
                  <w:r w:rsidR="008B3951">
                    <w:rPr>
                      <w:rFonts w:ascii="Times New Roman" w:hAnsi="Times New Roman"/>
                      <w:sz w:val="24"/>
                      <w:szCs w:val="24"/>
                    </w:rPr>
                    <w:t>ого</w:t>
                  </w: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 вред</w:t>
                  </w:r>
                  <w:r w:rsidR="008B3951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здоровью, если лицо будет оставлено без психиатрической помощи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562"/>
              </w:trPr>
              <w:tc>
                <w:tcPr>
                  <w:tcW w:w="2381" w:type="dxa"/>
                  <w:gridSpan w:val="2"/>
                  <w:tcBorders>
                    <w:left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Default="00D554D4" w:rsidP="00294308">
                  <w:pPr>
                    <w:spacing w:after="0" w:line="240" w:lineRule="auto"/>
                    <w:ind w:left="-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пособы взаимодействия с другими врачами-специалистами, различными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службами, учреждениями, организациями, в том числе страховыми компаниями,</w:t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 w:rsidRPr="00936C1D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ассоциациями врачей и т.д.</w:t>
                  </w:r>
                </w:p>
              </w:tc>
            </w:tr>
            <w:tr w:rsidR="00D554D4" w:rsidRPr="008E70DE" w:rsidTr="001809C1">
              <w:trPr>
                <w:gridAfter w:val="1"/>
                <w:wAfter w:w="43" w:type="dxa"/>
                <w:trHeight w:val="588"/>
              </w:trPr>
              <w:tc>
                <w:tcPr>
                  <w:tcW w:w="2381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</w:tcBorders>
                  <w:vAlign w:val="center"/>
                </w:tcPr>
                <w:p w:rsidR="00D554D4" w:rsidRPr="00876498" w:rsidRDefault="00D554D4" w:rsidP="001809C1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Другие характеристики</w:t>
                  </w:r>
                </w:p>
              </w:tc>
              <w:tc>
                <w:tcPr>
                  <w:tcW w:w="6795" w:type="dxa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D554D4" w:rsidRPr="00876498" w:rsidRDefault="00D554D4" w:rsidP="000C6FE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6498">
                    <w:rPr>
                      <w:rFonts w:ascii="Times New Roman" w:hAnsi="Times New Roman"/>
                      <w:sz w:val="24"/>
                      <w:szCs w:val="24"/>
                    </w:rPr>
                    <w:t>Соблюдение морально-этических норм и правил в работе, врачебной этики и деонтологии, врачебной тайны</w:t>
                  </w:r>
                </w:p>
              </w:tc>
            </w:tr>
          </w:tbl>
          <w:p w:rsidR="00D554D4" w:rsidRPr="008E70DE" w:rsidRDefault="00D554D4" w:rsidP="001809C1">
            <w:pPr>
              <w:rPr>
                <w:rFonts w:ascii="Times New Roman" w:hAnsi="Times New Roman"/>
              </w:rPr>
            </w:pPr>
          </w:p>
        </w:tc>
      </w:tr>
      <w:tr w:rsidR="00D554D4" w:rsidRPr="00A210A2" w:rsidTr="00F64F4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45" w:type="pct"/>
          <w:trHeight w:val="805"/>
        </w:trPr>
        <w:tc>
          <w:tcPr>
            <w:tcW w:w="4955" w:type="pct"/>
            <w:gridSpan w:val="50"/>
            <w:vAlign w:val="center"/>
          </w:tcPr>
          <w:p w:rsidR="00D554D4" w:rsidRPr="00A210A2" w:rsidRDefault="00D554D4" w:rsidP="001809C1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210A2">
              <w:rPr>
                <w:rFonts w:ascii="Times New Roman" w:hAnsi="Times New Roman"/>
                <w:b/>
                <w:sz w:val="24"/>
                <w:szCs w:val="20"/>
              </w:rPr>
              <w:lastRenderedPageBreak/>
              <w:br w:type="page"/>
            </w:r>
            <w:r w:rsidRPr="00A210A2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D554D4" w:rsidRDefault="00D554D4" w:rsidP="001809C1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554D4" w:rsidRPr="00A210A2" w:rsidRDefault="00D554D4" w:rsidP="001809C1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210A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6</w:t>
            </w:r>
            <w:r w:rsidRPr="00A210A2">
              <w:rPr>
                <w:rFonts w:ascii="Times New Roman" w:hAnsi="Times New Roman"/>
                <w:b/>
                <w:sz w:val="24"/>
                <w:szCs w:val="20"/>
              </w:rPr>
              <w:t>.2. Трудовая функция</w:t>
            </w:r>
          </w:p>
          <w:p w:rsidR="00D554D4" w:rsidRPr="00A210A2" w:rsidRDefault="00D554D4" w:rsidP="001809C1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51" w:type="pct"/>
          <w:trHeight w:val="278"/>
        </w:trPr>
        <w:tc>
          <w:tcPr>
            <w:tcW w:w="705" w:type="pct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1564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профилактических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медицинских 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осмотров населения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в соответствии с действующим законодательством  РФ</w:t>
            </w:r>
          </w:p>
        </w:tc>
        <w:tc>
          <w:tcPr>
            <w:tcW w:w="670" w:type="pct"/>
            <w:gridSpan w:val="7"/>
            <w:tcBorders>
              <w:lef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pacing w:before="200" w:after="0" w:line="240" w:lineRule="auto"/>
              <w:ind w:left="360" w:right="360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21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A210A2" w:rsidRDefault="00D554D4" w:rsidP="008433BB">
            <w:pPr>
              <w:snapToGri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A210A2">
              <w:rPr>
                <w:rFonts w:ascii="Times New Roman" w:hAnsi="Times New Roman"/>
                <w:sz w:val="24"/>
                <w:szCs w:val="24"/>
                <w:lang w:val="en-US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210A2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1042" w:type="pct"/>
            <w:gridSpan w:val="9"/>
            <w:tcBorders>
              <w:lef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pacing w:before="200" w:after="0" w:line="240" w:lineRule="auto"/>
              <w:ind w:left="360" w:right="360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Уровень (подуровень) квалификации</w:t>
            </w:r>
          </w:p>
        </w:tc>
        <w:tc>
          <w:tcPr>
            <w:tcW w:w="448" w:type="pct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before="200" w:after="0" w:line="240" w:lineRule="auto"/>
              <w:ind w:left="51" w:right="360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554D4" w:rsidRPr="00A210A2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81"/>
        </w:trPr>
        <w:tc>
          <w:tcPr>
            <w:tcW w:w="4776" w:type="pct"/>
            <w:gridSpan w:val="45"/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488"/>
        </w:trPr>
        <w:tc>
          <w:tcPr>
            <w:tcW w:w="1209" w:type="pct"/>
            <w:gridSpan w:val="2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55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35" w:type="pct"/>
            <w:gridSpan w:val="4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35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664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82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479"/>
        </w:trPr>
        <w:tc>
          <w:tcPr>
            <w:tcW w:w="1209" w:type="pct"/>
            <w:gridSpan w:val="2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2" w:type="pct"/>
            <w:gridSpan w:val="25"/>
            <w:tcBorders>
              <w:top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pct"/>
            <w:gridSpan w:val="9"/>
            <w:tcBorders>
              <w:top w:val="single" w:sz="2" w:space="0" w:color="808080"/>
            </w:tcBorders>
          </w:tcPr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882" w:type="pct"/>
            <w:gridSpan w:val="9"/>
            <w:tcBorders>
              <w:top w:val="single" w:sz="2" w:space="0" w:color="808080"/>
            </w:tcBorders>
          </w:tcPr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Опрос, сбор анамнестических данных у пациента, родственников, опекунов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8B3951" w:rsidP="00320DD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психопатологического исследования</w:t>
            </w:r>
            <w:r w:rsidR="00D554D4" w:rsidRPr="00A21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320DD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Назначение лабораторных и инструментальных исследований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320DD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Установление первых признаков заболевания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320DD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Выявление противопоказаний для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с вредными, тяжелыми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и (или) опасными условиями труда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320DD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Проведение краткого профилактического консультирования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320DD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8B3951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</w:t>
            </w:r>
            <w:r w:rsidR="008B39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взаимодействи</w:t>
            </w:r>
            <w:r w:rsidR="008B39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 другими врачами-специалистами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8B3951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 xml:space="preserve">Формирование заключения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12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szCs w:val="20"/>
              </w:rPr>
              <w:t>Необходимые умения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при расспросе и одновременном наблюдении особенности поведения, внешнего вида и высказываний </w:t>
            </w:r>
            <w:r>
              <w:rPr>
                <w:rFonts w:ascii="Times New Roman" w:hAnsi="Times New Roman"/>
                <w:sz w:val="24"/>
                <w:szCs w:val="24"/>
              </w:rPr>
              <w:t>пациента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, дающие основание предположить наличие психического, наркологического заболевания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12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необходимость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спец</w:t>
            </w:r>
            <w:r>
              <w:rPr>
                <w:rFonts w:ascii="Times New Roman" w:hAnsi="Times New Roman"/>
                <w:sz w:val="24"/>
                <w:szCs w:val="24"/>
              </w:rPr>
              <w:t>иальных методов исследования (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лабораторных, рентгенологических, функциональных),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Организовывать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их выполнение и да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ть правильную интерпретацию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необходимость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ополнительного консультирования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Определ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ть показания к диспансерному наблюдению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Определ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ть показания к плановой госпитализации для проведения тщательного обследования и подбора терапии в стационарных условиях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EC778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25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bCs/>
                <w:szCs w:val="20"/>
              </w:rPr>
              <w:t>Необходимые знания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Основы законодательства о здравоохранении и директивные документы, определяющие деятельность органов и учреждений здравоохранения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Общие вопросы организации психиатрической/наркологической помощи в стране, республике, городе и т. д., организации работы скорой психиатрической/</w:t>
            </w:r>
            <w:proofErr w:type="spellStart"/>
            <w:r w:rsidRPr="00A210A2">
              <w:rPr>
                <w:rFonts w:ascii="Times New Roman" w:hAnsi="Times New Roman"/>
                <w:sz w:val="24"/>
                <w:szCs w:val="24"/>
              </w:rPr>
              <w:t>наркологичекой</w:t>
            </w:r>
            <w:proofErr w:type="spellEnd"/>
            <w:r w:rsidRPr="00A210A2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Порядок первичного освидетельствования </w:t>
            </w:r>
            <w:r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психиатром, вопросы госпитализации в психиатрическое учреждение по неотложной помощи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580A0F" w:rsidRDefault="00D554D4" w:rsidP="00294308">
            <w:pPr>
              <w:snapToGrid w:val="0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80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Основные вопросы общей психопатологии: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восприяти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расстройство мышления 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сознания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нарушения памяти 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эмоциональные расстройства 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расстройства влечения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интеллектуально-мнестические нарушения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критики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волевые нарушения </w:t>
            </w:r>
          </w:p>
          <w:p w:rsidR="00D554D4" w:rsidRPr="00580A0F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негативный  </w:t>
            </w:r>
          </w:p>
          <w:p w:rsidR="00D554D4" w:rsidRPr="00925E91" w:rsidRDefault="00D554D4" w:rsidP="001B1108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позитивный 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3485E" w:rsidRDefault="00D554D4" w:rsidP="00294308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Этиология, патогенез, современная классификация, клиническая картина, принципы диагностики, дифференциальной диагностики, терапии и профилактики осложнений психических расстройств и расстройств поведения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925E91" w:rsidRDefault="00D554D4" w:rsidP="002943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5E91">
              <w:rPr>
                <w:rFonts w:ascii="Times New Roman" w:hAnsi="Times New Roman"/>
                <w:sz w:val="24"/>
                <w:szCs w:val="24"/>
              </w:rPr>
              <w:t>Клиническ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925E91">
              <w:rPr>
                <w:rFonts w:ascii="Times New Roman" w:hAnsi="Times New Roman"/>
                <w:sz w:val="24"/>
                <w:szCs w:val="24"/>
              </w:rPr>
              <w:t xml:space="preserve"> картин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25E91">
              <w:rPr>
                <w:rFonts w:ascii="Times New Roman" w:hAnsi="Times New Roman"/>
                <w:sz w:val="24"/>
                <w:szCs w:val="24"/>
              </w:rPr>
              <w:t xml:space="preserve">, принципы диагностики, дифференциальной диагностики, терапии  и профилактики </w:t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состояний, требующих неотложной помощи, связанных: </w:t>
            </w:r>
          </w:p>
          <w:p w:rsidR="00D554D4" w:rsidRPr="00580A0F" w:rsidRDefault="00D554D4" w:rsidP="00294308">
            <w:pPr>
              <w:spacing w:after="0" w:line="240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попыткой или угрозой суицида</w:t>
            </w:r>
            <w:r w:rsidRPr="00925E91">
              <w:rPr>
                <w:rFonts w:ascii="Times New Roman" w:hAnsi="Times New Roman"/>
                <w:sz w:val="24"/>
                <w:szCs w:val="24"/>
              </w:rPr>
              <w:br/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неуправляемым психомоторным возбуждением</w:t>
            </w:r>
            <w:r w:rsidRPr="00925E91">
              <w:rPr>
                <w:rFonts w:ascii="Times New Roman" w:hAnsi="Times New Roman"/>
                <w:sz w:val="24"/>
                <w:szCs w:val="24"/>
              </w:rPr>
              <w:br/>
            </w:r>
            <w:r w:rsidRPr="00925E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с физическим насилием или его угрозой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Вопросы диспансеризации и реабилитации психических и наркологических </w:t>
            </w:r>
            <w:r>
              <w:rPr>
                <w:rFonts w:ascii="Times New Roman" w:hAnsi="Times New Roman"/>
                <w:sz w:val="24"/>
                <w:szCs w:val="24"/>
              </w:rPr>
              <w:t>пациентов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Вопросы медицинского освидетельствования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Порядок проведения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службами, учреждениями, организациями, в том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492"/>
        </w:trPr>
        <w:tc>
          <w:tcPr>
            <w:tcW w:w="120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bCs/>
                <w:szCs w:val="20"/>
              </w:rPr>
              <w:lastRenderedPageBreak/>
              <w:t>Другие характеристики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D554D4" w:rsidRPr="00A210A2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592"/>
        </w:trPr>
        <w:tc>
          <w:tcPr>
            <w:tcW w:w="4776" w:type="pct"/>
            <w:gridSpan w:val="45"/>
            <w:vAlign w:val="center"/>
          </w:tcPr>
          <w:p w:rsidR="00D554D4" w:rsidRPr="00A210A2" w:rsidRDefault="00D554D4" w:rsidP="006105B9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210A2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A210A2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D554D4" w:rsidRPr="00A210A2" w:rsidRDefault="00D554D4" w:rsidP="006105B9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210A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3</w:t>
            </w:r>
            <w:r w:rsidRPr="00A210A2">
              <w:rPr>
                <w:rFonts w:ascii="Times New Roman" w:hAnsi="Times New Roman"/>
                <w:b/>
                <w:sz w:val="24"/>
                <w:szCs w:val="20"/>
              </w:rPr>
              <w:t>. Трудовая функция</w:t>
            </w:r>
          </w:p>
          <w:p w:rsidR="00D554D4" w:rsidRPr="00A210A2" w:rsidRDefault="00D554D4" w:rsidP="006105B9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39"/>
        </w:trPr>
        <w:tc>
          <w:tcPr>
            <w:tcW w:w="705" w:type="pct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1629" w:type="pct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A210A2" w:rsidRDefault="00D554D4" w:rsidP="00276B58">
            <w:pPr>
              <w:snapToGri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Профилактические мероприятия,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669" w:type="pct"/>
            <w:gridSpan w:val="7"/>
            <w:tcBorders>
              <w:lef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pacing w:before="200" w:after="0" w:line="240" w:lineRule="auto"/>
              <w:ind w:left="360" w:right="360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50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A210A2">
              <w:rPr>
                <w:rFonts w:ascii="Times New Roman" w:hAnsi="Times New Roman"/>
                <w:sz w:val="24"/>
                <w:szCs w:val="24"/>
                <w:lang w:val="en-US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210A2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1113" w:type="pct"/>
            <w:gridSpan w:val="12"/>
            <w:tcBorders>
              <w:lef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pacing w:before="200" w:after="0" w:line="240" w:lineRule="auto"/>
              <w:ind w:left="360" w:right="360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Уровень (подуровень) квалификации</w:t>
            </w:r>
          </w:p>
        </w:tc>
        <w:tc>
          <w:tcPr>
            <w:tcW w:w="434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before="200" w:after="0" w:line="240" w:lineRule="auto"/>
              <w:ind w:left="51" w:right="360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554D4" w:rsidRPr="00A210A2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81"/>
        </w:trPr>
        <w:tc>
          <w:tcPr>
            <w:tcW w:w="4776" w:type="pct"/>
            <w:gridSpan w:val="45"/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488"/>
        </w:trPr>
        <w:tc>
          <w:tcPr>
            <w:tcW w:w="1209" w:type="pct"/>
            <w:gridSpan w:val="2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55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35" w:type="pct"/>
            <w:gridSpan w:val="4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35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664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82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479"/>
        </w:trPr>
        <w:tc>
          <w:tcPr>
            <w:tcW w:w="1209" w:type="pct"/>
            <w:gridSpan w:val="2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2" w:type="pct"/>
            <w:gridSpan w:val="25"/>
            <w:tcBorders>
              <w:top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pct"/>
            <w:gridSpan w:val="9"/>
            <w:tcBorders>
              <w:top w:val="single" w:sz="2" w:space="0" w:color="808080"/>
            </w:tcBorders>
          </w:tcPr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882" w:type="pct"/>
            <w:gridSpan w:val="9"/>
            <w:tcBorders>
              <w:top w:val="single" w:sz="2" w:space="0" w:color="808080"/>
            </w:tcBorders>
          </w:tcPr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26"/>
        </w:trPr>
        <w:tc>
          <w:tcPr>
            <w:tcW w:w="1209" w:type="pct"/>
            <w:gridSpan w:val="2"/>
            <w:tcBorders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Опрос, сбор анамнестических данных у пациента, родственников, опекунов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Первичный осмотр пациента</w:t>
            </w:r>
            <w:r w:rsidR="00142CD8">
              <w:rPr>
                <w:rFonts w:ascii="Times New Roman" w:hAnsi="Times New Roman"/>
                <w:sz w:val="24"/>
                <w:szCs w:val="24"/>
              </w:rPr>
              <w:t>, проведение психопатологического исследования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Назначение и оценка лабораторных и инструментальных исследований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 xml:space="preserve">Раннее выявление факторов риска заболевания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ыбор профилактических мероприятий с учетом состояния здоровья, характера факторов риска, психологии человека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Проведение профилактической терапии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Назначение немедикаментозной и медикаментозной профилактики психических, наркологических заболеваний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с родственниками пациентов в целях повышения эффективности профилактики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Проявление заботы 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пациентах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их родственниках, семейное консультирование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охраны психического здоровья, пропаганды здорового образа жизни и отказа от потребления </w:t>
            </w:r>
            <w:proofErr w:type="spellStart"/>
            <w:r w:rsidRPr="00A210A2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A210A2">
              <w:rPr>
                <w:rFonts w:ascii="Times New Roman" w:hAnsi="Times New Roman"/>
                <w:sz w:val="24"/>
                <w:szCs w:val="24"/>
              </w:rPr>
              <w:t xml:space="preserve"> веществ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взаимодействие с другими врачами-специалистами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12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szCs w:val="20"/>
              </w:rPr>
              <w:t>Необходимые умения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при расспросе и одновременном наблюдении особенности поведения, внешнего вида и высказываний </w:t>
            </w:r>
            <w:r>
              <w:rPr>
                <w:rFonts w:ascii="Times New Roman" w:hAnsi="Times New Roman"/>
                <w:sz w:val="24"/>
                <w:szCs w:val="24"/>
              </w:rPr>
              <w:t>пациента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, дающие основание предположить наличие психического, наркологического заболевания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12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необходимость 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>специальных методов исследования (</w:t>
            </w:r>
            <w:proofErr w:type="gramStart"/>
            <w:r w:rsidRPr="00A210A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A21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210A2">
              <w:rPr>
                <w:rFonts w:ascii="Times New Roman" w:hAnsi="Times New Roman"/>
                <w:sz w:val="24"/>
                <w:szCs w:val="24"/>
              </w:rPr>
              <w:t>лабораторных</w:t>
            </w:r>
            <w:proofErr w:type="gramEnd"/>
            <w:r w:rsidRPr="00A210A2">
              <w:rPr>
                <w:rFonts w:ascii="Times New Roman" w:hAnsi="Times New Roman"/>
                <w:sz w:val="24"/>
                <w:szCs w:val="24"/>
              </w:rPr>
              <w:t xml:space="preserve">, рентгенологических, функциональных),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Организовывать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их выполнение и дать правильную интерпретацию</w:t>
            </w:r>
          </w:p>
        </w:tc>
      </w:tr>
      <w:tr w:rsidR="00142CD8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557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</w:tcPr>
          <w:p w:rsidR="00142CD8" w:rsidRPr="00A210A2" w:rsidRDefault="00142CD8" w:rsidP="006105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:rsidR="00142CD8" w:rsidRPr="00A210A2" w:rsidRDefault="00142CD8" w:rsidP="00150C17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Назнач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ть лечебно-профила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ктические мероприятия</w:t>
            </w:r>
          </w:p>
          <w:p w:rsidR="00142CD8" w:rsidRPr="00A210A2" w:rsidRDefault="00142CD8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Содействовать психологической и социальной реабилитации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пациентов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 взаимодействовать с профильными государственными и общественными организациями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Выстраивать коммуникации с родственниками пациентов, оказывать им психологическую помощь и поддержку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Вести разъяснительную работу с родными и близкими пациентов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25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bCs/>
                <w:szCs w:val="20"/>
              </w:rPr>
              <w:t>Необходимые знания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Основы законодательства о здравоохранении и директивные документы, определяющие деятельность органов и учреждений здравоохранения</w:t>
            </w:r>
          </w:p>
        </w:tc>
      </w:tr>
      <w:tr w:rsidR="00142CD8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109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42CD8" w:rsidRPr="00A210A2" w:rsidRDefault="00142CD8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vAlign w:val="center"/>
          </w:tcPr>
          <w:p w:rsidR="00142CD8" w:rsidRPr="00A210A2" w:rsidRDefault="00142CD8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Общие вопросы организации психиатрической и наркологической помощи в стране, республике, городе и т. д., организации работы скорой психиатрической помощи</w:t>
            </w:r>
          </w:p>
          <w:p w:rsidR="00142CD8" w:rsidRPr="00A210A2" w:rsidRDefault="00142CD8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580A0F" w:rsidRDefault="00D554D4" w:rsidP="00294308">
            <w:pPr>
              <w:snapToGrid w:val="0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80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Основные вопросы общей психопатологии: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восприяти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расстройство мышления 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сознания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нарушения памяти 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эмоциональные расстройства 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расстройства влечения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интеллектуально-мнестические нарушения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>нарушения критики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волевые нарушения </w:t>
            </w:r>
          </w:p>
          <w:p w:rsidR="00D554D4" w:rsidRPr="00580A0F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негативный  </w:t>
            </w:r>
          </w:p>
          <w:p w:rsidR="00D554D4" w:rsidRPr="00925E91" w:rsidRDefault="00D554D4" w:rsidP="002C71D0">
            <w:pPr>
              <w:pStyle w:val="af8"/>
              <w:numPr>
                <w:ilvl w:val="0"/>
                <w:numId w:val="23"/>
              </w:numPr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0F">
              <w:rPr>
                <w:rFonts w:ascii="Times New Roman" w:hAnsi="Times New Roman"/>
                <w:bCs/>
                <w:sz w:val="24"/>
                <w:szCs w:val="24"/>
              </w:rPr>
              <w:t xml:space="preserve">симптом психический позитивный 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F3485E" w:rsidRDefault="00D554D4" w:rsidP="00294308">
            <w:pPr>
              <w:spacing w:after="0" w:line="240" w:lineRule="auto"/>
              <w:ind w:left="-8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Этиология, патогенез, современная классификация, клиническая картина, принципы диагностики, дифференциальной диагностики, терапии и профилактики осложнений психических расстройств и расстройств поведения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 xml:space="preserve">Вопросы реабилитации психических/наркологических </w:t>
            </w:r>
            <w:r>
              <w:rPr>
                <w:rFonts w:ascii="Times New Roman" w:hAnsi="Times New Roman"/>
                <w:sz w:val="24"/>
                <w:szCs w:val="24"/>
              </w:rPr>
              <w:t>пациентов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363"/>
        </w:trPr>
        <w:tc>
          <w:tcPr>
            <w:tcW w:w="120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7"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D554D4" w:rsidRPr="00A210A2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592"/>
        </w:trPr>
        <w:tc>
          <w:tcPr>
            <w:tcW w:w="4776" w:type="pct"/>
            <w:gridSpan w:val="45"/>
            <w:vAlign w:val="center"/>
          </w:tcPr>
          <w:p w:rsidR="00D554D4" w:rsidRPr="00A210A2" w:rsidRDefault="00D554D4" w:rsidP="006105B9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210A2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A210A2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D554D4" w:rsidRDefault="00D554D4" w:rsidP="006105B9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554D4" w:rsidRPr="00A210A2" w:rsidRDefault="00D554D4" w:rsidP="006105B9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210A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4</w:t>
            </w:r>
            <w:r w:rsidRPr="00A210A2">
              <w:rPr>
                <w:rFonts w:ascii="Times New Roman" w:hAnsi="Times New Roman"/>
                <w:b/>
                <w:sz w:val="24"/>
                <w:szCs w:val="20"/>
              </w:rPr>
              <w:t>. Трудовая функция</w:t>
            </w:r>
          </w:p>
          <w:p w:rsidR="00D554D4" w:rsidRPr="00A210A2" w:rsidRDefault="00D554D4" w:rsidP="006105B9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5"/>
          <w:wAfter w:w="201" w:type="pct"/>
          <w:trHeight w:val="278"/>
        </w:trPr>
        <w:tc>
          <w:tcPr>
            <w:tcW w:w="705" w:type="pct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1569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Ведение санитарно-просветительской работы</w:t>
            </w:r>
          </w:p>
        </w:tc>
        <w:tc>
          <w:tcPr>
            <w:tcW w:w="669" w:type="pct"/>
            <w:gridSpan w:val="7"/>
            <w:tcBorders>
              <w:lef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pacing w:before="200" w:after="0" w:line="240" w:lineRule="auto"/>
              <w:ind w:left="360" w:right="360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50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A210A2">
              <w:rPr>
                <w:rFonts w:ascii="Times New Roman" w:hAnsi="Times New Roman"/>
                <w:sz w:val="24"/>
                <w:szCs w:val="24"/>
                <w:lang w:val="en-US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210A2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1113" w:type="pct"/>
            <w:gridSpan w:val="12"/>
            <w:tcBorders>
              <w:lef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pacing w:before="200" w:after="0" w:line="240" w:lineRule="auto"/>
              <w:ind w:left="360" w:right="360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sz w:val="18"/>
                <w:szCs w:val="16"/>
              </w:rPr>
              <w:t>Уровень (подуровень) квалификации</w:t>
            </w:r>
          </w:p>
        </w:tc>
        <w:tc>
          <w:tcPr>
            <w:tcW w:w="29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before="200" w:after="0" w:line="240" w:lineRule="auto"/>
              <w:ind w:left="51" w:right="360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554D4" w:rsidRPr="00A210A2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81"/>
        </w:trPr>
        <w:tc>
          <w:tcPr>
            <w:tcW w:w="4776" w:type="pct"/>
            <w:gridSpan w:val="45"/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488"/>
        </w:trPr>
        <w:tc>
          <w:tcPr>
            <w:tcW w:w="1209" w:type="pct"/>
            <w:gridSpan w:val="2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55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35" w:type="pct"/>
            <w:gridSpan w:val="4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35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664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82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479"/>
        </w:trPr>
        <w:tc>
          <w:tcPr>
            <w:tcW w:w="1209" w:type="pct"/>
            <w:gridSpan w:val="2"/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2" w:type="pct"/>
            <w:gridSpan w:val="25"/>
            <w:tcBorders>
              <w:top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pct"/>
            <w:gridSpan w:val="9"/>
            <w:tcBorders>
              <w:top w:val="single" w:sz="2" w:space="0" w:color="808080"/>
            </w:tcBorders>
          </w:tcPr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882" w:type="pct"/>
            <w:gridSpan w:val="9"/>
            <w:tcBorders>
              <w:top w:val="single" w:sz="2" w:space="0" w:color="808080"/>
            </w:tcBorders>
          </w:tcPr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  <w:p w:rsidR="00D554D4" w:rsidRPr="00A210A2" w:rsidRDefault="00D554D4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10A2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D554D4" w:rsidRPr="00A210A2" w:rsidTr="00D554D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81"/>
        </w:trPr>
        <w:tc>
          <w:tcPr>
            <w:tcW w:w="4776" w:type="pct"/>
            <w:gridSpan w:val="45"/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 w:val="restart"/>
            <w:tcBorders>
              <w:top w:val="single" w:sz="4" w:space="0" w:color="auto"/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Санитарно-просветительская психогигиеническая работа среди населения, информирование о возможных рисках заболевания психическими и наркологическими расстройствами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Обучение способам устранения нервно-психического напряжения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Информирование пациента о способах профилактики психических/ наркологических расстройств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Пропаганда психогигиенических знаний среди населения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Пропаганда здорового образа жизни, правильного питания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Коммуникации с род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ственниками пациентов, оказание им психологической помощи и поддержки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Работа с уязвимыми группами населения по смягчению стрессоров и повышению сопротивляемости организма к психическим и наркологическим расстройствам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00"/>
        </w:trPr>
        <w:tc>
          <w:tcPr>
            <w:tcW w:w="1209" w:type="pct"/>
            <w:gridSpan w:val="2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66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взаимодействие с другими врачами-специалистами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12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szCs w:val="20"/>
              </w:rPr>
              <w:t>Необходимые умения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Оценивать 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при расспросе и одновременном наблюдении особенности поведения, внешнего вида и высказываний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пациента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дающие основание предположить наличие психического, наркологического заболевания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12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</w:tcPr>
          <w:p w:rsidR="00D554D4" w:rsidRPr="00A210A2" w:rsidRDefault="00D554D4" w:rsidP="006105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Проводить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консультацию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12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</w:tcPr>
          <w:p w:rsidR="00D554D4" w:rsidRPr="00A210A2" w:rsidRDefault="00D554D4" w:rsidP="006105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Проводить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санитарно-просветительную работу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Определять необходимость 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дополнительной психологической или социально-психологической помощи, консультирования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Коммуницировать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 пациентами и их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ственниками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83"/>
        </w:trPr>
        <w:tc>
          <w:tcPr>
            <w:tcW w:w="1209" w:type="pct"/>
            <w:gridSpan w:val="2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225"/>
        </w:trPr>
        <w:tc>
          <w:tcPr>
            <w:tcW w:w="1209" w:type="pct"/>
            <w:gridSpan w:val="2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D554D4" w:rsidRPr="005D3E09" w:rsidRDefault="00D554D4" w:rsidP="006105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E09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Основы законодательства о здравоохранении и директивные документы, определяющие деятельность органов и учреждений здравоохранения</w:t>
            </w:r>
          </w:p>
        </w:tc>
      </w:tr>
      <w:tr w:rsidR="00142CD8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213"/>
        </w:trPr>
        <w:tc>
          <w:tcPr>
            <w:tcW w:w="1209" w:type="pct"/>
            <w:gridSpan w:val="2"/>
            <w:vMerge/>
            <w:tcBorders>
              <w:left w:val="single" w:sz="2" w:space="0" w:color="808080"/>
            </w:tcBorders>
            <w:vAlign w:val="center"/>
          </w:tcPr>
          <w:p w:rsidR="00142CD8" w:rsidRPr="00A210A2" w:rsidRDefault="00142CD8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vAlign w:val="center"/>
          </w:tcPr>
          <w:p w:rsidR="00142CD8" w:rsidRPr="00A210A2" w:rsidRDefault="00142CD8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Общие вопросы организации психиатрической/ наркологической помощи в стране, республике, городе и т.д., организации работы скорой психиатрической/ наркологической помощи</w:t>
            </w:r>
          </w:p>
          <w:p w:rsidR="00142CD8" w:rsidRPr="00A210A2" w:rsidRDefault="00142CD8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42CD8" w:rsidRPr="00A210A2" w:rsidRDefault="00142CD8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170"/>
        </w:trPr>
        <w:tc>
          <w:tcPr>
            <w:tcW w:w="1209" w:type="pct"/>
            <w:gridSpan w:val="2"/>
            <w:tcBorders>
              <w:lef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59" w:right="35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D554D4" w:rsidRPr="00A210A2" w:rsidTr="00142C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224" w:type="pct"/>
          <w:trHeight w:val="516"/>
        </w:trPr>
        <w:tc>
          <w:tcPr>
            <w:tcW w:w="120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210A2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3568" w:type="pct"/>
            <w:gridSpan w:val="4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554D4" w:rsidRPr="00A210A2" w:rsidRDefault="00D554D4" w:rsidP="006105B9">
            <w:pPr>
              <w:snapToGrid w:val="0"/>
              <w:spacing w:after="0" w:line="240" w:lineRule="auto"/>
              <w:ind w:left="79" w:right="3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</w:tbl>
    <w:p w:rsidR="00F714E5" w:rsidRPr="008E70DE" w:rsidRDefault="00F714E5" w:rsidP="00F714E5">
      <w:pPr>
        <w:rPr>
          <w:rFonts w:ascii="Times New Roman" w:hAnsi="Times New Roman"/>
        </w:rPr>
      </w:pPr>
    </w:p>
    <w:tbl>
      <w:tblPr>
        <w:tblW w:w="96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355"/>
        <w:gridCol w:w="881"/>
        <w:gridCol w:w="95"/>
        <w:gridCol w:w="104"/>
        <w:gridCol w:w="605"/>
        <w:gridCol w:w="347"/>
        <w:gridCol w:w="7"/>
        <w:gridCol w:w="443"/>
        <w:gridCol w:w="94"/>
        <w:gridCol w:w="268"/>
        <w:gridCol w:w="553"/>
        <w:gridCol w:w="309"/>
        <w:gridCol w:w="693"/>
        <w:gridCol w:w="142"/>
        <w:gridCol w:w="14"/>
        <w:gridCol w:w="266"/>
        <w:gridCol w:w="148"/>
        <w:gridCol w:w="593"/>
        <w:gridCol w:w="155"/>
        <w:gridCol w:w="491"/>
        <w:gridCol w:w="45"/>
        <w:gridCol w:w="825"/>
        <w:gridCol w:w="24"/>
        <w:gridCol w:w="858"/>
        <w:gridCol w:w="11"/>
        <w:gridCol w:w="12"/>
        <w:gridCol w:w="131"/>
        <w:gridCol w:w="19"/>
        <w:gridCol w:w="138"/>
      </w:tblGrid>
      <w:tr w:rsidR="00F714E5" w:rsidRPr="008E70DE" w:rsidTr="00AD02F1">
        <w:trPr>
          <w:gridAfter w:val="5"/>
          <w:wAfter w:w="311" w:type="dxa"/>
          <w:trHeight w:val="805"/>
        </w:trPr>
        <w:tc>
          <w:tcPr>
            <w:tcW w:w="9315" w:type="dxa"/>
            <w:gridSpan w:val="24"/>
            <w:vAlign w:val="center"/>
          </w:tcPr>
          <w:p w:rsidR="00F714E5" w:rsidRPr="00AC0784" w:rsidRDefault="00F714E5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2483" w:rsidRPr="00AC0784" w:rsidRDefault="00E52483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14E5" w:rsidRDefault="00F714E5" w:rsidP="00414D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E70DE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811A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8E70DE">
              <w:rPr>
                <w:rFonts w:ascii="Times New Roman" w:hAnsi="Times New Roman"/>
                <w:b/>
                <w:sz w:val="24"/>
                <w:szCs w:val="24"/>
              </w:rPr>
              <w:t>. Обобщенная трудовая функция</w:t>
            </w:r>
          </w:p>
          <w:p w:rsidR="00E52483" w:rsidRPr="00E52483" w:rsidRDefault="00E52483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en-US"/>
              </w:rPr>
            </w:pPr>
          </w:p>
        </w:tc>
      </w:tr>
      <w:tr w:rsidR="00F714E5" w:rsidRPr="008E70DE" w:rsidTr="00AD02F1">
        <w:trPr>
          <w:gridAfter w:val="4"/>
          <w:wAfter w:w="300" w:type="dxa"/>
          <w:trHeight w:val="278"/>
        </w:trPr>
        <w:tc>
          <w:tcPr>
            <w:tcW w:w="1355" w:type="dxa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3706" w:type="dxa"/>
            <w:gridSpan w:val="11"/>
            <w:tcBorders>
              <w:top w:val="single" w:sz="4" w:space="0" w:color="00000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Организационно-управленческая и научно-исследовательская деятельность</w:t>
            </w:r>
          </w:p>
        </w:tc>
        <w:tc>
          <w:tcPr>
            <w:tcW w:w="849" w:type="dxa"/>
            <w:gridSpan w:val="3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1162" w:type="dxa"/>
            <w:gridSpan w:val="4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vAlign w:val="center"/>
          </w:tcPr>
          <w:p w:rsidR="00F714E5" w:rsidRPr="008E70DE" w:rsidRDefault="0041531E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1361" w:type="dxa"/>
            <w:gridSpan w:val="3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8E70DE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AD02F1">
        <w:trPr>
          <w:gridAfter w:val="5"/>
          <w:wAfter w:w="311" w:type="dxa"/>
          <w:trHeight w:val="417"/>
        </w:trPr>
        <w:tc>
          <w:tcPr>
            <w:tcW w:w="9315" w:type="dxa"/>
            <w:gridSpan w:val="24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F714E5" w:rsidRPr="008E70DE" w:rsidTr="00AD02F1">
        <w:trPr>
          <w:gridAfter w:val="5"/>
          <w:wAfter w:w="311" w:type="dxa"/>
          <w:trHeight w:val="283"/>
        </w:trPr>
        <w:tc>
          <w:tcPr>
            <w:tcW w:w="2236" w:type="dxa"/>
            <w:gridSpan w:val="2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1158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537" w:type="dxa"/>
            <w:gridSpan w:val="2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93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23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52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714E5" w:rsidRPr="008E70DE" w:rsidTr="00AD02F1">
        <w:trPr>
          <w:gridAfter w:val="5"/>
          <w:wAfter w:w="311" w:type="dxa"/>
          <w:trHeight w:val="479"/>
        </w:trPr>
        <w:tc>
          <w:tcPr>
            <w:tcW w:w="2236" w:type="dxa"/>
            <w:gridSpan w:val="2"/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88" w:type="dxa"/>
            <w:gridSpan w:val="15"/>
            <w:tcBorders>
              <w:top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39" w:type="dxa"/>
            <w:gridSpan w:val="3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1752" w:type="dxa"/>
            <w:gridSpan w:val="4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Регистрационный номер профессионального стандарта</w:t>
            </w:r>
          </w:p>
        </w:tc>
      </w:tr>
      <w:tr w:rsidR="00F714E5" w:rsidRPr="008E70DE" w:rsidTr="00AD02F1">
        <w:trPr>
          <w:gridAfter w:val="5"/>
          <w:wAfter w:w="311" w:type="dxa"/>
          <w:trHeight w:val="215"/>
        </w:trPr>
        <w:tc>
          <w:tcPr>
            <w:tcW w:w="9315" w:type="dxa"/>
            <w:gridSpan w:val="24"/>
            <w:tcBorders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pacing w:before="100" w:beforeAutospacing="1" w:after="100" w:afterAutospacing="1" w:line="240" w:lineRule="auto"/>
              <w:ind w:left="432" w:hanging="432"/>
              <w:outlineLvl w:val="0"/>
              <w:rPr>
                <w:rFonts w:ascii="Times New Roman" w:hAnsi="Times New Roman"/>
                <w:color w:val="000000"/>
              </w:rPr>
            </w:pPr>
          </w:p>
        </w:tc>
      </w:tr>
      <w:tr w:rsidR="00F714E5" w:rsidRPr="008E70DE" w:rsidTr="00AD02F1">
        <w:trPr>
          <w:gridAfter w:val="2"/>
          <w:wAfter w:w="157" w:type="dxa"/>
          <w:trHeight w:val="525"/>
        </w:trPr>
        <w:tc>
          <w:tcPr>
            <w:tcW w:w="243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</w:rPr>
            </w:pPr>
            <w:r w:rsidRPr="008E70DE">
              <w:rPr>
                <w:rFonts w:ascii="Times New Roman" w:hAnsi="Times New Roman"/>
                <w:color w:val="000000"/>
              </w:rPr>
              <w:t>Возможные наименования должностей</w:t>
            </w:r>
          </w:p>
        </w:tc>
        <w:tc>
          <w:tcPr>
            <w:tcW w:w="7034" w:type="dxa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участковый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детский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детский участковый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 подростковый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Врач-психиатр подростковый участковый 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Врач-психиатр-нарколог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Врач-психиатр-нарколог участковый</w:t>
            </w:r>
          </w:p>
          <w:p w:rsidR="00F714E5" w:rsidRPr="003959CF" w:rsidRDefault="00F714E5" w:rsidP="00414D3E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pacing w:val="20"/>
                <w:sz w:val="24"/>
                <w:szCs w:val="24"/>
                <w:lang w:bidi="ru-RU"/>
              </w:rPr>
            </w:pPr>
            <w:r w:rsidRPr="003959C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Врач-психотерапевт</w:t>
            </w:r>
          </w:p>
          <w:p w:rsidR="00F714E5" w:rsidRDefault="00F714E5" w:rsidP="00414D3E">
            <w:pPr>
              <w:pStyle w:val="ConsPlusNormal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3959CF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  <w:t>Врач-сексолог</w:t>
            </w:r>
          </w:p>
          <w:p w:rsidR="000426B9" w:rsidRPr="008E70DE" w:rsidRDefault="000426B9" w:rsidP="00414D3E">
            <w:pPr>
              <w:pStyle w:val="ConsPlusNormal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142CD8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  <w:t>Врач судебно-психиатрический эксперт</w:t>
            </w:r>
          </w:p>
        </w:tc>
      </w:tr>
      <w:tr w:rsidR="00F714E5" w:rsidRPr="008E70DE" w:rsidTr="00AD02F1">
        <w:trPr>
          <w:gridAfter w:val="5"/>
          <w:wAfter w:w="311" w:type="dxa"/>
          <w:trHeight w:val="408"/>
        </w:trPr>
        <w:tc>
          <w:tcPr>
            <w:tcW w:w="9315" w:type="dxa"/>
            <w:gridSpan w:val="24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F714E5" w:rsidRPr="008E70DE" w:rsidTr="00AD02F1">
        <w:trPr>
          <w:gridAfter w:val="2"/>
          <w:wAfter w:w="157" w:type="dxa"/>
          <w:trHeight w:val="408"/>
        </w:trPr>
        <w:tc>
          <w:tcPr>
            <w:tcW w:w="243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E70DE">
              <w:rPr>
                <w:rFonts w:ascii="Times New Roman" w:hAnsi="Times New Roman"/>
                <w:color w:val="000000"/>
              </w:rPr>
              <w:t>Требования к образованию и обучению</w:t>
            </w:r>
          </w:p>
        </w:tc>
        <w:tc>
          <w:tcPr>
            <w:tcW w:w="7034" w:type="dxa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86D5C" w:rsidRDefault="00686D5C" w:rsidP="00686D5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Высшее образование </w:t>
            </w:r>
            <w:proofErr w:type="spellStart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86D5C" w:rsidRPr="00A210A2" w:rsidRDefault="00686D5C" w:rsidP="00686D5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Интернатура и (или) ординатура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специальности «Психиатрия»</w:t>
            </w:r>
          </w:p>
          <w:p w:rsidR="00686D5C" w:rsidRDefault="00686D5C" w:rsidP="00686D5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86D5C" w:rsidRDefault="00686D5C" w:rsidP="00686D5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рдинатура или профессиональная переподготовка по специальности «Психиатрия-наркология» / «Психотерапия» / «Сексология»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 «Судебно-психиатрическая экспертиза»</w:t>
            </w: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  <w:p w:rsidR="00686D5C" w:rsidRDefault="00686D5C" w:rsidP="00686D5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14E5" w:rsidRPr="008E70DE" w:rsidRDefault="00686D5C" w:rsidP="00686D5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0A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не реже одного раза в 5 лет в теч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ение всей трудовой деятельности</w:t>
            </w:r>
          </w:p>
        </w:tc>
      </w:tr>
      <w:tr w:rsidR="00F714E5" w:rsidRPr="008E70DE" w:rsidTr="00AD02F1">
        <w:trPr>
          <w:gridAfter w:val="2"/>
          <w:wAfter w:w="157" w:type="dxa"/>
          <w:trHeight w:val="408"/>
        </w:trPr>
        <w:tc>
          <w:tcPr>
            <w:tcW w:w="243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Cs w:val="20"/>
              </w:rPr>
              <w:t>Требования к опыту практической работы</w:t>
            </w:r>
          </w:p>
        </w:tc>
        <w:tc>
          <w:tcPr>
            <w:tcW w:w="7034" w:type="dxa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0426B9" w:rsidP="00414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14E5" w:rsidRPr="008E70DE" w:rsidTr="00AD02F1">
        <w:trPr>
          <w:gridAfter w:val="2"/>
          <w:wAfter w:w="157" w:type="dxa"/>
          <w:trHeight w:val="408"/>
        </w:trPr>
        <w:tc>
          <w:tcPr>
            <w:tcW w:w="243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7034" w:type="dxa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168D" w:rsidRPr="008E70DE" w:rsidRDefault="00EB168D" w:rsidP="00EB168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Наличие сертификата или аккредитаци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специалиста по специальности «Психиатрия»</w:t>
            </w:r>
            <w:r w:rsidR="00BE1EA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«Психиатрия-наркология», «Психотерапия», « Сексология», «Судебно-психиатрическая экспертиза».</w:t>
            </w:r>
          </w:p>
          <w:p w:rsidR="00EB168D" w:rsidRPr="008E70DE" w:rsidRDefault="00EB168D" w:rsidP="00EB16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0DE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:rsidR="00F714E5" w:rsidRPr="006105B9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F714E5" w:rsidRPr="008E70DE" w:rsidTr="00AD02F1">
        <w:trPr>
          <w:gridAfter w:val="5"/>
          <w:wAfter w:w="311" w:type="dxa"/>
          <w:trHeight w:val="611"/>
        </w:trPr>
        <w:tc>
          <w:tcPr>
            <w:tcW w:w="9315" w:type="dxa"/>
            <w:gridSpan w:val="24"/>
            <w:tcBorders>
              <w:top w:val="single" w:sz="4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14E5" w:rsidRPr="008E70DE" w:rsidTr="00AD02F1">
        <w:trPr>
          <w:gridAfter w:val="2"/>
          <w:wAfter w:w="157" w:type="dxa"/>
          <w:trHeight w:val="283"/>
        </w:trPr>
        <w:tc>
          <w:tcPr>
            <w:tcW w:w="3040" w:type="dxa"/>
            <w:gridSpan w:val="5"/>
            <w:tcBorders>
              <w:top w:val="single" w:sz="4" w:space="0" w:color="808080"/>
              <w:left w:val="single" w:sz="4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lastRenderedPageBreak/>
              <w:t>Наименование документа</w:t>
            </w:r>
          </w:p>
        </w:tc>
        <w:tc>
          <w:tcPr>
            <w:tcW w:w="115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Код</w:t>
            </w:r>
          </w:p>
        </w:tc>
        <w:tc>
          <w:tcPr>
            <w:tcW w:w="5270" w:type="dxa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70DE">
              <w:rPr>
                <w:rFonts w:ascii="Times New Roman" w:hAnsi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F714E5" w:rsidRPr="008E70DE" w:rsidTr="00AD02F1">
        <w:trPr>
          <w:gridAfter w:val="2"/>
          <w:wAfter w:w="157" w:type="dxa"/>
          <w:trHeight w:val="283"/>
        </w:trPr>
        <w:tc>
          <w:tcPr>
            <w:tcW w:w="304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rPr>
                <w:rFonts w:ascii="Times New Roman" w:hAnsi="Times New Roman"/>
                <w:lang w:val="en-US"/>
              </w:rPr>
            </w:pPr>
            <w:r w:rsidRPr="00ED26F1">
              <w:rPr>
                <w:rFonts w:ascii="Times New Roman" w:hAnsi="Times New Roman"/>
              </w:rPr>
              <w:t>ОКЗ</w:t>
            </w:r>
            <w:proofErr w:type="gramStart"/>
            <w:r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115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532A7E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5270" w:type="dxa"/>
            <w:gridSpan w:val="17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532A7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Врачи</w:t>
            </w:r>
            <w:r w:rsidR="00532A7E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532A7E"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</w:tr>
      <w:tr w:rsidR="00F714E5" w:rsidRPr="008E70DE" w:rsidTr="00AD02F1">
        <w:trPr>
          <w:gridAfter w:val="2"/>
          <w:wAfter w:w="157" w:type="dxa"/>
          <w:trHeight w:val="283"/>
        </w:trPr>
        <w:tc>
          <w:tcPr>
            <w:tcW w:w="304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ЕТКС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4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ED26F1">
              <w:rPr>
                <w:rFonts w:ascii="Times New Roman" w:hAnsi="Times New Roman"/>
              </w:rPr>
              <w:t>или ЕКС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15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70" w:type="dxa"/>
            <w:gridSpan w:val="17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14E5" w:rsidRPr="008E70DE" w:rsidTr="00AD02F1">
        <w:trPr>
          <w:gridAfter w:val="2"/>
          <w:wAfter w:w="157" w:type="dxa"/>
          <w:trHeight w:val="239"/>
        </w:trPr>
        <w:tc>
          <w:tcPr>
            <w:tcW w:w="3040" w:type="dxa"/>
            <w:gridSpan w:val="5"/>
            <w:vMerge w:val="restart"/>
            <w:tcBorders>
              <w:top w:val="single" w:sz="4" w:space="0" w:color="808080"/>
              <w:left w:val="single" w:sz="4" w:space="0" w:color="808080"/>
            </w:tcBorders>
            <w:vAlign w:val="center"/>
          </w:tcPr>
          <w:p w:rsidR="00F714E5" w:rsidRPr="008E70DE" w:rsidRDefault="00F714E5" w:rsidP="00142CD8">
            <w:pPr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ОКСО</w:t>
            </w:r>
            <w:r>
              <w:rPr>
                <w:rStyle w:val="af2"/>
                <w:rFonts w:ascii="Times New Roman" w:hAnsi="Times New Roman"/>
              </w:rPr>
              <w:t>6</w:t>
            </w:r>
          </w:p>
        </w:tc>
        <w:tc>
          <w:tcPr>
            <w:tcW w:w="115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060101</w:t>
            </w:r>
          </w:p>
        </w:tc>
        <w:tc>
          <w:tcPr>
            <w:tcW w:w="5270" w:type="dxa"/>
            <w:gridSpan w:val="17"/>
            <w:tcBorders>
              <w:top w:val="single" w:sz="4" w:space="0" w:color="808080"/>
              <w:left w:val="single" w:sz="2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</w:p>
        </w:tc>
      </w:tr>
      <w:tr w:rsidR="00142CD8" w:rsidRPr="008E70DE" w:rsidTr="00B417E6">
        <w:trPr>
          <w:gridAfter w:val="2"/>
          <w:wAfter w:w="157" w:type="dxa"/>
          <w:trHeight w:val="932"/>
        </w:trPr>
        <w:tc>
          <w:tcPr>
            <w:tcW w:w="3040" w:type="dxa"/>
            <w:gridSpan w:val="5"/>
            <w:vMerge/>
            <w:tcBorders>
              <w:left w:val="single" w:sz="4" w:space="0" w:color="808080"/>
            </w:tcBorders>
            <w:vAlign w:val="center"/>
          </w:tcPr>
          <w:p w:rsidR="00142CD8" w:rsidRPr="008E70DE" w:rsidRDefault="00142CD8" w:rsidP="00414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single" w:sz="4" w:space="0" w:color="808080"/>
              <w:right w:val="single" w:sz="2" w:space="0" w:color="808080"/>
            </w:tcBorders>
            <w:vAlign w:val="center"/>
          </w:tcPr>
          <w:p w:rsidR="00142CD8" w:rsidRPr="008E70DE" w:rsidRDefault="00142CD8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0600103</w:t>
            </w:r>
          </w:p>
        </w:tc>
        <w:tc>
          <w:tcPr>
            <w:tcW w:w="5270" w:type="dxa"/>
            <w:gridSpan w:val="17"/>
            <w:tcBorders>
              <w:top w:val="single" w:sz="4" w:space="0" w:color="auto"/>
              <w:left w:val="single" w:sz="2" w:space="0" w:color="808080"/>
              <w:right w:val="single" w:sz="4" w:space="0" w:color="808080"/>
            </w:tcBorders>
            <w:vAlign w:val="center"/>
          </w:tcPr>
          <w:p w:rsidR="00142CD8" w:rsidRPr="008E70DE" w:rsidRDefault="00142CD8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Педиатрия</w:t>
            </w:r>
          </w:p>
        </w:tc>
      </w:tr>
      <w:tr w:rsidR="00F714E5" w:rsidRPr="008E70DE" w:rsidTr="00AD02F1">
        <w:trPr>
          <w:gridAfter w:val="5"/>
          <w:wAfter w:w="311" w:type="dxa"/>
          <w:trHeight w:val="592"/>
        </w:trPr>
        <w:tc>
          <w:tcPr>
            <w:tcW w:w="9315" w:type="dxa"/>
            <w:gridSpan w:val="24"/>
            <w:vAlign w:val="center"/>
          </w:tcPr>
          <w:p w:rsidR="00BE1EA2" w:rsidRDefault="00BE1EA2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8E70DE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811AEB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7</w:t>
            </w:r>
            <w:r w:rsidRPr="008E70DE">
              <w:rPr>
                <w:rFonts w:ascii="Times New Roman" w:hAnsi="Times New Roman"/>
                <w:b/>
                <w:sz w:val="24"/>
                <w:szCs w:val="20"/>
              </w:rPr>
              <w:t>.1. Трудовая функция</w:t>
            </w: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AD02F1">
        <w:trPr>
          <w:gridAfter w:val="2"/>
          <w:wAfter w:w="157" w:type="dxa"/>
          <w:trHeight w:val="278"/>
        </w:trPr>
        <w:tc>
          <w:tcPr>
            <w:tcW w:w="1355" w:type="dxa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3397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Ведение учетно-отчетной медицинской документации 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</w:rPr>
              <w:t>при строгом соблюдении конфиденциальности</w:t>
            </w:r>
          </w:p>
        </w:tc>
        <w:tc>
          <w:tcPr>
            <w:tcW w:w="1144" w:type="dxa"/>
            <w:gridSpan w:val="3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02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BE1EA2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="00F714E5" w:rsidRPr="008E70DE">
              <w:rPr>
                <w:rFonts w:ascii="Times New Roman" w:hAnsi="Times New Roman"/>
                <w:sz w:val="24"/>
                <w:szCs w:val="24"/>
              </w:rPr>
              <w:t>/01.7</w:t>
            </w:r>
          </w:p>
        </w:tc>
        <w:tc>
          <w:tcPr>
            <w:tcW w:w="1540" w:type="dxa"/>
            <w:gridSpan w:val="5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Уровень (подуровень) квалификации</w:t>
            </w:r>
          </w:p>
        </w:tc>
        <w:tc>
          <w:tcPr>
            <w:tcW w:w="10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AD02F1">
        <w:trPr>
          <w:gridAfter w:val="1"/>
          <w:wAfter w:w="138" w:type="dxa"/>
          <w:trHeight w:val="281"/>
        </w:trPr>
        <w:tc>
          <w:tcPr>
            <w:tcW w:w="9488" w:type="dxa"/>
            <w:gridSpan w:val="28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AD02F1">
        <w:trPr>
          <w:gridAfter w:val="1"/>
          <w:wAfter w:w="138" w:type="dxa"/>
          <w:trHeight w:val="488"/>
        </w:trPr>
        <w:tc>
          <w:tcPr>
            <w:tcW w:w="2331" w:type="dxa"/>
            <w:gridSpan w:val="3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56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gridSpan w:val="2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39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432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8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714E5" w:rsidRPr="008E70DE" w:rsidTr="00AD02F1">
        <w:trPr>
          <w:gridAfter w:val="1"/>
          <w:wAfter w:w="138" w:type="dxa"/>
          <w:trHeight w:val="479"/>
        </w:trPr>
        <w:tc>
          <w:tcPr>
            <w:tcW w:w="2331" w:type="dxa"/>
            <w:gridSpan w:val="3"/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5" w:type="dxa"/>
            <w:gridSpan w:val="13"/>
            <w:tcBorders>
              <w:top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2" w:type="dxa"/>
            <w:gridSpan w:val="5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1880" w:type="dxa"/>
            <w:gridSpan w:val="7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F714E5" w:rsidRPr="008E70DE" w:rsidTr="00AD02F1">
        <w:trPr>
          <w:gridAfter w:val="1"/>
          <w:wAfter w:w="138" w:type="dxa"/>
          <w:trHeight w:val="226"/>
        </w:trPr>
        <w:tc>
          <w:tcPr>
            <w:tcW w:w="2331" w:type="dxa"/>
            <w:gridSpan w:val="3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Ведение истории болезни, фиксация жалоб пациента, фиксация диагноза пациента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Оформление необходимых форм первичной медицинской документации, в том числе в электронном виде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Оформление листа нетрудоспособности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Оформление справок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Составление дифференцированного плана ведения пациента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Проведение анализа показателей заболеваемости, инвалидности и смертности среди прикрепленного контингента населения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Предоставление медико-статистических показателей в установленном порядке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Оформление документации, необходимой для проведения </w:t>
            </w:r>
            <w:proofErr w:type="gramStart"/>
            <w:r w:rsidRPr="008E70DE">
              <w:rPr>
                <w:rFonts w:ascii="Times New Roman" w:hAnsi="Times New Roman"/>
                <w:sz w:val="24"/>
                <w:szCs w:val="24"/>
              </w:rPr>
              <w:t>медико-социальной</w:t>
            </w:r>
            <w:proofErr w:type="gramEnd"/>
            <w:r w:rsidRPr="008E70DE">
              <w:rPr>
                <w:rFonts w:ascii="Times New Roman" w:hAnsi="Times New Roman"/>
                <w:sz w:val="24"/>
                <w:szCs w:val="24"/>
              </w:rPr>
              <w:t xml:space="preserve"> экспертизы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Контроль качества оказания медицинской помощи в подразделении</w:t>
            </w:r>
          </w:p>
        </w:tc>
      </w:tr>
      <w:tr w:rsidR="00F714E5" w:rsidRPr="008E70DE" w:rsidTr="00AD02F1">
        <w:trPr>
          <w:gridAfter w:val="1"/>
          <w:wAfter w:w="13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Оформление иной документации</w:t>
            </w:r>
          </w:p>
        </w:tc>
      </w:tr>
      <w:tr w:rsidR="00F714E5" w:rsidRPr="008E70DE" w:rsidTr="00AD02F1">
        <w:trPr>
          <w:gridAfter w:val="1"/>
          <w:wAfter w:w="138" w:type="dxa"/>
          <w:trHeight w:val="212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Необходимые умения</w:t>
            </w: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Фиксировать информацию, полученную при расспросе и одновременном наблюдении особенности поведения, внешнего вида и высказываний пациента</w:t>
            </w:r>
          </w:p>
        </w:tc>
      </w:tr>
      <w:tr w:rsidR="00F714E5" w:rsidRPr="008E70DE" w:rsidTr="00AD02F1">
        <w:trPr>
          <w:gridAfter w:val="1"/>
          <w:wAfter w:w="13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787928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Фиксировать результаты диагностического обследования с помощью психометрических клинических,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скрининговых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шкал и специальных анкет-опросников</w:t>
            </w:r>
          </w:p>
        </w:tc>
      </w:tr>
      <w:tr w:rsidR="00F714E5" w:rsidRPr="008E70DE" w:rsidTr="00AD02F1">
        <w:trPr>
          <w:gridAfter w:val="1"/>
          <w:wAfter w:w="13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Анализировать анамнез пациента</w:t>
            </w:r>
          </w:p>
        </w:tc>
      </w:tr>
      <w:tr w:rsidR="00F714E5" w:rsidRPr="008E70DE" w:rsidTr="00AD02F1">
        <w:trPr>
          <w:gridAfter w:val="1"/>
          <w:wAfter w:w="13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Оформлять направления на необходимые специальные исследования (лабораторные, рентгенологические, функциональные),  Организовывать их выполнение и дать правильную интерпретацию</w:t>
            </w:r>
          </w:p>
        </w:tc>
      </w:tr>
      <w:tr w:rsidR="00F714E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Оформлять всю необходимую медицинскую документацию, в том числе в случае госпитализации пациента</w:t>
            </w:r>
          </w:p>
        </w:tc>
      </w:tr>
      <w:tr w:rsidR="00F714E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Анализировать показатели заболеваемости, инвалидности и смертности среди прикрепленного контингента населения</w:t>
            </w:r>
          </w:p>
        </w:tc>
      </w:tr>
      <w:tr w:rsidR="00F714E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Предоставлять медико-статистические показатели в установленном порядке</w:t>
            </w:r>
          </w:p>
        </w:tc>
      </w:tr>
      <w:tr w:rsidR="00F714E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Оформлять документацию, необходимую для проведения </w:t>
            </w:r>
            <w:proofErr w:type="gramStart"/>
            <w:r w:rsidRPr="008E70DE">
              <w:rPr>
                <w:rFonts w:ascii="Times New Roman" w:hAnsi="Times New Roman"/>
                <w:sz w:val="24"/>
                <w:szCs w:val="24"/>
              </w:rPr>
              <w:t>медико-социальной</w:t>
            </w:r>
            <w:proofErr w:type="gramEnd"/>
            <w:r w:rsidRPr="008E70DE">
              <w:rPr>
                <w:rFonts w:ascii="Times New Roman" w:hAnsi="Times New Roman"/>
                <w:sz w:val="24"/>
                <w:szCs w:val="24"/>
              </w:rPr>
              <w:t xml:space="preserve"> экспертизы</w:t>
            </w:r>
          </w:p>
        </w:tc>
      </w:tr>
      <w:tr w:rsidR="00F714E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Работать в информационно-аналитических системах (Единая государственная информационная система в сфере здравоохранения)</w:t>
            </w:r>
          </w:p>
        </w:tc>
      </w:tr>
      <w:tr w:rsidR="00F714E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Оценивать и анализировать качество оказания медицинской помощи по объективным критериям, организовывать и проводить оценку субъективной удовлетворенности больных лечением</w:t>
            </w:r>
          </w:p>
        </w:tc>
      </w:tr>
      <w:tr w:rsidR="00322AA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322AA5" w:rsidRPr="008E70DE" w:rsidRDefault="00322AA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22AA5" w:rsidRPr="008E70DE" w:rsidRDefault="00322AA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F714E5" w:rsidRPr="008E70DE" w:rsidTr="00AD02F1">
        <w:trPr>
          <w:gridAfter w:val="1"/>
          <w:wAfter w:w="138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Составлять отчет о своей работе и давать анализ ее эффективности</w:t>
            </w:r>
          </w:p>
        </w:tc>
      </w:tr>
      <w:tr w:rsidR="00F714E5" w:rsidRPr="008E70DE" w:rsidTr="00AD02F1">
        <w:trPr>
          <w:gridAfter w:val="1"/>
          <w:wAfter w:w="138" w:type="dxa"/>
          <w:trHeight w:val="225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t>Необходимые знания</w:t>
            </w: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Основы законодательства о здравоохранении и директивные документы, определяющие деятельность органов и учреждений здравоохранения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Общие вопросы организации психиатрической/наркологической помощи в стране, республике, городе и т.д.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Порядок первичного освидетельствования пациентов психиатром, вопросы госпитализации в психиатрическое /наркологическое учреждение по неотложной помощи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Клиническая картина психических заболеваний, их этиология и патогенез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 xml:space="preserve">Симптоматика состояний, требующих неотложной госпитализации или применения методов интенсивной терапии 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 xml:space="preserve">Вопросы временной и стойкой нетрудоспособности, </w:t>
            </w:r>
            <w:r w:rsidRPr="008E70DE">
              <w:rPr>
                <w:rFonts w:ascii="Times New Roman" w:hAnsi="Times New Roman"/>
                <w:sz w:val="24"/>
                <w:szCs w:val="24"/>
              </w:rPr>
              <w:t>МСЭК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Вопросы судебно-психиатрической и военной экспертизы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Вопросы медицинского освидетельствования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 xml:space="preserve">Порядки оказания медицинской помощи при психических расстройствах и расстройствах поведения, </w:t>
            </w:r>
            <w:r w:rsidR="00142CD8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="00142CD8">
              <w:rPr>
                <w:rFonts w:ascii="Times New Roman" w:hAnsi="Times New Roman"/>
                <w:bCs/>
                <w:sz w:val="24"/>
                <w:szCs w:val="24"/>
              </w:rPr>
              <w:t>т.ч</w:t>
            </w:r>
            <w:proofErr w:type="spellEnd"/>
            <w:r w:rsidR="00142CD8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по профилю «наркология»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Стандарты медицинской помощи при психических расстройствах, расстройствах поведения и по наркологии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Вопросы обеспечения, управления и контроля качества медицинской помощи</w:t>
            </w:r>
          </w:p>
        </w:tc>
      </w:tr>
      <w:tr w:rsidR="00F714E5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Основы эпидемиологии и медицинской статистики</w:t>
            </w:r>
          </w:p>
        </w:tc>
      </w:tr>
      <w:tr w:rsidR="00EE5471" w:rsidRPr="008E70DE" w:rsidTr="00AD02F1">
        <w:trPr>
          <w:gridAfter w:val="1"/>
          <w:wAfter w:w="138" w:type="dxa"/>
          <w:trHeight w:val="170"/>
        </w:trPr>
        <w:tc>
          <w:tcPr>
            <w:tcW w:w="2331" w:type="dxa"/>
            <w:gridSpan w:val="3"/>
            <w:tcBorders>
              <w:left w:val="single" w:sz="2" w:space="0" w:color="808080"/>
            </w:tcBorders>
            <w:vAlign w:val="center"/>
          </w:tcPr>
          <w:p w:rsidR="00EE5471" w:rsidRPr="008E70DE" w:rsidRDefault="00EE5471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E5471" w:rsidRPr="008E70DE" w:rsidRDefault="00EE5471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ассоциациями врачей и т.д.</w:t>
            </w:r>
          </w:p>
        </w:tc>
      </w:tr>
      <w:tr w:rsidR="00F714E5" w:rsidRPr="008E70DE" w:rsidTr="00AD02F1">
        <w:trPr>
          <w:gridAfter w:val="1"/>
          <w:wAfter w:w="138" w:type="dxa"/>
          <w:trHeight w:val="574"/>
        </w:trPr>
        <w:tc>
          <w:tcPr>
            <w:tcW w:w="2331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lastRenderedPageBreak/>
              <w:t>Другие характеристики</w:t>
            </w:r>
          </w:p>
        </w:tc>
        <w:tc>
          <w:tcPr>
            <w:tcW w:w="7157" w:type="dxa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F714E5" w:rsidRPr="008E70DE" w:rsidTr="00AD02F1">
        <w:trPr>
          <w:gridAfter w:val="1"/>
          <w:wAfter w:w="138" w:type="dxa"/>
          <w:trHeight w:val="592"/>
        </w:trPr>
        <w:tc>
          <w:tcPr>
            <w:tcW w:w="9488" w:type="dxa"/>
            <w:gridSpan w:val="28"/>
            <w:vAlign w:val="center"/>
          </w:tcPr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8E70DE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811AEB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7</w:t>
            </w:r>
            <w:r w:rsidRPr="008E70DE">
              <w:rPr>
                <w:rFonts w:ascii="Times New Roman" w:hAnsi="Times New Roman"/>
                <w:b/>
                <w:sz w:val="24"/>
                <w:szCs w:val="20"/>
              </w:rPr>
              <w:t>.2. Трудовая функция</w:t>
            </w: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AD02F1">
        <w:trPr>
          <w:trHeight w:val="278"/>
        </w:trPr>
        <w:tc>
          <w:tcPr>
            <w:tcW w:w="1355" w:type="dxa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3397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Подготовка отчетов, научных докладов и иных материалов по клиническим, лабораторным/ экспериментальным исследованиям</w:t>
            </w:r>
          </w:p>
        </w:tc>
        <w:tc>
          <w:tcPr>
            <w:tcW w:w="1002" w:type="dxa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1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BE1EA2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="00F714E5" w:rsidRPr="008E70DE">
              <w:rPr>
                <w:rFonts w:ascii="Times New Roman" w:hAnsi="Times New Roman"/>
                <w:sz w:val="24"/>
                <w:szCs w:val="24"/>
              </w:rPr>
              <w:t>/02.7</w:t>
            </w:r>
          </w:p>
        </w:tc>
        <w:tc>
          <w:tcPr>
            <w:tcW w:w="1540" w:type="dxa"/>
            <w:gridSpan w:val="5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Уровень (подуровень) квалификации</w:t>
            </w:r>
          </w:p>
        </w:tc>
        <w:tc>
          <w:tcPr>
            <w:tcW w:w="116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AD02F1">
        <w:trPr>
          <w:gridAfter w:val="5"/>
          <w:wAfter w:w="311" w:type="dxa"/>
          <w:trHeight w:val="281"/>
        </w:trPr>
        <w:tc>
          <w:tcPr>
            <w:tcW w:w="9315" w:type="dxa"/>
            <w:gridSpan w:val="24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AD02F1">
        <w:trPr>
          <w:gridAfter w:val="5"/>
          <w:wAfter w:w="311" w:type="dxa"/>
          <w:trHeight w:val="488"/>
        </w:trPr>
        <w:tc>
          <w:tcPr>
            <w:tcW w:w="2331" w:type="dxa"/>
            <w:gridSpan w:val="3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56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gridSpan w:val="2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39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432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0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714E5" w:rsidRPr="008E70DE" w:rsidTr="00AD02F1">
        <w:trPr>
          <w:gridAfter w:val="5"/>
          <w:wAfter w:w="311" w:type="dxa"/>
          <w:trHeight w:val="479"/>
        </w:trPr>
        <w:tc>
          <w:tcPr>
            <w:tcW w:w="2331" w:type="dxa"/>
            <w:gridSpan w:val="3"/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5" w:type="dxa"/>
            <w:gridSpan w:val="13"/>
            <w:tcBorders>
              <w:top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2" w:type="dxa"/>
            <w:gridSpan w:val="5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1707" w:type="dxa"/>
            <w:gridSpan w:val="3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F714E5" w:rsidRPr="008E70DE" w:rsidTr="00AD02F1">
        <w:trPr>
          <w:gridAfter w:val="5"/>
          <w:wAfter w:w="311" w:type="dxa"/>
          <w:trHeight w:val="226"/>
        </w:trPr>
        <w:tc>
          <w:tcPr>
            <w:tcW w:w="2331" w:type="dxa"/>
            <w:gridSpan w:val="3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pacing w:before="480" w:after="0" w:line="240" w:lineRule="auto"/>
              <w:ind w:left="432" w:hanging="432"/>
              <w:outlineLvl w:val="0"/>
              <w:rPr>
                <w:rFonts w:ascii="Times New Roman" w:hAnsi="Times New Roman"/>
                <w:szCs w:val="20"/>
              </w:rPr>
            </w:pPr>
          </w:p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Самостоятельная аналитическая научно-исследовательская работа, одобренная локальным этическим комитетом</w:t>
            </w: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Внедрение современных методов и технологий диагностики и лечения</w:t>
            </w: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Оценка рисков при внедрении новых технологий</w:t>
            </w: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Сбор информации, анализ и обобщение собранных данных</w:t>
            </w: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Обобщение практического опыта работы</w:t>
            </w: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Описание решения отдельных научно-исследовательских и научно-прикладных задач</w:t>
            </w: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Выступления на научно-практических конференциях, публикация научных и учебно-методических трудов</w:t>
            </w:r>
          </w:p>
        </w:tc>
      </w:tr>
      <w:tr w:rsidR="00F714E5" w:rsidRPr="008E70DE" w:rsidTr="00AD02F1">
        <w:trPr>
          <w:gridAfter w:val="5"/>
          <w:wAfter w:w="311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Просветительская работа среди коллег (обмен практического опыта между коллегами)</w:t>
            </w:r>
          </w:p>
        </w:tc>
      </w:tr>
      <w:tr w:rsidR="00F714E5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Необходимые умения</w:t>
            </w: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Вести самостоятельную аналитическую работу </w:t>
            </w:r>
          </w:p>
        </w:tc>
      </w:tr>
      <w:tr w:rsidR="00F714E5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Решать отдельные научно-исследовательские и научно-прикладные задачи по разработке новых методов и технологий </w:t>
            </w:r>
          </w:p>
        </w:tc>
      </w:tr>
      <w:tr w:rsidR="00F714E5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Проводить логический и аргументированный анализ</w:t>
            </w:r>
          </w:p>
        </w:tc>
      </w:tr>
      <w:tr w:rsidR="00F714E5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Излагать свои мысли и доводы</w:t>
            </w:r>
          </w:p>
        </w:tc>
      </w:tr>
      <w:tr w:rsidR="00F714E5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Писать и редактировать тексты профессионального содержания</w:t>
            </w:r>
          </w:p>
        </w:tc>
      </w:tr>
      <w:tr w:rsidR="00F714E5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Использовать на практике методы гуманитарных, естественнонаучных, медико-биологических и клинических наук в профессиональной деятельности</w:t>
            </w:r>
          </w:p>
        </w:tc>
      </w:tr>
      <w:tr w:rsidR="00F714E5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Проводить критический анализ современных литературных медицинских данных и повсеместной практики</w:t>
            </w:r>
          </w:p>
        </w:tc>
      </w:tr>
      <w:tr w:rsidR="00513667" w:rsidRPr="008E70DE" w:rsidTr="00AD02F1">
        <w:trPr>
          <w:gridAfter w:val="5"/>
          <w:wAfter w:w="311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513667" w:rsidRPr="008E70DE" w:rsidRDefault="00513667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13667" w:rsidRPr="008E70DE" w:rsidRDefault="00513667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F714E5" w:rsidRPr="008E70DE" w:rsidTr="00AD02F1">
        <w:trPr>
          <w:gridAfter w:val="5"/>
          <w:wAfter w:w="311" w:type="dxa"/>
          <w:trHeight w:val="183"/>
        </w:trPr>
        <w:tc>
          <w:tcPr>
            <w:tcW w:w="2331" w:type="dxa"/>
            <w:gridSpan w:val="3"/>
            <w:vMerge/>
            <w:tcBorders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Составлять отчет о своей работе и давать анализ ее эффективности</w:t>
            </w:r>
          </w:p>
        </w:tc>
      </w:tr>
      <w:tr w:rsidR="00F714E5" w:rsidRPr="008E70DE" w:rsidTr="00AD02F1">
        <w:trPr>
          <w:gridAfter w:val="5"/>
          <w:wAfter w:w="311" w:type="dxa"/>
          <w:trHeight w:val="225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lastRenderedPageBreak/>
              <w:t>Необходимые знания</w:t>
            </w: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Основы законодательства о здравоохранении и директивные документы, определяющие деятельность органов и учреждений здравоохранения</w:t>
            </w:r>
          </w:p>
        </w:tc>
      </w:tr>
      <w:tr w:rsidR="00F714E5" w:rsidRPr="008E70DE" w:rsidTr="00AD02F1">
        <w:trPr>
          <w:gridAfter w:val="5"/>
          <w:wAfter w:w="311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 xml:space="preserve">Общие вопросы организации психиатрической, наркологической и сексологической помощи в стране, республике, городе </w:t>
            </w:r>
          </w:p>
        </w:tc>
      </w:tr>
      <w:tr w:rsidR="00F714E5" w:rsidRPr="008E70DE" w:rsidTr="00AD02F1">
        <w:trPr>
          <w:gridAfter w:val="5"/>
          <w:wAfter w:w="311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Порядок первичного освидетельствования пациентов психиатром</w:t>
            </w:r>
          </w:p>
        </w:tc>
      </w:tr>
      <w:tr w:rsidR="00F714E5" w:rsidRPr="008E70DE" w:rsidTr="00AD02F1">
        <w:trPr>
          <w:gridAfter w:val="5"/>
          <w:wAfter w:w="311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Принципы дифференциальной диагностики и лечения</w:t>
            </w:r>
          </w:p>
        </w:tc>
      </w:tr>
      <w:tr w:rsidR="00F714E5" w:rsidRPr="008E70DE" w:rsidTr="00AD02F1">
        <w:trPr>
          <w:gridAfter w:val="5"/>
          <w:wAfter w:w="311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Современные направления и тенденции развития психиатрии, наркологии и психотерапии, сексологии</w:t>
            </w:r>
          </w:p>
        </w:tc>
      </w:tr>
      <w:tr w:rsidR="00F714E5" w:rsidRPr="008E70DE" w:rsidTr="00AD02F1">
        <w:trPr>
          <w:gridAfter w:val="5"/>
          <w:wAfter w:w="311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Современные научные знания, основанные на принципах доказательной медицины</w:t>
            </w:r>
          </w:p>
        </w:tc>
      </w:tr>
      <w:tr w:rsidR="00762F09" w:rsidRPr="008E70DE" w:rsidTr="00AD02F1">
        <w:trPr>
          <w:gridAfter w:val="5"/>
          <w:wAfter w:w="311" w:type="dxa"/>
          <w:trHeight w:val="170"/>
        </w:trPr>
        <w:tc>
          <w:tcPr>
            <w:tcW w:w="2331" w:type="dxa"/>
            <w:gridSpan w:val="3"/>
            <w:tcBorders>
              <w:left w:val="single" w:sz="2" w:space="0" w:color="808080"/>
            </w:tcBorders>
            <w:vAlign w:val="center"/>
          </w:tcPr>
          <w:p w:rsidR="00762F09" w:rsidRPr="008E70DE" w:rsidRDefault="00762F09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2F09" w:rsidRPr="008E70DE" w:rsidRDefault="00762F09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F714E5" w:rsidRPr="008E70DE" w:rsidTr="00AD02F1">
        <w:trPr>
          <w:gridAfter w:val="5"/>
          <w:wAfter w:w="311" w:type="dxa"/>
          <w:trHeight w:val="342"/>
        </w:trPr>
        <w:tc>
          <w:tcPr>
            <w:tcW w:w="2331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6984" w:type="dxa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  <w:tr w:rsidR="00F714E5" w:rsidRPr="008E70DE" w:rsidTr="00AD02F1">
        <w:trPr>
          <w:gridAfter w:val="5"/>
          <w:wAfter w:w="311" w:type="dxa"/>
          <w:trHeight w:val="592"/>
        </w:trPr>
        <w:tc>
          <w:tcPr>
            <w:tcW w:w="9315" w:type="dxa"/>
            <w:gridSpan w:val="24"/>
            <w:vAlign w:val="center"/>
          </w:tcPr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  <w:r w:rsidRPr="008E70DE">
              <w:rPr>
                <w:rFonts w:ascii="Times New Roman" w:hAnsi="Times New Roman"/>
                <w:b/>
                <w:sz w:val="24"/>
                <w:szCs w:val="20"/>
              </w:rPr>
              <w:br w:type="page"/>
            </w: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811AEB" w:rsidRPr="00C05C62">
              <w:rPr>
                <w:rFonts w:ascii="Times New Roman" w:hAnsi="Times New Roman"/>
                <w:b/>
                <w:sz w:val="24"/>
                <w:szCs w:val="20"/>
              </w:rPr>
              <w:t>7</w:t>
            </w:r>
            <w:r w:rsidRPr="008E70DE">
              <w:rPr>
                <w:rFonts w:ascii="Times New Roman" w:hAnsi="Times New Roman"/>
                <w:b/>
                <w:sz w:val="24"/>
                <w:szCs w:val="20"/>
              </w:rPr>
              <w:t>.3. Трудовая функция</w:t>
            </w:r>
            <w:r w:rsidR="00735F0E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</w:p>
          <w:p w:rsidR="00F714E5" w:rsidRPr="008E70DE" w:rsidRDefault="00F714E5" w:rsidP="00414D3E">
            <w:pPr>
              <w:pStyle w:val="12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AD02F1">
        <w:trPr>
          <w:trHeight w:val="278"/>
        </w:trPr>
        <w:tc>
          <w:tcPr>
            <w:tcW w:w="1355" w:type="dxa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3397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труда медицинского персонала в медицинских организациях</w:t>
            </w:r>
          </w:p>
        </w:tc>
        <w:tc>
          <w:tcPr>
            <w:tcW w:w="1002" w:type="dxa"/>
            <w:gridSpan w:val="2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1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714E5" w:rsidRPr="008E70DE" w:rsidRDefault="00BE1EA2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="00F714E5" w:rsidRPr="008E70DE">
              <w:rPr>
                <w:rFonts w:ascii="Times New Roman" w:hAnsi="Times New Roman"/>
                <w:sz w:val="24"/>
                <w:szCs w:val="24"/>
              </w:rPr>
              <w:t>/03.7</w:t>
            </w:r>
          </w:p>
        </w:tc>
        <w:tc>
          <w:tcPr>
            <w:tcW w:w="1540" w:type="dxa"/>
            <w:gridSpan w:val="5"/>
            <w:tcBorders>
              <w:lef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Уровень (подуровень) квалификации</w:t>
            </w:r>
          </w:p>
        </w:tc>
        <w:tc>
          <w:tcPr>
            <w:tcW w:w="116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14E5" w:rsidRPr="008E70DE" w:rsidTr="00AD02F1">
        <w:trPr>
          <w:gridAfter w:val="3"/>
          <w:wAfter w:w="288" w:type="dxa"/>
          <w:trHeight w:val="281"/>
        </w:trPr>
        <w:tc>
          <w:tcPr>
            <w:tcW w:w="9338" w:type="dxa"/>
            <w:gridSpan w:val="26"/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F714E5" w:rsidRPr="008E70DE" w:rsidTr="00AD02F1">
        <w:trPr>
          <w:gridAfter w:val="3"/>
          <w:wAfter w:w="288" w:type="dxa"/>
          <w:trHeight w:val="488"/>
        </w:trPr>
        <w:tc>
          <w:tcPr>
            <w:tcW w:w="2331" w:type="dxa"/>
            <w:gridSpan w:val="3"/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056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450" w:type="dxa"/>
            <w:gridSpan w:val="2"/>
            <w:tcBorders>
              <w:top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39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432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30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714E5" w:rsidRPr="008E70DE" w:rsidTr="00AD02F1">
        <w:trPr>
          <w:gridAfter w:val="3"/>
          <w:wAfter w:w="288" w:type="dxa"/>
          <w:trHeight w:val="479"/>
        </w:trPr>
        <w:tc>
          <w:tcPr>
            <w:tcW w:w="2331" w:type="dxa"/>
            <w:gridSpan w:val="3"/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5" w:type="dxa"/>
            <w:gridSpan w:val="13"/>
            <w:tcBorders>
              <w:top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2" w:type="dxa"/>
            <w:gridSpan w:val="5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Код оригинала</w:t>
            </w:r>
          </w:p>
        </w:tc>
        <w:tc>
          <w:tcPr>
            <w:tcW w:w="1730" w:type="dxa"/>
            <w:gridSpan w:val="5"/>
            <w:tcBorders>
              <w:top w:val="single" w:sz="2" w:space="0" w:color="808080"/>
            </w:tcBorders>
          </w:tcPr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  <w:p w:rsidR="00F714E5" w:rsidRPr="008E70DE" w:rsidRDefault="00F714E5" w:rsidP="00414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0DE">
              <w:rPr>
                <w:rFonts w:ascii="Times New Roman" w:hAnsi="Times New Roman"/>
                <w:sz w:val="18"/>
                <w:szCs w:val="18"/>
              </w:rPr>
              <w:t>профессионального стандарта</w:t>
            </w:r>
          </w:p>
        </w:tc>
      </w:tr>
      <w:tr w:rsidR="00F714E5" w:rsidRPr="008E70DE" w:rsidTr="00AD02F1">
        <w:trPr>
          <w:gridAfter w:val="3"/>
          <w:wAfter w:w="288" w:type="dxa"/>
          <w:trHeight w:val="226"/>
        </w:trPr>
        <w:tc>
          <w:tcPr>
            <w:tcW w:w="2331" w:type="dxa"/>
            <w:gridSpan w:val="3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after="0" w:line="240" w:lineRule="auto"/>
              <w:ind w:left="431" w:hanging="431"/>
              <w:outlineLv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tabs>
                <w:tab w:val="num" w:pos="432"/>
              </w:tabs>
              <w:snapToGrid w:val="0"/>
              <w:spacing w:after="0" w:line="240" w:lineRule="auto"/>
              <w:ind w:left="431" w:hanging="431"/>
              <w:outlineLvl w:val="0"/>
              <w:rPr>
                <w:rFonts w:ascii="Times New Roman" w:hAnsi="Times New Roman"/>
                <w:szCs w:val="20"/>
              </w:rPr>
            </w:pPr>
          </w:p>
        </w:tc>
      </w:tr>
      <w:tr w:rsidR="00F714E5" w:rsidRPr="008E70DE" w:rsidTr="00AD02F1">
        <w:trPr>
          <w:gridAfter w:val="3"/>
          <w:wAfter w:w="288" w:type="dxa"/>
          <w:trHeight w:val="200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Трудовые действия</w:t>
            </w: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Руководство младшим и средним персоналом</w:t>
            </w:r>
          </w:p>
        </w:tc>
      </w:tr>
      <w:tr w:rsidR="00F714E5" w:rsidRPr="008E70DE" w:rsidTr="00AD02F1">
        <w:trPr>
          <w:gridAfter w:val="3"/>
          <w:wAfter w:w="28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Планирование работы, создание рабочей обстановки, поддержание дисциплины</w:t>
            </w:r>
          </w:p>
        </w:tc>
      </w:tr>
      <w:tr w:rsidR="00F714E5" w:rsidRPr="008E70DE" w:rsidTr="00AD02F1">
        <w:trPr>
          <w:gridAfter w:val="3"/>
          <w:wAfter w:w="28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Контроль результатов работы, поощрение инициатив сотрудников</w:t>
            </w:r>
          </w:p>
        </w:tc>
      </w:tr>
      <w:tr w:rsidR="00F714E5" w:rsidRPr="008E70DE" w:rsidTr="00AD02F1">
        <w:trPr>
          <w:gridAfter w:val="3"/>
          <w:wAfter w:w="28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Контроль качества оказания медицинской помощи в подразделении</w:t>
            </w:r>
          </w:p>
        </w:tc>
      </w:tr>
      <w:tr w:rsidR="00F714E5" w:rsidRPr="008E70DE" w:rsidTr="00AD02F1">
        <w:trPr>
          <w:gridAfter w:val="3"/>
          <w:wAfter w:w="288" w:type="dxa"/>
          <w:trHeight w:val="20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Обучение младшего и среднего персонала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szCs w:val="20"/>
              </w:rPr>
              <w:t>Необходимые умения</w:t>
            </w: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сотрудников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Del="00CD2B6A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Ставить четкие цели и задачи перед подчиненными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 xml:space="preserve">Принимать ответственные управленческие решения в условиях различных мнений и в рамках своей профессиональной компетенции 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 xml:space="preserve">Координировать деятельность подчиненных, проверять выполнение ими поставленных задачи 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Использовать методы управления, организовывать и проводить мероприятий по профилактике синдрома эмоционального выгорания у сотрудников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Оценивать и анализировать качество оказания медицинской помощи по объективным критериям, организовывать и проводить оценку субъективной удовлетворенности больных лечением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 xml:space="preserve">Иметь способность к педагогической и воспитательной деятельности 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Составлять план выполнения необходимых задач, распределять объем работ и обязанностей между подчиненными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Оценивать проблемы, выделять в них наиболее существенные стороны, быть восприимчивым к новизне и изменениям</w:t>
            </w:r>
          </w:p>
        </w:tc>
      </w:tr>
      <w:tr w:rsidR="006D15BE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6D15BE" w:rsidRPr="008E70DE" w:rsidRDefault="006D15BE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6D15BE" w:rsidRPr="008E70DE" w:rsidRDefault="006D15BE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Взаимодействовать с другими врачами-специалистами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Владеть инструментами мотивирования сотрудников</w:t>
            </w:r>
          </w:p>
        </w:tc>
      </w:tr>
      <w:tr w:rsidR="00F714E5" w:rsidRPr="008E70DE" w:rsidTr="00AD02F1">
        <w:trPr>
          <w:gridAfter w:val="3"/>
          <w:wAfter w:w="288" w:type="dxa"/>
          <w:trHeight w:val="253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vMerge w:val="restart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Реализовывать принципы коллегиальности, п</w:t>
            </w:r>
            <w:r w:rsidRPr="008E7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рофессиональные отношения с коллегами и медперсоналом</w:t>
            </w:r>
          </w:p>
        </w:tc>
      </w:tr>
      <w:tr w:rsidR="00F714E5" w:rsidRPr="008E70DE" w:rsidTr="00AD02F1">
        <w:trPr>
          <w:gridAfter w:val="3"/>
          <w:wAfter w:w="288" w:type="dxa"/>
          <w:trHeight w:val="212"/>
        </w:trPr>
        <w:tc>
          <w:tcPr>
            <w:tcW w:w="2331" w:type="dxa"/>
            <w:gridSpan w:val="3"/>
            <w:tcBorders>
              <w:left w:val="single" w:sz="2" w:space="0" w:color="808080"/>
            </w:tcBorders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vMerge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14E5" w:rsidRPr="008E70DE" w:rsidTr="00AD02F1">
        <w:trPr>
          <w:gridAfter w:val="3"/>
          <w:wAfter w:w="288" w:type="dxa"/>
          <w:trHeight w:val="225"/>
        </w:trPr>
        <w:tc>
          <w:tcPr>
            <w:tcW w:w="2331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t>Необходимые знания</w:t>
            </w: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Принципы управления персоналом</w:t>
            </w:r>
          </w:p>
        </w:tc>
      </w:tr>
      <w:tr w:rsidR="00F714E5" w:rsidRPr="008E70DE" w:rsidTr="00AD02F1">
        <w:trPr>
          <w:gridAfter w:val="3"/>
          <w:wAfter w:w="28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</w:rPr>
              <w:t>Критерии оценки эффективности выполнения задач</w:t>
            </w:r>
          </w:p>
        </w:tc>
      </w:tr>
      <w:tr w:rsidR="00F714E5" w:rsidRPr="008E70DE" w:rsidTr="00AD02F1">
        <w:trPr>
          <w:gridAfter w:val="3"/>
          <w:wAfter w:w="28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0"/>
              </w:rPr>
              <w:t>Определение круга задач для подчиненных</w:t>
            </w:r>
          </w:p>
        </w:tc>
      </w:tr>
      <w:tr w:rsidR="00F714E5" w:rsidRPr="008E70DE" w:rsidTr="00AD02F1">
        <w:trPr>
          <w:gridAfter w:val="3"/>
          <w:wAfter w:w="28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sz w:val="24"/>
                <w:szCs w:val="20"/>
              </w:rPr>
            </w:pPr>
            <w:r w:rsidRPr="008E70DE">
              <w:rPr>
                <w:rFonts w:ascii="Times New Roman" w:hAnsi="Times New Roman"/>
                <w:bCs/>
                <w:sz w:val="24"/>
                <w:szCs w:val="24"/>
              </w:rPr>
              <w:t>Вопросы обеспечения, управления и контроля качества медицинской помощи</w:t>
            </w:r>
          </w:p>
        </w:tc>
      </w:tr>
      <w:tr w:rsidR="00F714E5" w:rsidRPr="008E70DE" w:rsidTr="00AD02F1">
        <w:trPr>
          <w:gridAfter w:val="3"/>
          <w:wAfter w:w="28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0"/>
              </w:rPr>
              <w:t>Алгоритм контроля исполнения задач</w:t>
            </w:r>
          </w:p>
        </w:tc>
      </w:tr>
      <w:tr w:rsidR="00F714E5" w:rsidRPr="008E70DE" w:rsidTr="00AD02F1">
        <w:trPr>
          <w:gridAfter w:val="3"/>
          <w:wAfter w:w="28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Установление обратной связи с подчиненными</w:t>
            </w:r>
          </w:p>
        </w:tc>
      </w:tr>
      <w:tr w:rsidR="00F714E5" w:rsidRPr="008E70DE" w:rsidTr="00AD02F1">
        <w:trPr>
          <w:gridAfter w:val="3"/>
          <w:wAfter w:w="288" w:type="dxa"/>
          <w:trHeight w:val="170"/>
        </w:trPr>
        <w:tc>
          <w:tcPr>
            <w:tcW w:w="2331" w:type="dxa"/>
            <w:gridSpan w:val="3"/>
            <w:vMerge/>
            <w:tcBorders>
              <w:lef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0"/>
              </w:rPr>
              <w:t>Системный подход, распределение задач по критериям срочности и важности</w:t>
            </w:r>
          </w:p>
        </w:tc>
      </w:tr>
      <w:tr w:rsidR="00B4055F" w:rsidRPr="008E70DE" w:rsidTr="00AD02F1">
        <w:trPr>
          <w:gridAfter w:val="3"/>
          <w:wAfter w:w="288" w:type="dxa"/>
          <w:trHeight w:val="170"/>
        </w:trPr>
        <w:tc>
          <w:tcPr>
            <w:tcW w:w="2331" w:type="dxa"/>
            <w:gridSpan w:val="3"/>
            <w:tcBorders>
              <w:left w:val="single" w:sz="2" w:space="0" w:color="808080"/>
            </w:tcBorders>
            <w:vAlign w:val="center"/>
          </w:tcPr>
          <w:p w:rsidR="00B4055F" w:rsidRPr="008E70DE" w:rsidRDefault="00B4055F" w:rsidP="00414D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4055F" w:rsidRPr="008E70DE" w:rsidRDefault="00B4055F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пособы взаимодействия с другими врачами-специалистами, различными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службами, учреждениями, организациями, в том числе страховыми компаниями,</w:t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36C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ассоциациями врачей и т.д.</w:t>
            </w:r>
          </w:p>
        </w:tc>
      </w:tr>
      <w:tr w:rsidR="00F714E5" w:rsidRPr="008E70DE" w:rsidTr="00AD02F1">
        <w:trPr>
          <w:gridAfter w:val="3"/>
          <w:wAfter w:w="288" w:type="dxa"/>
          <w:trHeight w:val="353"/>
        </w:trPr>
        <w:tc>
          <w:tcPr>
            <w:tcW w:w="2331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widowControl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E70DE">
              <w:rPr>
                <w:rFonts w:ascii="Times New Roman" w:hAnsi="Times New Roman"/>
                <w:bCs/>
                <w:szCs w:val="20"/>
              </w:rPr>
              <w:t>Другие характеристики</w:t>
            </w:r>
          </w:p>
        </w:tc>
        <w:tc>
          <w:tcPr>
            <w:tcW w:w="7007" w:type="dxa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714E5" w:rsidRPr="008E70DE" w:rsidRDefault="00F714E5" w:rsidP="00414D3E">
            <w:pPr>
              <w:snapToGrid w:val="0"/>
              <w:spacing w:after="0" w:line="240" w:lineRule="auto"/>
              <w:ind w:left="63" w:right="357"/>
              <w:rPr>
                <w:rFonts w:ascii="Times New Roman" w:hAnsi="Times New Roman"/>
                <w:bCs/>
                <w:sz w:val="24"/>
                <w:szCs w:val="24"/>
              </w:rPr>
            </w:pPr>
            <w:r w:rsidRPr="008E70DE">
              <w:rPr>
                <w:rFonts w:ascii="Times New Roman" w:hAnsi="Times New Roman"/>
                <w:sz w:val="24"/>
                <w:szCs w:val="24"/>
              </w:rPr>
              <w:t>Соблюдение морально-этических норм и правил в работе, врачебной этики и деонтологии, врачебной тайны</w:t>
            </w:r>
          </w:p>
        </w:tc>
      </w:tr>
    </w:tbl>
    <w:p w:rsidR="00F714E5" w:rsidRPr="008E70DE" w:rsidRDefault="00F714E5" w:rsidP="00F714E5">
      <w:pPr>
        <w:rPr>
          <w:rFonts w:ascii="Times New Roman" w:hAnsi="Times New Roman"/>
        </w:rPr>
      </w:pPr>
    </w:p>
    <w:tbl>
      <w:tblPr>
        <w:tblW w:w="9174" w:type="dxa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"/>
        <w:gridCol w:w="6047"/>
        <w:gridCol w:w="476"/>
        <w:gridCol w:w="1941"/>
        <w:gridCol w:w="10"/>
        <w:gridCol w:w="217"/>
      </w:tblGrid>
      <w:tr w:rsidR="00AD1B12" w:rsidRPr="00A210A2" w:rsidTr="006105B9">
        <w:trPr>
          <w:trHeight w:val="830"/>
        </w:trPr>
        <w:tc>
          <w:tcPr>
            <w:tcW w:w="8947" w:type="dxa"/>
            <w:gridSpan w:val="4"/>
            <w:vAlign w:val="center"/>
          </w:tcPr>
          <w:p w:rsidR="00AD1B12" w:rsidRPr="00A210A2" w:rsidRDefault="00AD1B12" w:rsidP="006105B9"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br w:type="page"/>
            </w:r>
            <w:r w:rsidRPr="00A210A2">
              <w:br w:type="page"/>
            </w:r>
            <w:r w:rsidRPr="00A210A2">
              <w:rPr>
                <w:rFonts w:ascii="Times New Roman" w:hAnsi="Times New Roman"/>
                <w:b/>
                <w:sz w:val="28"/>
                <w:lang w:val="en-US"/>
              </w:rPr>
              <w:t>IV</w:t>
            </w:r>
            <w:r w:rsidRPr="00A210A2">
              <w:rPr>
                <w:rFonts w:ascii="Times New Roman" w:hAnsi="Times New Roman"/>
                <w:b/>
                <w:sz w:val="28"/>
              </w:rPr>
              <w:t xml:space="preserve">. Сведения об организациях-разработчиках </w:t>
            </w:r>
          </w:p>
          <w:p w:rsidR="00AD1B12" w:rsidRPr="00A210A2" w:rsidRDefault="00AD1B12" w:rsidP="006105B9">
            <w:pPr>
              <w:pStyle w:val="12"/>
              <w:spacing w:after="0" w:line="240" w:lineRule="auto"/>
              <w:ind w:left="0"/>
              <w:jc w:val="center"/>
            </w:pPr>
            <w:r w:rsidRPr="00A210A2">
              <w:rPr>
                <w:rFonts w:ascii="Times New Roman" w:hAnsi="Times New Roman"/>
                <w:b/>
                <w:sz w:val="28"/>
              </w:rPr>
              <w:t>профессионального стандарта</w:t>
            </w:r>
          </w:p>
        </w:tc>
        <w:tc>
          <w:tcPr>
            <w:tcW w:w="227" w:type="dxa"/>
            <w:gridSpan w:val="2"/>
          </w:tcPr>
          <w:p w:rsidR="00AD1B12" w:rsidRPr="00A210A2" w:rsidRDefault="00AD1B12" w:rsidP="006105B9">
            <w:pPr>
              <w:snapToGrid w:val="0"/>
            </w:pPr>
          </w:p>
        </w:tc>
      </w:tr>
      <w:tr w:rsidR="00AD1B12" w:rsidRPr="00A210A2" w:rsidTr="006105B9">
        <w:trPr>
          <w:trHeight w:val="568"/>
        </w:trPr>
        <w:tc>
          <w:tcPr>
            <w:tcW w:w="8947" w:type="dxa"/>
            <w:gridSpan w:val="4"/>
            <w:tcBorders>
              <w:bottom w:val="single" w:sz="4" w:space="0" w:color="808080"/>
            </w:tcBorders>
            <w:vAlign w:val="center"/>
          </w:tcPr>
          <w:p w:rsidR="00AD1B12" w:rsidRPr="00A210A2" w:rsidRDefault="00AD1B12" w:rsidP="006105B9">
            <w:pPr>
              <w:spacing w:after="0" w:line="240" w:lineRule="auto"/>
              <w:ind w:left="360"/>
            </w:pPr>
            <w:r w:rsidRPr="00A210A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4.1.</w:t>
            </w:r>
            <w:r w:rsidRPr="00A210A2">
              <w:rPr>
                <w:rFonts w:ascii="Times New Roman" w:hAnsi="Times New Roman"/>
                <w:bCs/>
                <w:sz w:val="24"/>
                <w:szCs w:val="24"/>
              </w:rPr>
              <w:t>Ответственная организация –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разработчик</w:t>
            </w:r>
          </w:p>
        </w:tc>
        <w:tc>
          <w:tcPr>
            <w:tcW w:w="227" w:type="dxa"/>
            <w:gridSpan w:val="2"/>
          </w:tcPr>
          <w:p w:rsidR="00AD1B12" w:rsidRPr="00A210A2" w:rsidRDefault="00AD1B12" w:rsidP="006105B9">
            <w:pPr>
              <w:snapToGrid w:val="0"/>
            </w:pPr>
          </w:p>
        </w:tc>
      </w:tr>
      <w:tr w:rsidR="00AD1B12" w:rsidRPr="00A210A2" w:rsidTr="006105B9">
        <w:trPr>
          <w:trHeight w:val="561"/>
        </w:trPr>
        <w:tc>
          <w:tcPr>
            <w:tcW w:w="8957" w:type="dxa"/>
            <w:gridSpan w:val="5"/>
            <w:tcBorders>
              <w:top w:val="single" w:sz="4" w:space="0" w:color="808080"/>
              <w:left w:val="single" w:sz="2" w:space="0" w:color="808080"/>
              <w:bottom w:val="single" w:sz="4" w:space="0" w:color="808080"/>
            </w:tcBorders>
            <w:vAlign w:val="center"/>
          </w:tcPr>
          <w:p w:rsidR="00AD1B12" w:rsidRPr="00AD1B12" w:rsidRDefault="00AD1B12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B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188C">
              <w:rPr>
                <w:rFonts w:ascii="Times New Roman" w:hAnsi="Times New Roman"/>
                <w:sz w:val="24"/>
                <w:szCs w:val="24"/>
              </w:rPr>
              <w:t>ФГБУ «ФМИЦПН им. В</w:t>
            </w:r>
            <w:r w:rsidR="006D188C" w:rsidRPr="006D188C">
              <w:rPr>
                <w:rFonts w:ascii="Times New Roman" w:hAnsi="Times New Roman"/>
                <w:sz w:val="24"/>
                <w:szCs w:val="24"/>
              </w:rPr>
              <w:t>.</w:t>
            </w:r>
            <w:r w:rsidR="006D188C">
              <w:rPr>
                <w:rFonts w:ascii="Times New Roman" w:hAnsi="Times New Roman"/>
                <w:sz w:val="24"/>
                <w:szCs w:val="24"/>
              </w:rPr>
              <w:t>П</w:t>
            </w:r>
            <w:r w:rsidR="006D188C" w:rsidRPr="006D188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Сербского» </w:t>
            </w:r>
            <w:r w:rsidR="004E618E">
              <w:rPr>
                <w:rFonts w:ascii="Times New Roman" w:hAnsi="Times New Roman"/>
                <w:sz w:val="24"/>
                <w:szCs w:val="24"/>
              </w:rPr>
              <w:t>Минздрава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AD1B12" w:rsidRPr="00A210A2" w:rsidRDefault="00AD1B12" w:rsidP="006105B9">
            <w:pPr>
              <w:snapToGrid w:val="0"/>
            </w:pPr>
          </w:p>
        </w:tc>
      </w:tr>
      <w:tr w:rsidR="00AD1B12" w:rsidRPr="00A210A2" w:rsidTr="006105B9">
        <w:trPr>
          <w:trHeight w:val="295"/>
        </w:trPr>
        <w:tc>
          <w:tcPr>
            <w:tcW w:w="8957" w:type="dxa"/>
            <w:gridSpan w:val="5"/>
            <w:tcBorders>
              <w:top w:val="single" w:sz="4" w:space="0" w:color="808080"/>
              <w:left w:val="single" w:sz="2" w:space="0" w:color="808080"/>
            </w:tcBorders>
            <w:vAlign w:val="center"/>
          </w:tcPr>
          <w:p w:rsidR="00AD1B12" w:rsidRPr="00A210A2" w:rsidRDefault="00AD1B12" w:rsidP="006105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210A2">
              <w:rPr>
                <w:rFonts w:ascii="Times New Roman" w:hAnsi="Times New Roman"/>
                <w:sz w:val="24"/>
                <w:szCs w:val="24"/>
              </w:rPr>
              <w:t>(наименование организации)</w:t>
            </w: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AD1B12" w:rsidRPr="00A210A2" w:rsidRDefault="00AD1B12" w:rsidP="006105B9">
            <w:pPr>
              <w:snapToGrid w:val="0"/>
            </w:pPr>
          </w:p>
        </w:tc>
      </w:tr>
      <w:tr w:rsidR="00AD1B12" w:rsidRPr="00A210A2" w:rsidTr="006105B9">
        <w:trPr>
          <w:trHeight w:val="563"/>
        </w:trPr>
        <w:tc>
          <w:tcPr>
            <w:tcW w:w="483" w:type="dxa"/>
            <w:tcBorders>
              <w:left w:val="single" w:sz="2" w:space="0" w:color="808080"/>
            </w:tcBorders>
            <w:vAlign w:val="bottom"/>
          </w:tcPr>
          <w:p w:rsidR="00AD1B12" w:rsidRPr="00A210A2" w:rsidRDefault="00AD1B12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047" w:type="dxa"/>
            <w:tcBorders>
              <w:bottom w:val="single" w:sz="2" w:space="0" w:color="808080"/>
            </w:tcBorders>
            <w:vAlign w:val="bottom"/>
          </w:tcPr>
          <w:p w:rsidR="00AD1B12" w:rsidRPr="00A210A2" w:rsidRDefault="00AD1B12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Генеральный директор, </w:t>
            </w:r>
            <w:r w:rsidR="008456E3">
              <w:rPr>
                <w:rFonts w:ascii="Times New Roman" w:hAnsi="Times New Roman"/>
                <w:sz w:val="24"/>
                <w:szCs w:val="24"/>
              </w:rPr>
              <w:t>главный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внештатный специалист психиатр Минздрава России З.И. Кекелидзе</w:t>
            </w:r>
          </w:p>
        </w:tc>
        <w:tc>
          <w:tcPr>
            <w:tcW w:w="476" w:type="dxa"/>
            <w:vAlign w:val="bottom"/>
          </w:tcPr>
          <w:p w:rsidR="00AD1B12" w:rsidRPr="00A210A2" w:rsidRDefault="00AD1B12" w:rsidP="006105B9">
            <w:pPr>
              <w:snapToGri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51" w:type="dxa"/>
            <w:gridSpan w:val="2"/>
            <w:tcBorders>
              <w:bottom w:val="single" w:sz="2" w:space="0" w:color="808080"/>
            </w:tcBorders>
            <w:vAlign w:val="bottom"/>
          </w:tcPr>
          <w:p w:rsidR="00AD1B12" w:rsidRPr="00A210A2" w:rsidRDefault="00AD1B12" w:rsidP="006105B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AD1B12" w:rsidRPr="00A210A2" w:rsidRDefault="00AD1B12" w:rsidP="006105B9">
            <w:pPr>
              <w:snapToGrid w:val="0"/>
            </w:pPr>
          </w:p>
        </w:tc>
      </w:tr>
      <w:tr w:rsidR="00AD1B12" w:rsidRPr="00A210A2" w:rsidTr="006105B9">
        <w:trPr>
          <w:trHeight w:val="557"/>
        </w:trPr>
        <w:tc>
          <w:tcPr>
            <w:tcW w:w="483" w:type="dxa"/>
            <w:tcBorders>
              <w:left w:val="single" w:sz="2" w:space="0" w:color="808080"/>
              <w:bottom w:val="single" w:sz="2" w:space="0" w:color="808080"/>
            </w:tcBorders>
          </w:tcPr>
          <w:p w:rsidR="00AD1B12" w:rsidRPr="00A210A2" w:rsidRDefault="00AD1B12" w:rsidP="00610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047" w:type="dxa"/>
            <w:tcBorders>
              <w:top w:val="single" w:sz="2" w:space="0" w:color="808080"/>
              <w:bottom w:val="single" w:sz="2" w:space="0" w:color="808080"/>
            </w:tcBorders>
          </w:tcPr>
          <w:p w:rsidR="00AD1B12" w:rsidRPr="00A210A2" w:rsidRDefault="00AD1B12" w:rsidP="006105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A210A2">
              <w:rPr>
                <w:rFonts w:ascii="Times New Roman" w:hAnsi="Times New Roman"/>
                <w:bCs/>
                <w:sz w:val="18"/>
                <w:szCs w:val="16"/>
              </w:rPr>
              <w:t>(должность и ФИО руководителя)</w:t>
            </w:r>
          </w:p>
        </w:tc>
        <w:tc>
          <w:tcPr>
            <w:tcW w:w="476" w:type="dxa"/>
            <w:tcBorders>
              <w:bottom w:val="single" w:sz="2" w:space="0" w:color="808080"/>
            </w:tcBorders>
          </w:tcPr>
          <w:p w:rsidR="00AD1B12" w:rsidRPr="00A210A2" w:rsidRDefault="00AD1B12" w:rsidP="00610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51" w:type="dxa"/>
            <w:gridSpan w:val="2"/>
            <w:tcBorders>
              <w:top w:val="single" w:sz="2" w:space="0" w:color="808080"/>
              <w:bottom w:val="single" w:sz="2" w:space="0" w:color="808080"/>
            </w:tcBorders>
          </w:tcPr>
          <w:p w:rsidR="00AD1B12" w:rsidRPr="00A210A2" w:rsidRDefault="00AD1B12" w:rsidP="006105B9">
            <w:pPr>
              <w:widowControl w:val="0"/>
              <w:spacing w:after="0" w:line="240" w:lineRule="auto"/>
              <w:jc w:val="center"/>
            </w:pPr>
            <w:r w:rsidRPr="00A210A2">
              <w:rPr>
                <w:rFonts w:ascii="Times New Roman" w:hAnsi="Times New Roman"/>
                <w:bCs/>
                <w:sz w:val="18"/>
                <w:szCs w:val="16"/>
              </w:rPr>
              <w:t>(подпись)</w:t>
            </w: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AD1B12" w:rsidRPr="00A210A2" w:rsidRDefault="00AD1B12" w:rsidP="006105B9">
            <w:pPr>
              <w:snapToGrid w:val="0"/>
            </w:pPr>
          </w:p>
        </w:tc>
      </w:tr>
      <w:tr w:rsidR="00AD1B12" w:rsidRPr="00A210A2" w:rsidTr="006105B9">
        <w:trPr>
          <w:trHeight w:val="700"/>
        </w:trPr>
        <w:tc>
          <w:tcPr>
            <w:tcW w:w="8947" w:type="dxa"/>
            <w:gridSpan w:val="4"/>
            <w:tcBorders>
              <w:top w:val="single" w:sz="2" w:space="0" w:color="808080"/>
              <w:bottom w:val="single" w:sz="4" w:space="0" w:color="808080"/>
            </w:tcBorders>
            <w:vAlign w:val="center"/>
          </w:tcPr>
          <w:p w:rsidR="00AD1B12" w:rsidRPr="00A210A2" w:rsidRDefault="00AD1B12" w:rsidP="006105B9">
            <w:pPr>
              <w:pStyle w:val="af8"/>
              <w:spacing w:after="0" w:line="240" w:lineRule="auto"/>
              <w:ind w:left="792"/>
            </w:pPr>
            <w:r w:rsidRPr="00AD1B12">
              <w:rPr>
                <w:rFonts w:ascii="Times New Roman" w:hAnsi="Times New Roman"/>
                <w:bCs/>
                <w:sz w:val="24"/>
                <w:szCs w:val="24"/>
              </w:rPr>
              <w:t>4.2.</w:t>
            </w:r>
            <w:r w:rsidRPr="00A210A2">
              <w:rPr>
                <w:rFonts w:ascii="Times New Roman" w:hAnsi="Times New Roman"/>
                <w:bCs/>
                <w:sz w:val="24"/>
                <w:szCs w:val="24"/>
              </w:rPr>
              <w:t>Наименования организаций –</w:t>
            </w:r>
            <w:r w:rsidRPr="00A210A2">
              <w:rPr>
                <w:rFonts w:ascii="Times New Roman" w:hAnsi="Times New Roman"/>
                <w:sz w:val="24"/>
                <w:szCs w:val="24"/>
              </w:rPr>
              <w:t xml:space="preserve"> разработчиков</w:t>
            </w:r>
          </w:p>
        </w:tc>
        <w:tc>
          <w:tcPr>
            <w:tcW w:w="227" w:type="dxa"/>
            <w:gridSpan w:val="2"/>
          </w:tcPr>
          <w:p w:rsidR="00AD1B12" w:rsidRPr="00A210A2" w:rsidRDefault="00AD1B12" w:rsidP="006105B9">
            <w:pPr>
              <w:snapToGrid w:val="0"/>
            </w:pPr>
          </w:p>
        </w:tc>
      </w:tr>
      <w:tr w:rsidR="00AD1B12" w:rsidRPr="001509B3" w:rsidTr="006105B9">
        <w:trPr>
          <w:trHeight w:val="407"/>
        </w:trPr>
        <w:tc>
          <w:tcPr>
            <w:tcW w:w="483" w:type="dxa"/>
            <w:tcBorders>
              <w:top w:val="single" w:sz="4" w:space="0" w:color="808080"/>
              <w:left w:val="single" w:sz="2" w:space="0" w:color="808080"/>
              <w:bottom w:val="single" w:sz="4" w:space="0" w:color="808080"/>
            </w:tcBorders>
            <w:vAlign w:val="center"/>
          </w:tcPr>
          <w:p w:rsidR="00AD1B12" w:rsidRPr="001509B3" w:rsidRDefault="00AD1B12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9B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74" w:type="dxa"/>
            <w:gridSpan w:val="4"/>
            <w:tcBorders>
              <w:top w:val="single" w:sz="4" w:space="0" w:color="808080"/>
              <w:left w:val="single" w:sz="4" w:space="0" w:color="808080"/>
              <w:bottom w:val="single" w:sz="2" w:space="0" w:color="808080"/>
            </w:tcBorders>
            <w:vAlign w:val="center"/>
          </w:tcPr>
          <w:p w:rsidR="00AD1B12" w:rsidRPr="001509B3" w:rsidRDefault="00407825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782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Общественная организация "Российское общество психиатров"</w:t>
            </w:r>
            <w:r w:rsidR="00AD1B12" w:rsidRPr="00407825">
              <w:rPr>
                <w:rFonts w:ascii="Times New Roman" w:hAnsi="Times New Roman"/>
                <w:sz w:val="24"/>
                <w:szCs w:val="24"/>
              </w:rPr>
              <w:t>,</w:t>
            </w:r>
            <w:r w:rsidR="00AD1B12">
              <w:rPr>
                <w:rFonts w:ascii="Times New Roman" w:hAnsi="Times New Roman"/>
                <w:sz w:val="24"/>
                <w:szCs w:val="24"/>
              </w:rPr>
              <w:t xml:space="preserve"> президент Н.Г. Незнанов</w:t>
            </w: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AD1B12" w:rsidRPr="001509B3" w:rsidRDefault="00AD1B12" w:rsidP="006105B9">
            <w:pPr>
              <w:snapToGrid w:val="0"/>
              <w:rPr>
                <w:sz w:val="24"/>
                <w:szCs w:val="24"/>
              </w:rPr>
            </w:pPr>
          </w:p>
        </w:tc>
      </w:tr>
      <w:tr w:rsidR="00CA535D" w:rsidRPr="001509B3" w:rsidTr="006105B9">
        <w:trPr>
          <w:trHeight w:val="402"/>
        </w:trPr>
        <w:tc>
          <w:tcPr>
            <w:tcW w:w="483" w:type="dxa"/>
            <w:tcBorders>
              <w:top w:val="single" w:sz="4" w:space="0" w:color="808080"/>
              <w:left w:val="single" w:sz="2" w:space="0" w:color="808080"/>
              <w:bottom w:val="single" w:sz="4" w:space="0" w:color="808080"/>
            </w:tcBorders>
            <w:vAlign w:val="center"/>
          </w:tcPr>
          <w:p w:rsidR="00CA535D" w:rsidRPr="001509B3" w:rsidRDefault="00CA535D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74" w:type="dxa"/>
            <w:gridSpan w:val="4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CA535D" w:rsidRDefault="00CA535D" w:rsidP="0032159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Общественная организация «</w:t>
            </w:r>
            <w:r w:rsidR="00321595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оссийская </w:t>
            </w:r>
            <w:r w:rsidR="00321595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сихотерапев</w:t>
            </w:r>
            <w:r w:rsidR="00321595">
              <w:rPr>
                <w:rFonts w:ascii="Times New Roman" w:hAnsi="Times New Roman"/>
                <w:sz w:val="24"/>
                <w:szCs w:val="24"/>
              </w:rPr>
              <w:t>тическая А</w:t>
            </w:r>
            <w:r>
              <w:rPr>
                <w:rFonts w:ascii="Times New Roman" w:hAnsi="Times New Roman"/>
                <w:sz w:val="24"/>
                <w:szCs w:val="24"/>
              </w:rPr>
              <w:t>сс</w:t>
            </w:r>
            <w:r w:rsidR="00321595">
              <w:rPr>
                <w:rFonts w:ascii="Times New Roman" w:hAnsi="Times New Roman"/>
                <w:sz w:val="24"/>
                <w:szCs w:val="24"/>
              </w:rPr>
              <w:t>оциация»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1595">
              <w:rPr>
                <w:rFonts w:ascii="Times New Roman" w:hAnsi="Times New Roman"/>
                <w:sz w:val="24"/>
                <w:szCs w:val="24"/>
              </w:rPr>
              <w:t>президент Р.К. Назыров</w:t>
            </w: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CA535D" w:rsidRPr="001509B3" w:rsidRDefault="00CA535D" w:rsidP="006105B9">
            <w:pPr>
              <w:snapToGrid w:val="0"/>
              <w:rPr>
                <w:sz w:val="24"/>
                <w:szCs w:val="24"/>
              </w:rPr>
            </w:pPr>
          </w:p>
        </w:tc>
      </w:tr>
      <w:tr w:rsidR="00AD1B12" w:rsidRPr="001509B3" w:rsidTr="006105B9">
        <w:trPr>
          <w:trHeight w:val="402"/>
        </w:trPr>
        <w:tc>
          <w:tcPr>
            <w:tcW w:w="483" w:type="dxa"/>
            <w:tcBorders>
              <w:top w:val="single" w:sz="4" w:space="0" w:color="808080"/>
              <w:left w:val="single" w:sz="2" w:space="0" w:color="808080"/>
              <w:bottom w:val="single" w:sz="4" w:space="0" w:color="808080"/>
            </w:tcBorders>
            <w:vAlign w:val="center"/>
          </w:tcPr>
          <w:p w:rsidR="00AD1B12" w:rsidRPr="001509B3" w:rsidRDefault="00CA535D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74" w:type="dxa"/>
            <w:gridSpan w:val="4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AD1B12" w:rsidRPr="00407825" w:rsidRDefault="00AD1B12" w:rsidP="0040782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7825" w:rsidRPr="00407825">
              <w:rPr>
                <w:rFonts w:ascii="Times New Roman" w:hAnsi="Times New Roman"/>
                <w:sz w:val="24"/>
                <w:szCs w:val="24"/>
              </w:rPr>
              <w:t xml:space="preserve">ФГБУ </w:t>
            </w:r>
            <w:r w:rsidR="004F2E61">
              <w:rPr>
                <w:rFonts w:ascii="Times New Roman" w:hAnsi="Times New Roman"/>
                <w:sz w:val="24"/>
                <w:szCs w:val="24"/>
              </w:rPr>
              <w:t>«</w:t>
            </w:r>
            <w:r w:rsidR="00407825" w:rsidRPr="00407825">
              <w:rPr>
                <w:rFonts w:ascii="Times New Roman" w:hAnsi="Times New Roman"/>
                <w:sz w:val="24"/>
                <w:szCs w:val="24"/>
              </w:rPr>
              <w:t>СПб НИПНИ им. В.М. Бехтерева</w:t>
            </w:r>
            <w:r w:rsidR="004F2E61">
              <w:rPr>
                <w:rFonts w:ascii="Times New Roman" w:hAnsi="Times New Roman"/>
                <w:sz w:val="24"/>
                <w:szCs w:val="24"/>
              </w:rPr>
              <w:t>» Минздрава России</w:t>
            </w:r>
            <w:r w:rsidR="00CA535D">
              <w:rPr>
                <w:rFonts w:ascii="Times New Roman" w:hAnsi="Times New Roman"/>
                <w:sz w:val="24"/>
                <w:szCs w:val="24"/>
              </w:rPr>
              <w:t>, директор</w:t>
            </w:r>
            <w:r w:rsidR="00407825" w:rsidRPr="00407825">
              <w:rPr>
                <w:rFonts w:ascii="Times New Roman" w:hAnsi="Times New Roman"/>
                <w:sz w:val="24"/>
                <w:szCs w:val="24"/>
                <w:highlight w:val="red"/>
              </w:rPr>
              <w:t xml:space="preserve">  </w:t>
            </w:r>
            <w:r w:rsidR="00CA535D">
              <w:rPr>
                <w:rFonts w:ascii="Times New Roman" w:hAnsi="Times New Roman"/>
                <w:sz w:val="24"/>
                <w:szCs w:val="24"/>
              </w:rPr>
              <w:t>Н.Г. Незнанов</w:t>
            </w: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AD1B12" w:rsidRPr="001509B3" w:rsidRDefault="00AD1B12" w:rsidP="006105B9">
            <w:pPr>
              <w:snapToGrid w:val="0"/>
              <w:rPr>
                <w:sz w:val="24"/>
                <w:szCs w:val="24"/>
              </w:rPr>
            </w:pPr>
          </w:p>
        </w:tc>
      </w:tr>
      <w:tr w:rsidR="00AD1B12" w:rsidRPr="001509B3" w:rsidTr="006105B9">
        <w:trPr>
          <w:trHeight w:val="519"/>
        </w:trPr>
        <w:tc>
          <w:tcPr>
            <w:tcW w:w="483" w:type="dxa"/>
            <w:tcBorders>
              <w:top w:val="single" w:sz="4" w:space="0" w:color="808080"/>
              <w:left w:val="single" w:sz="2" w:space="0" w:color="808080"/>
              <w:bottom w:val="single" w:sz="4" w:space="0" w:color="808080"/>
            </w:tcBorders>
            <w:vAlign w:val="center"/>
          </w:tcPr>
          <w:p w:rsidR="00AD1B12" w:rsidRPr="001509B3" w:rsidRDefault="00AD1B12" w:rsidP="006105B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4" w:type="dxa"/>
            <w:gridSpan w:val="4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AD1B12" w:rsidRPr="001509B3" w:rsidRDefault="00AD1B12" w:rsidP="00CA535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7" w:type="dxa"/>
            <w:tcBorders>
              <w:left w:val="single" w:sz="4" w:space="0" w:color="808080"/>
            </w:tcBorders>
          </w:tcPr>
          <w:p w:rsidR="00AD1B12" w:rsidRPr="001509B3" w:rsidRDefault="00AD1B12" w:rsidP="006105B9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AD1B12" w:rsidRDefault="00AD1B12" w:rsidP="00AD1B12"/>
    <w:p w:rsidR="006D188C" w:rsidRPr="006D188C" w:rsidRDefault="006D188C" w:rsidP="00F714E5">
      <w:pPr>
        <w:spacing w:after="0"/>
        <w:ind w:left="720"/>
        <w:rPr>
          <w:rFonts w:ascii="Times New Roman" w:hAnsi="Times New Roman"/>
          <w:b/>
          <w:sz w:val="24"/>
          <w:szCs w:val="20"/>
        </w:rPr>
      </w:pPr>
    </w:p>
    <w:p w:rsidR="006D188C" w:rsidRPr="006D188C" w:rsidRDefault="006D188C" w:rsidP="00F714E5">
      <w:pPr>
        <w:spacing w:after="0"/>
        <w:ind w:left="720"/>
        <w:rPr>
          <w:rFonts w:ascii="Times New Roman" w:hAnsi="Times New Roman"/>
          <w:b/>
          <w:sz w:val="24"/>
          <w:szCs w:val="20"/>
        </w:rPr>
      </w:pPr>
    </w:p>
    <w:p w:rsidR="006D188C" w:rsidRPr="006D188C" w:rsidRDefault="006D188C" w:rsidP="00F714E5">
      <w:pPr>
        <w:spacing w:after="0"/>
        <w:ind w:left="720"/>
        <w:rPr>
          <w:rFonts w:ascii="Times New Roman" w:hAnsi="Times New Roman"/>
          <w:b/>
          <w:sz w:val="24"/>
          <w:szCs w:val="20"/>
        </w:rPr>
      </w:pPr>
    </w:p>
    <w:p w:rsidR="006D188C" w:rsidRPr="006D188C" w:rsidRDefault="006D188C" w:rsidP="00F714E5">
      <w:pPr>
        <w:spacing w:after="0"/>
        <w:ind w:left="720"/>
        <w:rPr>
          <w:rFonts w:ascii="Times New Roman" w:hAnsi="Times New Roman"/>
          <w:b/>
          <w:sz w:val="24"/>
          <w:szCs w:val="20"/>
        </w:rPr>
      </w:pPr>
    </w:p>
    <w:p w:rsidR="00F714E5" w:rsidRPr="008E70DE" w:rsidRDefault="00F714E5" w:rsidP="00F714E5">
      <w:pPr>
        <w:spacing w:after="0"/>
        <w:ind w:left="720"/>
        <w:rPr>
          <w:rFonts w:ascii="Times New Roman" w:hAnsi="Times New Roman"/>
          <w:b/>
          <w:sz w:val="24"/>
          <w:szCs w:val="20"/>
        </w:rPr>
      </w:pPr>
    </w:p>
    <w:sectPr w:rsidR="00F714E5" w:rsidRPr="008E70DE" w:rsidSect="00414D3E">
      <w:headerReference w:type="even" r:id="rId9"/>
      <w:headerReference w:type="default" r:id="rId10"/>
      <w:footerReference w:type="even" r:id="rId11"/>
      <w:endnotePr>
        <w:numFmt w:val="decimal"/>
      </w:end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A0C" w:rsidRDefault="004E7A0C" w:rsidP="00F714E5">
      <w:pPr>
        <w:spacing w:after="0" w:line="240" w:lineRule="auto"/>
      </w:pPr>
      <w:r>
        <w:separator/>
      </w:r>
    </w:p>
  </w:endnote>
  <w:endnote w:type="continuationSeparator" w:id="0">
    <w:p w:rsidR="004E7A0C" w:rsidRDefault="004E7A0C" w:rsidP="00F714E5">
      <w:pPr>
        <w:spacing w:after="0" w:line="240" w:lineRule="auto"/>
      </w:pPr>
      <w:r>
        <w:continuationSeparator/>
      </w:r>
    </w:p>
  </w:endnote>
  <w:endnote w:id="1">
    <w:p w:rsidR="00B417E6" w:rsidRPr="00CD7FE2" w:rsidRDefault="00B417E6" w:rsidP="00CD7FE2">
      <w:pPr>
        <w:pStyle w:val="af0"/>
        <w:spacing w:line="276" w:lineRule="auto"/>
        <w:jc w:val="both"/>
        <w:rPr>
          <w:rFonts w:ascii="Times New Roman" w:hAnsi="Times New Roman"/>
        </w:rPr>
      </w:pPr>
      <w:r w:rsidRPr="00CD7FE2">
        <w:rPr>
          <w:rStyle w:val="af2"/>
          <w:rFonts w:ascii="Times New Roman" w:hAnsi="Times New Roman"/>
        </w:rPr>
        <w:endnoteRef/>
      </w:r>
      <w:r w:rsidRPr="00CD7FE2">
        <w:rPr>
          <w:rFonts w:ascii="Times New Roman" w:hAnsi="Times New Roman"/>
        </w:rPr>
        <w:t xml:space="preserve"> Профессиональный стандарт оформляется в соответствии с методическими рекомендациями по разработке профессионального стандарта, утверждаемыми Министерством труда и социальной защиты Российской Федерации (пункт 6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№ 23 </w:t>
      </w:r>
      <w:r w:rsidRPr="00CD7FE2">
        <w:rPr>
          <w:rFonts w:ascii="Times New Roman" w:hAnsi="Times New Roman"/>
        </w:rPr>
        <w:br/>
        <w:t>«О Правилах разработки, утверждения и применения профессиональных стандартов»)</w:t>
      </w:r>
    </w:p>
  </w:endnote>
  <w:endnote w:id="2">
    <w:p w:rsidR="00B417E6" w:rsidRPr="00CD7FE2" w:rsidRDefault="00B417E6" w:rsidP="00CD7FE2">
      <w:pPr>
        <w:pStyle w:val="ab"/>
        <w:spacing w:line="276" w:lineRule="auto"/>
        <w:jc w:val="both"/>
        <w:rPr>
          <w:rFonts w:ascii="Times New Roman" w:hAnsi="Times New Roman"/>
        </w:rPr>
      </w:pPr>
      <w:r w:rsidRPr="00CD7FE2">
        <w:rPr>
          <w:rFonts w:ascii="Times New Roman" w:hAnsi="Times New Roman"/>
          <w:vertAlign w:val="superscript"/>
        </w:rPr>
        <w:endnoteRef/>
      </w:r>
      <w:r w:rsidRPr="00CD7FE2"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3">
    <w:p w:rsidR="00B417E6" w:rsidRPr="00CD7FE2" w:rsidRDefault="00B417E6" w:rsidP="00CD7FE2">
      <w:pPr>
        <w:pStyle w:val="af0"/>
        <w:spacing w:line="276" w:lineRule="auto"/>
        <w:rPr>
          <w:rFonts w:ascii="Times New Roman" w:hAnsi="Times New Roman"/>
        </w:rPr>
      </w:pPr>
      <w:r w:rsidRPr="00CD7FE2">
        <w:rPr>
          <w:rFonts w:ascii="Times New Roman" w:hAnsi="Times New Roman"/>
          <w:vertAlign w:val="superscript"/>
        </w:rPr>
        <w:endnoteRef/>
      </w:r>
      <w:r w:rsidRPr="00CD7FE2">
        <w:rPr>
          <w:rFonts w:ascii="Times New Roman" w:hAnsi="Times New Roman"/>
        </w:rPr>
        <w:t xml:space="preserve"> Общероссийский классификатор видов экономической деятельности.</w:t>
      </w:r>
    </w:p>
  </w:endnote>
  <w:endnote w:id="4">
    <w:p w:rsidR="00B417E6" w:rsidRPr="00CD7FE2" w:rsidRDefault="00B417E6" w:rsidP="00CD7FE2">
      <w:pPr>
        <w:pStyle w:val="afa"/>
        <w:spacing w:line="276" w:lineRule="auto"/>
        <w:rPr>
          <w:rFonts w:ascii="Times New Roman" w:hAnsi="Times New Roman"/>
          <w:sz w:val="20"/>
          <w:szCs w:val="20"/>
        </w:rPr>
      </w:pPr>
      <w:r w:rsidRPr="00CD7FE2">
        <w:rPr>
          <w:rFonts w:ascii="Times New Roman" w:hAnsi="Times New Roman"/>
          <w:sz w:val="20"/>
          <w:szCs w:val="20"/>
          <w:vertAlign w:val="superscript"/>
        </w:rPr>
        <w:t>6</w:t>
      </w:r>
      <w:r w:rsidRPr="00CD7FE2">
        <w:rPr>
          <w:rFonts w:ascii="Times New Roman" w:hAnsi="Times New Roman"/>
          <w:sz w:val="20"/>
          <w:szCs w:val="20"/>
        </w:rPr>
        <w:t xml:space="preserve"> Общероссийский классификатор специальностей по образованию.</w:t>
      </w:r>
    </w:p>
    <w:p w:rsidR="00B417E6" w:rsidRPr="00CD7FE2" w:rsidRDefault="00B417E6" w:rsidP="00D40683">
      <w:pPr>
        <w:pStyle w:val="afa"/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CD7FE2">
        <w:rPr>
          <w:rFonts w:ascii="Times New Roman" w:hAnsi="Times New Roman"/>
          <w:sz w:val="20"/>
          <w:szCs w:val="20"/>
          <w:vertAlign w:val="superscript"/>
        </w:rPr>
        <w:t>7</w:t>
      </w:r>
      <w:r w:rsidRPr="00CD7FE2">
        <w:rPr>
          <w:rFonts w:ascii="Times New Roman" w:hAnsi="Times New Roman"/>
          <w:sz w:val="20"/>
          <w:szCs w:val="20"/>
        </w:rPr>
        <w:t xml:space="preserve"> Общероссийский классификатор начального профессионального образования.</w:t>
      </w:r>
    </w:p>
    <w:p w:rsidR="00B417E6" w:rsidRPr="00CD7FE2" w:rsidRDefault="00B417E6" w:rsidP="00D40683">
      <w:pPr>
        <w:pStyle w:val="afa"/>
        <w:spacing w:line="276" w:lineRule="auto"/>
        <w:rPr>
          <w:rFonts w:ascii="Times New Roman" w:hAnsi="Times New Roman"/>
          <w:sz w:val="20"/>
          <w:szCs w:val="20"/>
        </w:rPr>
      </w:pPr>
      <w:r w:rsidRPr="00CD7FE2">
        <w:rPr>
          <w:rFonts w:ascii="Times New Roman" w:hAnsi="Times New Roman"/>
          <w:sz w:val="20"/>
          <w:szCs w:val="20"/>
          <w:vertAlign w:val="superscript"/>
        </w:rPr>
        <w:t xml:space="preserve">8  </w:t>
      </w:r>
      <w:r w:rsidRPr="00CD7FE2">
        <w:rPr>
          <w:rFonts w:ascii="Times New Roman" w:hAnsi="Times New Roman"/>
          <w:sz w:val="20"/>
          <w:szCs w:val="20"/>
        </w:rPr>
        <w:t>Общероссийский классификатор специальностей высшей научной квалификации.</w:t>
      </w:r>
    </w:p>
    <w:p w:rsidR="00B417E6" w:rsidRPr="00CD7FE2" w:rsidRDefault="00B417E6" w:rsidP="00CD7FE2">
      <w:pPr>
        <w:pStyle w:val="afa"/>
        <w:spacing w:line="276" w:lineRule="auto"/>
        <w:rPr>
          <w:rFonts w:ascii="Times New Roman" w:hAnsi="Times New Roman"/>
          <w:sz w:val="20"/>
          <w:szCs w:val="20"/>
        </w:rPr>
      </w:pPr>
    </w:p>
    <w:p w:rsidR="00B417E6" w:rsidRPr="0076292F" w:rsidRDefault="00B417E6" w:rsidP="00F714E5">
      <w:pPr>
        <w:pStyle w:val="afa"/>
        <w:rPr>
          <w:rFonts w:ascii="Times New Roman" w:hAnsi="Times New Roman"/>
        </w:rPr>
      </w:pPr>
    </w:p>
  </w:endnote>
  <w:endnote w:id="5">
    <w:p w:rsidR="00B417E6" w:rsidRPr="00E17235" w:rsidRDefault="00B417E6" w:rsidP="00F714E5">
      <w:pPr>
        <w:pStyle w:val="ab"/>
        <w:ind w:left="180" w:hanging="180"/>
        <w:jc w:val="both"/>
        <w:rPr>
          <w:rFonts w:ascii="Times New Roman" w:hAnsi="Times New Roman"/>
          <w:lang w:eastAsia="ru-RU"/>
        </w:rPr>
      </w:pPr>
    </w:p>
  </w:endnote>
  <w:endnote w:id="6">
    <w:p w:rsidR="00B417E6" w:rsidRPr="00E17235" w:rsidRDefault="00B417E6" w:rsidP="00F714E5">
      <w:pPr>
        <w:pStyle w:val="ab"/>
        <w:ind w:left="180" w:hanging="180"/>
        <w:jc w:val="both"/>
        <w:rPr>
          <w:rFonts w:ascii="Times New Roman" w:hAnsi="Times New Roman"/>
          <w:lang w:eastAsia="ru-RU"/>
        </w:rPr>
      </w:pPr>
    </w:p>
  </w:endnote>
  <w:endnote w:id="7">
    <w:p w:rsidR="00B417E6" w:rsidRPr="00E17235" w:rsidRDefault="00B417E6" w:rsidP="00F714E5">
      <w:pPr>
        <w:pStyle w:val="af0"/>
        <w:rPr>
          <w:rFonts w:ascii="Times New Roman" w:hAnsi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7E6" w:rsidRDefault="00B417E6" w:rsidP="00414D3E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417E6" w:rsidRDefault="00B417E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A0C" w:rsidRDefault="004E7A0C" w:rsidP="00F714E5">
      <w:pPr>
        <w:spacing w:after="0" w:line="240" w:lineRule="auto"/>
      </w:pPr>
      <w:r>
        <w:separator/>
      </w:r>
    </w:p>
  </w:footnote>
  <w:footnote w:type="continuationSeparator" w:id="0">
    <w:p w:rsidR="004E7A0C" w:rsidRDefault="004E7A0C" w:rsidP="00F7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7E6" w:rsidRDefault="00B417E6" w:rsidP="00414D3E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417E6" w:rsidRDefault="00B417E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7E6" w:rsidRPr="00325397" w:rsidRDefault="00B417E6">
    <w:pPr>
      <w:pStyle w:val="af6"/>
      <w:jc w:val="center"/>
      <w:rPr>
        <w:rFonts w:ascii="Times New Roman" w:hAnsi="Times New Roman"/>
      </w:rPr>
    </w:pPr>
    <w:r w:rsidRPr="00325397">
      <w:rPr>
        <w:rFonts w:ascii="Times New Roman" w:hAnsi="Times New Roman"/>
      </w:rPr>
      <w:fldChar w:fldCharType="begin"/>
    </w:r>
    <w:r w:rsidRPr="00325397">
      <w:rPr>
        <w:rFonts w:ascii="Times New Roman" w:hAnsi="Times New Roman"/>
      </w:rPr>
      <w:instrText xml:space="preserve"> PAGE   \* MERGEFORMAT </w:instrText>
    </w:r>
    <w:r w:rsidRPr="00325397">
      <w:rPr>
        <w:rFonts w:ascii="Times New Roman" w:hAnsi="Times New Roman"/>
      </w:rPr>
      <w:fldChar w:fldCharType="separate"/>
    </w:r>
    <w:r w:rsidR="003442B8">
      <w:rPr>
        <w:rFonts w:ascii="Times New Roman" w:hAnsi="Times New Roman"/>
        <w:noProof/>
      </w:rPr>
      <w:t>24</w:t>
    </w:r>
    <w:r w:rsidRPr="00325397">
      <w:rPr>
        <w:rFonts w:ascii="Times New Roman" w:hAnsi="Times New Roman"/>
      </w:rPr>
      <w:fldChar w:fldCharType="end"/>
    </w:r>
  </w:p>
  <w:p w:rsidR="00B417E6" w:rsidRDefault="00B417E6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26C4EB8"/>
    <w:lvl w:ilvl="0">
      <w:numFmt w:val="bullet"/>
      <w:lvlText w:val="*"/>
      <w:lvlJc w:val="left"/>
    </w:lvl>
  </w:abstractNum>
  <w:abstractNum w:abstractNumId="1">
    <w:nsid w:val="00C12614"/>
    <w:multiLevelType w:val="hybridMultilevel"/>
    <w:tmpl w:val="2E76EF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EE3CFD"/>
    <w:multiLevelType w:val="hybridMultilevel"/>
    <w:tmpl w:val="BAA85D8E"/>
    <w:lvl w:ilvl="0" w:tplc="9C0C0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2C20FA"/>
    <w:multiLevelType w:val="hybridMultilevel"/>
    <w:tmpl w:val="9FD89E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2FE9462B"/>
    <w:multiLevelType w:val="hybridMultilevel"/>
    <w:tmpl w:val="68F86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100E2"/>
    <w:multiLevelType w:val="hybridMultilevel"/>
    <w:tmpl w:val="3BC0B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93584C"/>
    <w:multiLevelType w:val="hybridMultilevel"/>
    <w:tmpl w:val="54663F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36936873"/>
    <w:multiLevelType w:val="hybridMultilevel"/>
    <w:tmpl w:val="BB5A1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790AD7"/>
    <w:multiLevelType w:val="hybridMultilevel"/>
    <w:tmpl w:val="F3489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523204E7"/>
    <w:multiLevelType w:val="hybridMultilevel"/>
    <w:tmpl w:val="8702D034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7">
    <w:nsid w:val="53C7382C"/>
    <w:multiLevelType w:val="hybridMultilevel"/>
    <w:tmpl w:val="F2FA0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FC5D31"/>
    <w:multiLevelType w:val="multilevel"/>
    <w:tmpl w:val="E1CA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C05573"/>
    <w:multiLevelType w:val="hybridMultilevel"/>
    <w:tmpl w:val="B7C0E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CCD6532"/>
    <w:multiLevelType w:val="hybridMultilevel"/>
    <w:tmpl w:val="5AB06B9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222DDA"/>
    <w:multiLevelType w:val="hybridMultilevel"/>
    <w:tmpl w:val="DEDC18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7154CDF"/>
    <w:multiLevelType w:val="multilevel"/>
    <w:tmpl w:val="8DF8D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5D156A"/>
    <w:multiLevelType w:val="hybridMultilevel"/>
    <w:tmpl w:val="7C72A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8E05FF"/>
    <w:multiLevelType w:val="hybridMultilevel"/>
    <w:tmpl w:val="58900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>
    <w:nsid w:val="73FC6073"/>
    <w:multiLevelType w:val="hybridMultilevel"/>
    <w:tmpl w:val="DD580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F15B78"/>
    <w:multiLevelType w:val="hybridMultilevel"/>
    <w:tmpl w:val="C7EA1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11"/>
  </w:num>
  <w:num w:numId="4">
    <w:abstractNumId w:val="9"/>
  </w:num>
  <w:num w:numId="5">
    <w:abstractNumId w:val="12"/>
  </w:num>
  <w:num w:numId="6">
    <w:abstractNumId w:val="5"/>
  </w:num>
  <w:num w:numId="7">
    <w:abstractNumId w:val="26"/>
  </w:num>
  <w:num w:numId="8">
    <w:abstractNumId w:val="15"/>
  </w:num>
  <w:num w:numId="9">
    <w:abstractNumId w:val="13"/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21"/>
  </w:num>
  <w:num w:numId="12">
    <w:abstractNumId w:val="14"/>
  </w:num>
  <w:num w:numId="13">
    <w:abstractNumId w:val="7"/>
  </w:num>
  <w:num w:numId="14">
    <w:abstractNumId w:val="17"/>
  </w:num>
  <w:num w:numId="15">
    <w:abstractNumId w:val="22"/>
  </w:num>
  <w:num w:numId="16">
    <w:abstractNumId w:val="19"/>
  </w:num>
  <w:num w:numId="17">
    <w:abstractNumId w:val="25"/>
  </w:num>
  <w:num w:numId="18">
    <w:abstractNumId w:val="27"/>
  </w:num>
  <w:num w:numId="19">
    <w:abstractNumId w:val="28"/>
  </w:num>
  <w:num w:numId="20">
    <w:abstractNumId w:val="8"/>
  </w:num>
  <w:num w:numId="21">
    <w:abstractNumId w:val="6"/>
  </w:num>
  <w:num w:numId="22">
    <w:abstractNumId w:val="1"/>
  </w:num>
  <w:num w:numId="23">
    <w:abstractNumId w:val="16"/>
  </w:num>
  <w:num w:numId="24">
    <w:abstractNumId w:val="23"/>
  </w:num>
  <w:num w:numId="25">
    <w:abstractNumId w:val="24"/>
  </w:num>
  <w:num w:numId="26">
    <w:abstractNumId w:val="10"/>
  </w:num>
  <w:num w:numId="27">
    <w:abstractNumId w:val="18"/>
  </w:num>
  <w:num w:numId="28">
    <w:abstractNumId w:val="2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E5"/>
    <w:rsid w:val="00000508"/>
    <w:rsid w:val="00000C8A"/>
    <w:rsid w:val="00003157"/>
    <w:rsid w:val="00011E41"/>
    <w:rsid w:val="00013FA9"/>
    <w:rsid w:val="0002388C"/>
    <w:rsid w:val="00034E24"/>
    <w:rsid w:val="0003683D"/>
    <w:rsid w:val="000426B9"/>
    <w:rsid w:val="00043B24"/>
    <w:rsid w:val="00051F3D"/>
    <w:rsid w:val="0006232C"/>
    <w:rsid w:val="00070881"/>
    <w:rsid w:val="00071D1E"/>
    <w:rsid w:val="00081A97"/>
    <w:rsid w:val="00086929"/>
    <w:rsid w:val="000875CE"/>
    <w:rsid w:val="000940C7"/>
    <w:rsid w:val="00095441"/>
    <w:rsid w:val="00097D75"/>
    <w:rsid w:val="000A545B"/>
    <w:rsid w:val="000A7D9C"/>
    <w:rsid w:val="000B1659"/>
    <w:rsid w:val="000B230B"/>
    <w:rsid w:val="000C6014"/>
    <w:rsid w:val="000C6FEC"/>
    <w:rsid w:val="000D3DDE"/>
    <w:rsid w:val="000E5625"/>
    <w:rsid w:val="000F2981"/>
    <w:rsid w:val="00101930"/>
    <w:rsid w:val="00102640"/>
    <w:rsid w:val="00103877"/>
    <w:rsid w:val="001121A9"/>
    <w:rsid w:val="00117032"/>
    <w:rsid w:val="0012292B"/>
    <w:rsid w:val="00137D6F"/>
    <w:rsid w:val="00141D81"/>
    <w:rsid w:val="00142CD8"/>
    <w:rsid w:val="00150C17"/>
    <w:rsid w:val="001529A2"/>
    <w:rsid w:val="001636C4"/>
    <w:rsid w:val="00174C12"/>
    <w:rsid w:val="0018069C"/>
    <w:rsid w:val="001809C1"/>
    <w:rsid w:val="0018528C"/>
    <w:rsid w:val="00192C26"/>
    <w:rsid w:val="00196664"/>
    <w:rsid w:val="00196AAB"/>
    <w:rsid w:val="001A2B1E"/>
    <w:rsid w:val="001A5543"/>
    <w:rsid w:val="001A57A5"/>
    <w:rsid w:val="001B1108"/>
    <w:rsid w:val="001B276D"/>
    <w:rsid w:val="001B51A9"/>
    <w:rsid w:val="001B5C05"/>
    <w:rsid w:val="001C1F08"/>
    <w:rsid w:val="001C56A9"/>
    <w:rsid w:val="001C59FD"/>
    <w:rsid w:val="001C7D43"/>
    <w:rsid w:val="001D2343"/>
    <w:rsid w:val="001D245D"/>
    <w:rsid w:val="001D2E68"/>
    <w:rsid w:val="001D3FEE"/>
    <w:rsid w:val="001D40F8"/>
    <w:rsid w:val="001E0546"/>
    <w:rsid w:val="00223216"/>
    <w:rsid w:val="00232274"/>
    <w:rsid w:val="00235357"/>
    <w:rsid w:val="002357A6"/>
    <w:rsid w:val="002453BF"/>
    <w:rsid w:val="00246EB0"/>
    <w:rsid w:val="0026273E"/>
    <w:rsid w:val="00263A51"/>
    <w:rsid w:val="0026541A"/>
    <w:rsid w:val="002654B8"/>
    <w:rsid w:val="00265F31"/>
    <w:rsid w:val="00266A24"/>
    <w:rsid w:val="00267006"/>
    <w:rsid w:val="00276B58"/>
    <w:rsid w:val="00281405"/>
    <w:rsid w:val="002830DD"/>
    <w:rsid w:val="00283F62"/>
    <w:rsid w:val="00290A21"/>
    <w:rsid w:val="00294005"/>
    <w:rsid w:val="00294308"/>
    <w:rsid w:val="00294C73"/>
    <w:rsid w:val="002A0E01"/>
    <w:rsid w:val="002C71D0"/>
    <w:rsid w:val="002D3923"/>
    <w:rsid w:val="002D6391"/>
    <w:rsid w:val="002E2F05"/>
    <w:rsid w:val="002E3773"/>
    <w:rsid w:val="002E4B42"/>
    <w:rsid w:val="002E4E04"/>
    <w:rsid w:val="002E501E"/>
    <w:rsid w:val="002F13E6"/>
    <w:rsid w:val="002F4862"/>
    <w:rsid w:val="00300828"/>
    <w:rsid w:val="003061BE"/>
    <w:rsid w:val="00316FE7"/>
    <w:rsid w:val="00320DD9"/>
    <w:rsid w:val="00321595"/>
    <w:rsid w:val="00322AA5"/>
    <w:rsid w:val="00324499"/>
    <w:rsid w:val="00330EA7"/>
    <w:rsid w:val="003310A1"/>
    <w:rsid w:val="003319A0"/>
    <w:rsid w:val="003331C3"/>
    <w:rsid w:val="00333B08"/>
    <w:rsid w:val="00336E8C"/>
    <w:rsid w:val="003442B8"/>
    <w:rsid w:val="00344CB0"/>
    <w:rsid w:val="00345946"/>
    <w:rsid w:val="00350A30"/>
    <w:rsid w:val="00361F93"/>
    <w:rsid w:val="00374221"/>
    <w:rsid w:val="003745D6"/>
    <w:rsid w:val="0038072E"/>
    <w:rsid w:val="003837A0"/>
    <w:rsid w:val="003959CF"/>
    <w:rsid w:val="003A075A"/>
    <w:rsid w:val="003A439E"/>
    <w:rsid w:val="003B18C2"/>
    <w:rsid w:val="003C0CA3"/>
    <w:rsid w:val="003C3418"/>
    <w:rsid w:val="003C6590"/>
    <w:rsid w:val="003D5BD2"/>
    <w:rsid w:val="003D7007"/>
    <w:rsid w:val="003E3FAA"/>
    <w:rsid w:val="003E47CA"/>
    <w:rsid w:val="0040028F"/>
    <w:rsid w:val="00407825"/>
    <w:rsid w:val="0041048B"/>
    <w:rsid w:val="00410A87"/>
    <w:rsid w:val="00411C23"/>
    <w:rsid w:val="00414A4C"/>
    <w:rsid w:val="00414D3E"/>
    <w:rsid w:val="0041531E"/>
    <w:rsid w:val="00416EDF"/>
    <w:rsid w:val="00417A7A"/>
    <w:rsid w:val="00421082"/>
    <w:rsid w:val="00442AC0"/>
    <w:rsid w:val="004466E8"/>
    <w:rsid w:val="00451898"/>
    <w:rsid w:val="00471265"/>
    <w:rsid w:val="00474B4D"/>
    <w:rsid w:val="00474D80"/>
    <w:rsid w:val="00482352"/>
    <w:rsid w:val="00483B5E"/>
    <w:rsid w:val="00484D98"/>
    <w:rsid w:val="00485F89"/>
    <w:rsid w:val="00490040"/>
    <w:rsid w:val="00492EC5"/>
    <w:rsid w:val="00494DBC"/>
    <w:rsid w:val="004A2A9A"/>
    <w:rsid w:val="004A3FB8"/>
    <w:rsid w:val="004A4621"/>
    <w:rsid w:val="004A6A5D"/>
    <w:rsid w:val="004A78EB"/>
    <w:rsid w:val="004D13E9"/>
    <w:rsid w:val="004E618E"/>
    <w:rsid w:val="004E7A0C"/>
    <w:rsid w:val="004F2E61"/>
    <w:rsid w:val="004F76A5"/>
    <w:rsid w:val="00501A54"/>
    <w:rsid w:val="00513667"/>
    <w:rsid w:val="00531C34"/>
    <w:rsid w:val="00532A7E"/>
    <w:rsid w:val="00534E02"/>
    <w:rsid w:val="00534F49"/>
    <w:rsid w:val="00542E13"/>
    <w:rsid w:val="005444E5"/>
    <w:rsid w:val="00551D99"/>
    <w:rsid w:val="0055229D"/>
    <w:rsid w:val="00553D2F"/>
    <w:rsid w:val="00554119"/>
    <w:rsid w:val="00557555"/>
    <w:rsid w:val="0057055C"/>
    <w:rsid w:val="00573E55"/>
    <w:rsid w:val="0057515B"/>
    <w:rsid w:val="005762CB"/>
    <w:rsid w:val="00584920"/>
    <w:rsid w:val="00594A2E"/>
    <w:rsid w:val="005A10CB"/>
    <w:rsid w:val="005A15BB"/>
    <w:rsid w:val="005A1F19"/>
    <w:rsid w:val="005B58FA"/>
    <w:rsid w:val="005C3405"/>
    <w:rsid w:val="005C3B4E"/>
    <w:rsid w:val="005C6A46"/>
    <w:rsid w:val="005D0162"/>
    <w:rsid w:val="005D3E09"/>
    <w:rsid w:val="005D3FBC"/>
    <w:rsid w:val="005D7847"/>
    <w:rsid w:val="005E0304"/>
    <w:rsid w:val="005E3372"/>
    <w:rsid w:val="006045DC"/>
    <w:rsid w:val="006105B9"/>
    <w:rsid w:val="00611A8A"/>
    <w:rsid w:val="00612932"/>
    <w:rsid w:val="00613CD8"/>
    <w:rsid w:val="00622937"/>
    <w:rsid w:val="00626A20"/>
    <w:rsid w:val="00642610"/>
    <w:rsid w:val="00644917"/>
    <w:rsid w:val="00644C6C"/>
    <w:rsid w:val="0064552F"/>
    <w:rsid w:val="006458AC"/>
    <w:rsid w:val="00663885"/>
    <w:rsid w:val="00666CDE"/>
    <w:rsid w:val="0066781D"/>
    <w:rsid w:val="006831B8"/>
    <w:rsid w:val="00686D5C"/>
    <w:rsid w:val="006904D9"/>
    <w:rsid w:val="00695D6A"/>
    <w:rsid w:val="006A7DE2"/>
    <w:rsid w:val="006B1EBA"/>
    <w:rsid w:val="006B1EEE"/>
    <w:rsid w:val="006B3DCD"/>
    <w:rsid w:val="006B67BA"/>
    <w:rsid w:val="006D15BE"/>
    <w:rsid w:val="006D188C"/>
    <w:rsid w:val="006D3543"/>
    <w:rsid w:val="006D4A38"/>
    <w:rsid w:val="006F418C"/>
    <w:rsid w:val="006F484D"/>
    <w:rsid w:val="006F6DA2"/>
    <w:rsid w:val="00707170"/>
    <w:rsid w:val="00720C11"/>
    <w:rsid w:val="00720C4C"/>
    <w:rsid w:val="00735CBF"/>
    <w:rsid w:val="00735F0E"/>
    <w:rsid w:val="007567A8"/>
    <w:rsid w:val="00756A11"/>
    <w:rsid w:val="00761326"/>
    <w:rsid w:val="00762F09"/>
    <w:rsid w:val="007663A6"/>
    <w:rsid w:val="00774F0A"/>
    <w:rsid w:val="00775E13"/>
    <w:rsid w:val="00777B10"/>
    <w:rsid w:val="007807E5"/>
    <w:rsid w:val="00782893"/>
    <w:rsid w:val="00787928"/>
    <w:rsid w:val="00795F11"/>
    <w:rsid w:val="007A6404"/>
    <w:rsid w:val="007D4FA0"/>
    <w:rsid w:val="007E1092"/>
    <w:rsid w:val="007E5CDE"/>
    <w:rsid w:val="007E6CDF"/>
    <w:rsid w:val="007F7A31"/>
    <w:rsid w:val="0080737B"/>
    <w:rsid w:val="00811AEB"/>
    <w:rsid w:val="00811F19"/>
    <w:rsid w:val="00831F85"/>
    <w:rsid w:val="008338DD"/>
    <w:rsid w:val="00837E3A"/>
    <w:rsid w:val="00841063"/>
    <w:rsid w:val="00842DF5"/>
    <w:rsid w:val="008433BB"/>
    <w:rsid w:val="008456E3"/>
    <w:rsid w:val="00847F31"/>
    <w:rsid w:val="00850E9C"/>
    <w:rsid w:val="008516C6"/>
    <w:rsid w:val="0085410F"/>
    <w:rsid w:val="008613AD"/>
    <w:rsid w:val="00864672"/>
    <w:rsid w:val="008651D2"/>
    <w:rsid w:val="00870213"/>
    <w:rsid w:val="00874F0F"/>
    <w:rsid w:val="00876498"/>
    <w:rsid w:val="00894D6F"/>
    <w:rsid w:val="00897DDB"/>
    <w:rsid w:val="008A1E36"/>
    <w:rsid w:val="008B3951"/>
    <w:rsid w:val="008B4107"/>
    <w:rsid w:val="008C5FFF"/>
    <w:rsid w:val="008D0E55"/>
    <w:rsid w:val="008D1DC1"/>
    <w:rsid w:val="008E16ED"/>
    <w:rsid w:val="008E36C0"/>
    <w:rsid w:val="008E3D5D"/>
    <w:rsid w:val="008E5E4C"/>
    <w:rsid w:val="008F76D5"/>
    <w:rsid w:val="009003F8"/>
    <w:rsid w:val="009101AC"/>
    <w:rsid w:val="0091133E"/>
    <w:rsid w:val="009131CD"/>
    <w:rsid w:val="0091646D"/>
    <w:rsid w:val="00917300"/>
    <w:rsid w:val="009216C6"/>
    <w:rsid w:val="00930C1B"/>
    <w:rsid w:val="00931D7B"/>
    <w:rsid w:val="009348C2"/>
    <w:rsid w:val="009374B8"/>
    <w:rsid w:val="00937A61"/>
    <w:rsid w:val="0094593D"/>
    <w:rsid w:val="00955D90"/>
    <w:rsid w:val="0095643B"/>
    <w:rsid w:val="009575AA"/>
    <w:rsid w:val="00957992"/>
    <w:rsid w:val="00961AFE"/>
    <w:rsid w:val="00967445"/>
    <w:rsid w:val="009721FC"/>
    <w:rsid w:val="0097277C"/>
    <w:rsid w:val="0097480E"/>
    <w:rsid w:val="00982837"/>
    <w:rsid w:val="00992BD5"/>
    <w:rsid w:val="009A1CAF"/>
    <w:rsid w:val="009A53D7"/>
    <w:rsid w:val="009B5584"/>
    <w:rsid w:val="009C432B"/>
    <w:rsid w:val="009D006D"/>
    <w:rsid w:val="009D7BEE"/>
    <w:rsid w:val="009E1AAB"/>
    <w:rsid w:val="00A15CA8"/>
    <w:rsid w:val="00A169A4"/>
    <w:rsid w:val="00A21C9A"/>
    <w:rsid w:val="00A26408"/>
    <w:rsid w:val="00A3133D"/>
    <w:rsid w:val="00A35B90"/>
    <w:rsid w:val="00A35E13"/>
    <w:rsid w:val="00A451F7"/>
    <w:rsid w:val="00A4523A"/>
    <w:rsid w:val="00A5295D"/>
    <w:rsid w:val="00A5311D"/>
    <w:rsid w:val="00A662BE"/>
    <w:rsid w:val="00A7727E"/>
    <w:rsid w:val="00A80335"/>
    <w:rsid w:val="00A87688"/>
    <w:rsid w:val="00A90A03"/>
    <w:rsid w:val="00A954A6"/>
    <w:rsid w:val="00AA29D3"/>
    <w:rsid w:val="00AC0784"/>
    <w:rsid w:val="00AC0D5D"/>
    <w:rsid w:val="00AC49F9"/>
    <w:rsid w:val="00AD02F1"/>
    <w:rsid w:val="00AD1B12"/>
    <w:rsid w:val="00AE07B4"/>
    <w:rsid w:val="00AE1B4C"/>
    <w:rsid w:val="00AE1D7E"/>
    <w:rsid w:val="00AE2E8D"/>
    <w:rsid w:val="00AE2F2E"/>
    <w:rsid w:val="00AE3E72"/>
    <w:rsid w:val="00AF1062"/>
    <w:rsid w:val="00B04D9B"/>
    <w:rsid w:val="00B14B15"/>
    <w:rsid w:val="00B166D8"/>
    <w:rsid w:val="00B21636"/>
    <w:rsid w:val="00B36930"/>
    <w:rsid w:val="00B4055F"/>
    <w:rsid w:val="00B417E6"/>
    <w:rsid w:val="00B4338B"/>
    <w:rsid w:val="00B44FF4"/>
    <w:rsid w:val="00B566B6"/>
    <w:rsid w:val="00B66FA5"/>
    <w:rsid w:val="00B74EA8"/>
    <w:rsid w:val="00B857AD"/>
    <w:rsid w:val="00B86D91"/>
    <w:rsid w:val="00B87C24"/>
    <w:rsid w:val="00B919D7"/>
    <w:rsid w:val="00B96489"/>
    <w:rsid w:val="00BA085F"/>
    <w:rsid w:val="00BB37C3"/>
    <w:rsid w:val="00BB6EFE"/>
    <w:rsid w:val="00BC1ACF"/>
    <w:rsid w:val="00BC2E3B"/>
    <w:rsid w:val="00BC3847"/>
    <w:rsid w:val="00BC5E19"/>
    <w:rsid w:val="00BC674B"/>
    <w:rsid w:val="00BD3ADB"/>
    <w:rsid w:val="00BD3E45"/>
    <w:rsid w:val="00BE1EA2"/>
    <w:rsid w:val="00BF1177"/>
    <w:rsid w:val="00BF117D"/>
    <w:rsid w:val="00C0570B"/>
    <w:rsid w:val="00C05C62"/>
    <w:rsid w:val="00C1400B"/>
    <w:rsid w:val="00C26B78"/>
    <w:rsid w:val="00C318D4"/>
    <w:rsid w:val="00C31A2A"/>
    <w:rsid w:val="00C46A5F"/>
    <w:rsid w:val="00C54753"/>
    <w:rsid w:val="00C5498D"/>
    <w:rsid w:val="00C6108D"/>
    <w:rsid w:val="00C66757"/>
    <w:rsid w:val="00C83A5A"/>
    <w:rsid w:val="00CA0741"/>
    <w:rsid w:val="00CA0D1A"/>
    <w:rsid w:val="00CA4E22"/>
    <w:rsid w:val="00CA535D"/>
    <w:rsid w:val="00CB2EE9"/>
    <w:rsid w:val="00CC7FAC"/>
    <w:rsid w:val="00CD02B3"/>
    <w:rsid w:val="00CD7198"/>
    <w:rsid w:val="00CD7FE2"/>
    <w:rsid w:val="00CE418A"/>
    <w:rsid w:val="00CF16C7"/>
    <w:rsid w:val="00CF26A6"/>
    <w:rsid w:val="00CF486E"/>
    <w:rsid w:val="00CF4BC4"/>
    <w:rsid w:val="00CF7FE1"/>
    <w:rsid w:val="00D10B0F"/>
    <w:rsid w:val="00D130B0"/>
    <w:rsid w:val="00D33279"/>
    <w:rsid w:val="00D40683"/>
    <w:rsid w:val="00D427A5"/>
    <w:rsid w:val="00D44F9B"/>
    <w:rsid w:val="00D5272B"/>
    <w:rsid w:val="00D52926"/>
    <w:rsid w:val="00D545C0"/>
    <w:rsid w:val="00D554D4"/>
    <w:rsid w:val="00D57328"/>
    <w:rsid w:val="00D60839"/>
    <w:rsid w:val="00D60C34"/>
    <w:rsid w:val="00D61880"/>
    <w:rsid w:val="00D725B2"/>
    <w:rsid w:val="00D745EB"/>
    <w:rsid w:val="00D864FA"/>
    <w:rsid w:val="00D87C64"/>
    <w:rsid w:val="00D97108"/>
    <w:rsid w:val="00DA733B"/>
    <w:rsid w:val="00DB246C"/>
    <w:rsid w:val="00DB3981"/>
    <w:rsid w:val="00DC4530"/>
    <w:rsid w:val="00DD3331"/>
    <w:rsid w:val="00DD5D01"/>
    <w:rsid w:val="00DD7973"/>
    <w:rsid w:val="00DF647F"/>
    <w:rsid w:val="00E0038F"/>
    <w:rsid w:val="00E017FB"/>
    <w:rsid w:val="00E02877"/>
    <w:rsid w:val="00E12C10"/>
    <w:rsid w:val="00E20DDA"/>
    <w:rsid w:val="00E21274"/>
    <w:rsid w:val="00E2192D"/>
    <w:rsid w:val="00E21EBE"/>
    <w:rsid w:val="00E247BA"/>
    <w:rsid w:val="00E32D3B"/>
    <w:rsid w:val="00E330E5"/>
    <w:rsid w:val="00E34E3F"/>
    <w:rsid w:val="00E52483"/>
    <w:rsid w:val="00E531C6"/>
    <w:rsid w:val="00E56170"/>
    <w:rsid w:val="00E573DE"/>
    <w:rsid w:val="00E61552"/>
    <w:rsid w:val="00E67071"/>
    <w:rsid w:val="00E77D11"/>
    <w:rsid w:val="00E82A21"/>
    <w:rsid w:val="00E84B3F"/>
    <w:rsid w:val="00E86AA2"/>
    <w:rsid w:val="00E91DBF"/>
    <w:rsid w:val="00E951D0"/>
    <w:rsid w:val="00EA2E39"/>
    <w:rsid w:val="00EA341E"/>
    <w:rsid w:val="00EA3A2C"/>
    <w:rsid w:val="00EA734D"/>
    <w:rsid w:val="00EB168D"/>
    <w:rsid w:val="00EB393F"/>
    <w:rsid w:val="00EC7782"/>
    <w:rsid w:val="00ED2C50"/>
    <w:rsid w:val="00ED4297"/>
    <w:rsid w:val="00EE1FA0"/>
    <w:rsid w:val="00EE5471"/>
    <w:rsid w:val="00EE60D6"/>
    <w:rsid w:val="00EF2D21"/>
    <w:rsid w:val="00EF37F9"/>
    <w:rsid w:val="00EF39AC"/>
    <w:rsid w:val="00F036C8"/>
    <w:rsid w:val="00F05427"/>
    <w:rsid w:val="00F06996"/>
    <w:rsid w:val="00F2358F"/>
    <w:rsid w:val="00F261FC"/>
    <w:rsid w:val="00F34592"/>
    <w:rsid w:val="00F34FBE"/>
    <w:rsid w:val="00F40326"/>
    <w:rsid w:val="00F640FC"/>
    <w:rsid w:val="00F64F42"/>
    <w:rsid w:val="00F70848"/>
    <w:rsid w:val="00F714E5"/>
    <w:rsid w:val="00F72324"/>
    <w:rsid w:val="00F73D06"/>
    <w:rsid w:val="00F75FBF"/>
    <w:rsid w:val="00F926BF"/>
    <w:rsid w:val="00F962F5"/>
    <w:rsid w:val="00FA2764"/>
    <w:rsid w:val="00FA5EF0"/>
    <w:rsid w:val="00FB49D9"/>
    <w:rsid w:val="00FB606F"/>
    <w:rsid w:val="00FB6A58"/>
    <w:rsid w:val="00FC6BEE"/>
    <w:rsid w:val="00FD299C"/>
    <w:rsid w:val="00FD6243"/>
    <w:rsid w:val="00FE0728"/>
    <w:rsid w:val="00FE7020"/>
    <w:rsid w:val="00FF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E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714E5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714E5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714E5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F714E5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F714E5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F714E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F714E5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F714E5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714E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714E5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rsid w:val="00F714E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rsid w:val="00F714E5"/>
    <w:rPr>
      <w:rFonts w:ascii="Cambria" w:eastAsia="Times New Roman" w:hAnsi="Cambria" w:cs="Times New Roman"/>
      <w:b/>
      <w:bCs/>
      <w:lang w:eastAsia="ru-RU"/>
    </w:rPr>
  </w:style>
  <w:style w:type="character" w:customStyle="1" w:styleId="40">
    <w:name w:val="Заголовок 4 Знак"/>
    <w:link w:val="4"/>
    <w:uiPriority w:val="99"/>
    <w:rsid w:val="00F714E5"/>
    <w:rPr>
      <w:rFonts w:ascii="Cambria" w:eastAsia="Times New Roman" w:hAnsi="Cambria" w:cs="Times New Roman"/>
      <w:b/>
      <w:bCs/>
      <w:i/>
      <w:iCs/>
      <w:lang w:eastAsia="ru-RU"/>
    </w:rPr>
  </w:style>
  <w:style w:type="character" w:customStyle="1" w:styleId="50">
    <w:name w:val="Заголовок 5 Знак"/>
    <w:link w:val="5"/>
    <w:uiPriority w:val="99"/>
    <w:rsid w:val="00F714E5"/>
    <w:rPr>
      <w:rFonts w:ascii="Cambria" w:eastAsia="Times New Roman" w:hAnsi="Cambria" w:cs="Times New Roman"/>
      <w:b/>
      <w:bCs/>
      <w:color w:val="7F7F7F"/>
      <w:lang w:eastAsia="ru-RU"/>
    </w:rPr>
  </w:style>
  <w:style w:type="character" w:customStyle="1" w:styleId="60">
    <w:name w:val="Заголовок 6 Знак"/>
    <w:link w:val="6"/>
    <w:uiPriority w:val="99"/>
    <w:rsid w:val="00F714E5"/>
    <w:rPr>
      <w:rFonts w:ascii="Cambria" w:eastAsia="Times New Roman" w:hAnsi="Cambria" w:cs="Times New Roman"/>
      <w:b/>
      <w:bCs/>
      <w:i/>
      <w:iCs/>
      <w:color w:val="7F7F7F"/>
      <w:lang w:eastAsia="ru-RU"/>
    </w:rPr>
  </w:style>
  <w:style w:type="character" w:customStyle="1" w:styleId="70">
    <w:name w:val="Заголовок 7 Знак"/>
    <w:link w:val="7"/>
    <w:uiPriority w:val="99"/>
    <w:rsid w:val="00F714E5"/>
    <w:rPr>
      <w:rFonts w:ascii="Cambria" w:eastAsia="Times New Roman" w:hAnsi="Cambria" w:cs="Times New Roman"/>
      <w:i/>
      <w:iCs/>
      <w:lang w:eastAsia="ru-RU"/>
    </w:rPr>
  </w:style>
  <w:style w:type="character" w:customStyle="1" w:styleId="80">
    <w:name w:val="Заголовок 8 Знак"/>
    <w:link w:val="8"/>
    <w:uiPriority w:val="99"/>
    <w:rsid w:val="00F714E5"/>
    <w:rPr>
      <w:rFonts w:ascii="Cambria" w:eastAsia="Times New Roman" w:hAnsi="Cambria" w:cs="Times New Roman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F714E5"/>
    <w:rPr>
      <w:rFonts w:ascii="Cambria" w:eastAsia="Times New Roman" w:hAnsi="Cambria" w:cs="Times New Roman"/>
      <w:i/>
      <w:iCs/>
      <w:spacing w:val="5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F714E5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F714E5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link w:val="a4"/>
    <w:uiPriority w:val="99"/>
    <w:rsid w:val="00F714E5"/>
    <w:rPr>
      <w:rFonts w:ascii="Cambria" w:eastAsia="Times New Roman" w:hAnsi="Cambria" w:cs="Times New Roman"/>
      <w:spacing w:val="5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99"/>
    <w:qFormat/>
    <w:rsid w:val="00F714E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714E5"/>
    <w:rPr>
      <w:rFonts w:ascii="Cambria" w:eastAsia="Times New Roman" w:hAnsi="Cambria" w:cs="Times New Roman"/>
      <w:i/>
      <w:iCs/>
      <w:spacing w:val="13"/>
      <w:sz w:val="24"/>
      <w:szCs w:val="24"/>
      <w:lang w:eastAsia="ru-RU"/>
    </w:rPr>
  </w:style>
  <w:style w:type="character" w:styleId="a8">
    <w:name w:val="Strong"/>
    <w:uiPriority w:val="99"/>
    <w:qFormat/>
    <w:rsid w:val="00F714E5"/>
    <w:rPr>
      <w:rFonts w:cs="Times New Roman"/>
      <w:b/>
    </w:rPr>
  </w:style>
  <w:style w:type="character" w:styleId="a9">
    <w:name w:val="Emphasis"/>
    <w:uiPriority w:val="99"/>
    <w:qFormat/>
    <w:rsid w:val="00F714E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F714E5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F714E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F714E5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21"/>
    <w:uiPriority w:val="99"/>
    <w:locked/>
    <w:rsid w:val="00F714E5"/>
    <w:rPr>
      <w:rFonts w:ascii="Calibri" w:eastAsia="Times New Roman" w:hAnsi="Calibri" w:cs="Times New Roman"/>
      <w:i/>
      <w:iCs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F714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uiPriority w:val="99"/>
    <w:locked/>
    <w:rsid w:val="00F714E5"/>
    <w:rPr>
      <w:rFonts w:ascii="Calibri" w:eastAsia="Times New Roman" w:hAnsi="Calibri" w:cs="Times New Roman"/>
      <w:b/>
      <w:bCs/>
      <w:i/>
      <w:iCs/>
      <w:lang w:eastAsia="ru-RU"/>
    </w:rPr>
  </w:style>
  <w:style w:type="character" w:customStyle="1" w:styleId="14">
    <w:name w:val="Слабое выделение1"/>
    <w:uiPriority w:val="99"/>
    <w:rsid w:val="00F714E5"/>
    <w:rPr>
      <w:rFonts w:cs="Times New Roman"/>
      <w:i/>
    </w:rPr>
  </w:style>
  <w:style w:type="character" w:customStyle="1" w:styleId="15">
    <w:name w:val="Сильное выделение1"/>
    <w:uiPriority w:val="99"/>
    <w:rsid w:val="00F714E5"/>
    <w:rPr>
      <w:rFonts w:cs="Times New Roman"/>
      <w:b/>
    </w:rPr>
  </w:style>
  <w:style w:type="character" w:customStyle="1" w:styleId="16">
    <w:name w:val="Слабая ссылка1"/>
    <w:uiPriority w:val="99"/>
    <w:rsid w:val="00F714E5"/>
    <w:rPr>
      <w:rFonts w:cs="Times New Roman"/>
      <w:smallCaps/>
    </w:rPr>
  </w:style>
  <w:style w:type="character" w:customStyle="1" w:styleId="17">
    <w:name w:val="Сильная ссылка1"/>
    <w:uiPriority w:val="99"/>
    <w:rsid w:val="00F714E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uiPriority w:val="99"/>
    <w:rsid w:val="00F714E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F714E5"/>
    <w:pPr>
      <w:outlineLvl w:val="9"/>
    </w:pPr>
  </w:style>
  <w:style w:type="table" w:styleId="aa">
    <w:name w:val="Table Grid"/>
    <w:basedOn w:val="a1"/>
    <w:uiPriority w:val="99"/>
    <w:rsid w:val="00F714E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rsid w:val="00F714E5"/>
    <w:pPr>
      <w:spacing w:after="0" w:line="240" w:lineRule="auto"/>
    </w:pPr>
    <w:rPr>
      <w:sz w:val="20"/>
      <w:szCs w:val="20"/>
      <w:lang w:eastAsia="en-US"/>
    </w:rPr>
  </w:style>
  <w:style w:type="character" w:customStyle="1" w:styleId="ac">
    <w:name w:val="Текст сноски Знак"/>
    <w:link w:val="ab"/>
    <w:uiPriority w:val="99"/>
    <w:rsid w:val="00F714E5"/>
    <w:rPr>
      <w:rFonts w:ascii="Calibri" w:eastAsia="Times New Roman" w:hAnsi="Calibri" w:cs="Times New Roman"/>
      <w:sz w:val="20"/>
      <w:szCs w:val="20"/>
    </w:rPr>
  </w:style>
  <w:style w:type="character" w:styleId="ad">
    <w:name w:val="footnote reference"/>
    <w:uiPriority w:val="99"/>
    <w:semiHidden/>
    <w:rsid w:val="00F714E5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F7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714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714E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0">
    <w:name w:val="endnote text"/>
    <w:basedOn w:val="a"/>
    <w:link w:val="af1"/>
    <w:uiPriority w:val="99"/>
    <w:rsid w:val="00F714E5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rsid w:val="00F714E5"/>
    <w:rPr>
      <w:rFonts w:ascii="Calibri" w:eastAsia="Times New Roman" w:hAnsi="Calibri" w:cs="Times New Roman"/>
      <w:sz w:val="20"/>
      <w:szCs w:val="20"/>
      <w:lang w:eastAsia="ru-RU"/>
    </w:rPr>
  </w:style>
  <w:style w:type="character" w:styleId="af2">
    <w:name w:val="endnote reference"/>
    <w:uiPriority w:val="99"/>
    <w:rsid w:val="00F714E5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F714E5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4">
    <w:name w:val="Нижний колонтитул Знак"/>
    <w:link w:val="af3"/>
    <w:uiPriority w:val="99"/>
    <w:rsid w:val="00F714E5"/>
    <w:rPr>
      <w:rFonts w:ascii="Calibri" w:eastAsia="Times New Roman" w:hAnsi="Calibri" w:cs="Times New Roman"/>
    </w:rPr>
  </w:style>
  <w:style w:type="character" w:styleId="af5">
    <w:name w:val="page number"/>
    <w:uiPriority w:val="99"/>
    <w:rsid w:val="00F714E5"/>
    <w:rPr>
      <w:rFonts w:cs="Times New Roman"/>
    </w:rPr>
  </w:style>
  <w:style w:type="paragraph" w:styleId="af6">
    <w:name w:val="header"/>
    <w:basedOn w:val="a"/>
    <w:link w:val="af7"/>
    <w:uiPriority w:val="99"/>
    <w:rsid w:val="00F714E5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7">
    <w:name w:val="Верхний колонтитул Знак"/>
    <w:link w:val="af6"/>
    <w:uiPriority w:val="99"/>
    <w:rsid w:val="00F714E5"/>
    <w:rPr>
      <w:rFonts w:ascii="Calibri" w:eastAsia="Times New Roman" w:hAnsi="Calibri" w:cs="Times New Roman"/>
    </w:rPr>
  </w:style>
  <w:style w:type="paragraph" w:styleId="af8">
    <w:name w:val="List Paragraph"/>
    <w:basedOn w:val="a"/>
    <w:uiPriority w:val="34"/>
    <w:qFormat/>
    <w:rsid w:val="00F714E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F714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714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style-span">
    <w:name w:val="apple-style-span"/>
    <w:uiPriority w:val="99"/>
    <w:rsid w:val="00F714E5"/>
  </w:style>
  <w:style w:type="character" w:customStyle="1" w:styleId="af9">
    <w:name w:val="Символы концевой сноски"/>
    <w:uiPriority w:val="99"/>
    <w:rsid w:val="00F714E5"/>
    <w:rPr>
      <w:vertAlign w:val="superscript"/>
    </w:rPr>
  </w:style>
  <w:style w:type="character" w:customStyle="1" w:styleId="1a">
    <w:name w:val="Текст сноски Знак1"/>
    <w:uiPriority w:val="99"/>
    <w:locked/>
    <w:rsid w:val="00F714E5"/>
    <w:rPr>
      <w:rFonts w:ascii="Calibri" w:hAnsi="Calibri" w:cs="Times New Roman"/>
      <w:sz w:val="20"/>
      <w:szCs w:val="20"/>
      <w:lang w:eastAsia="ar-SA" w:bidi="ar-SA"/>
    </w:rPr>
  </w:style>
  <w:style w:type="character" w:customStyle="1" w:styleId="1b">
    <w:name w:val="Текст концевой сноски Знак1"/>
    <w:uiPriority w:val="99"/>
    <w:locked/>
    <w:rsid w:val="00F714E5"/>
    <w:rPr>
      <w:rFonts w:ascii="Calibri" w:hAnsi="Calibri" w:cs="Times New Roman"/>
      <w:sz w:val="20"/>
      <w:szCs w:val="20"/>
      <w:lang w:eastAsia="ar-SA" w:bidi="ar-SA"/>
    </w:rPr>
  </w:style>
  <w:style w:type="character" w:customStyle="1" w:styleId="apple-converted-space">
    <w:name w:val="apple-converted-space"/>
    <w:rsid w:val="00F714E5"/>
  </w:style>
  <w:style w:type="paragraph" w:styleId="afa">
    <w:name w:val="No Spacing"/>
    <w:uiPriority w:val="99"/>
    <w:qFormat/>
    <w:rsid w:val="00F714E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E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714E5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714E5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714E5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F714E5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F714E5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F714E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F714E5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F714E5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714E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714E5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rsid w:val="00F714E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rsid w:val="00F714E5"/>
    <w:rPr>
      <w:rFonts w:ascii="Cambria" w:eastAsia="Times New Roman" w:hAnsi="Cambria" w:cs="Times New Roman"/>
      <w:b/>
      <w:bCs/>
      <w:lang w:eastAsia="ru-RU"/>
    </w:rPr>
  </w:style>
  <w:style w:type="character" w:customStyle="1" w:styleId="40">
    <w:name w:val="Заголовок 4 Знак"/>
    <w:link w:val="4"/>
    <w:uiPriority w:val="99"/>
    <w:rsid w:val="00F714E5"/>
    <w:rPr>
      <w:rFonts w:ascii="Cambria" w:eastAsia="Times New Roman" w:hAnsi="Cambria" w:cs="Times New Roman"/>
      <w:b/>
      <w:bCs/>
      <w:i/>
      <w:iCs/>
      <w:lang w:eastAsia="ru-RU"/>
    </w:rPr>
  </w:style>
  <w:style w:type="character" w:customStyle="1" w:styleId="50">
    <w:name w:val="Заголовок 5 Знак"/>
    <w:link w:val="5"/>
    <w:uiPriority w:val="99"/>
    <w:rsid w:val="00F714E5"/>
    <w:rPr>
      <w:rFonts w:ascii="Cambria" w:eastAsia="Times New Roman" w:hAnsi="Cambria" w:cs="Times New Roman"/>
      <w:b/>
      <w:bCs/>
      <w:color w:val="7F7F7F"/>
      <w:lang w:eastAsia="ru-RU"/>
    </w:rPr>
  </w:style>
  <w:style w:type="character" w:customStyle="1" w:styleId="60">
    <w:name w:val="Заголовок 6 Знак"/>
    <w:link w:val="6"/>
    <w:uiPriority w:val="99"/>
    <w:rsid w:val="00F714E5"/>
    <w:rPr>
      <w:rFonts w:ascii="Cambria" w:eastAsia="Times New Roman" w:hAnsi="Cambria" w:cs="Times New Roman"/>
      <w:b/>
      <w:bCs/>
      <w:i/>
      <w:iCs/>
      <w:color w:val="7F7F7F"/>
      <w:lang w:eastAsia="ru-RU"/>
    </w:rPr>
  </w:style>
  <w:style w:type="character" w:customStyle="1" w:styleId="70">
    <w:name w:val="Заголовок 7 Знак"/>
    <w:link w:val="7"/>
    <w:uiPriority w:val="99"/>
    <w:rsid w:val="00F714E5"/>
    <w:rPr>
      <w:rFonts w:ascii="Cambria" w:eastAsia="Times New Roman" w:hAnsi="Cambria" w:cs="Times New Roman"/>
      <w:i/>
      <w:iCs/>
      <w:lang w:eastAsia="ru-RU"/>
    </w:rPr>
  </w:style>
  <w:style w:type="character" w:customStyle="1" w:styleId="80">
    <w:name w:val="Заголовок 8 Знак"/>
    <w:link w:val="8"/>
    <w:uiPriority w:val="99"/>
    <w:rsid w:val="00F714E5"/>
    <w:rPr>
      <w:rFonts w:ascii="Cambria" w:eastAsia="Times New Roman" w:hAnsi="Cambria" w:cs="Times New Roman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F714E5"/>
    <w:rPr>
      <w:rFonts w:ascii="Cambria" w:eastAsia="Times New Roman" w:hAnsi="Cambria" w:cs="Times New Roman"/>
      <w:i/>
      <w:iCs/>
      <w:spacing w:val="5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F714E5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F714E5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link w:val="a4"/>
    <w:uiPriority w:val="99"/>
    <w:rsid w:val="00F714E5"/>
    <w:rPr>
      <w:rFonts w:ascii="Cambria" w:eastAsia="Times New Roman" w:hAnsi="Cambria" w:cs="Times New Roman"/>
      <w:spacing w:val="5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99"/>
    <w:qFormat/>
    <w:rsid w:val="00F714E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714E5"/>
    <w:rPr>
      <w:rFonts w:ascii="Cambria" w:eastAsia="Times New Roman" w:hAnsi="Cambria" w:cs="Times New Roman"/>
      <w:i/>
      <w:iCs/>
      <w:spacing w:val="13"/>
      <w:sz w:val="24"/>
      <w:szCs w:val="24"/>
      <w:lang w:eastAsia="ru-RU"/>
    </w:rPr>
  </w:style>
  <w:style w:type="character" w:styleId="a8">
    <w:name w:val="Strong"/>
    <w:uiPriority w:val="99"/>
    <w:qFormat/>
    <w:rsid w:val="00F714E5"/>
    <w:rPr>
      <w:rFonts w:cs="Times New Roman"/>
      <w:b/>
    </w:rPr>
  </w:style>
  <w:style w:type="character" w:styleId="a9">
    <w:name w:val="Emphasis"/>
    <w:uiPriority w:val="99"/>
    <w:qFormat/>
    <w:rsid w:val="00F714E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F714E5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F714E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F714E5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21"/>
    <w:uiPriority w:val="99"/>
    <w:locked/>
    <w:rsid w:val="00F714E5"/>
    <w:rPr>
      <w:rFonts w:ascii="Calibri" w:eastAsia="Times New Roman" w:hAnsi="Calibri" w:cs="Times New Roman"/>
      <w:i/>
      <w:iCs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F714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uiPriority w:val="99"/>
    <w:locked/>
    <w:rsid w:val="00F714E5"/>
    <w:rPr>
      <w:rFonts w:ascii="Calibri" w:eastAsia="Times New Roman" w:hAnsi="Calibri" w:cs="Times New Roman"/>
      <w:b/>
      <w:bCs/>
      <w:i/>
      <w:iCs/>
      <w:lang w:eastAsia="ru-RU"/>
    </w:rPr>
  </w:style>
  <w:style w:type="character" w:customStyle="1" w:styleId="14">
    <w:name w:val="Слабое выделение1"/>
    <w:uiPriority w:val="99"/>
    <w:rsid w:val="00F714E5"/>
    <w:rPr>
      <w:rFonts w:cs="Times New Roman"/>
      <w:i/>
    </w:rPr>
  </w:style>
  <w:style w:type="character" w:customStyle="1" w:styleId="15">
    <w:name w:val="Сильное выделение1"/>
    <w:uiPriority w:val="99"/>
    <w:rsid w:val="00F714E5"/>
    <w:rPr>
      <w:rFonts w:cs="Times New Roman"/>
      <w:b/>
    </w:rPr>
  </w:style>
  <w:style w:type="character" w:customStyle="1" w:styleId="16">
    <w:name w:val="Слабая ссылка1"/>
    <w:uiPriority w:val="99"/>
    <w:rsid w:val="00F714E5"/>
    <w:rPr>
      <w:rFonts w:cs="Times New Roman"/>
      <w:smallCaps/>
    </w:rPr>
  </w:style>
  <w:style w:type="character" w:customStyle="1" w:styleId="17">
    <w:name w:val="Сильная ссылка1"/>
    <w:uiPriority w:val="99"/>
    <w:rsid w:val="00F714E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uiPriority w:val="99"/>
    <w:rsid w:val="00F714E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F714E5"/>
    <w:pPr>
      <w:outlineLvl w:val="9"/>
    </w:pPr>
  </w:style>
  <w:style w:type="table" w:styleId="aa">
    <w:name w:val="Table Grid"/>
    <w:basedOn w:val="a1"/>
    <w:uiPriority w:val="99"/>
    <w:rsid w:val="00F714E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rsid w:val="00F714E5"/>
    <w:pPr>
      <w:spacing w:after="0" w:line="240" w:lineRule="auto"/>
    </w:pPr>
    <w:rPr>
      <w:sz w:val="20"/>
      <w:szCs w:val="20"/>
      <w:lang w:eastAsia="en-US"/>
    </w:rPr>
  </w:style>
  <w:style w:type="character" w:customStyle="1" w:styleId="ac">
    <w:name w:val="Текст сноски Знак"/>
    <w:link w:val="ab"/>
    <w:uiPriority w:val="99"/>
    <w:rsid w:val="00F714E5"/>
    <w:rPr>
      <w:rFonts w:ascii="Calibri" w:eastAsia="Times New Roman" w:hAnsi="Calibri" w:cs="Times New Roman"/>
      <w:sz w:val="20"/>
      <w:szCs w:val="20"/>
    </w:rPr>
  </w:style>
  <w:style w:type="character" w:styleId="ad">
    <w:name w:val="footnote reference"/>
    <w:uiPriority w:val="99"/>
    <w:semiHidden/>
    <w:rsid w:val="00F714E5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F7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714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714E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0">
    <w:name w:val="endnote text"/>
    <w:basedOn w:val="a"/>
    <w:link w:val="af1"/>
    <w:uiPriority w:val="99"/>
    <w:rsid w:val="00F714E5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rsid w:val="00F714E5"/>
    <w:rPr>
      <w:rFonts w:ascii="Calibri" w:eastAsia="Times New Roman" w:hAnsi="Calibri" w:cs="Times New Roman"/>
      <w:sz w:val="20"/>
      <w:szCs w:val="20"/>
      <w:lang w:eastAsia="ru-RU"/>
    </w:rPr>
  </w:style>
  <w:style w:type="character" w:styleId="af2">
    <w:name w:val="endnote reference"/>
    <w:uiPriority w:val="99"/>
    <w:rsid w:val="00F714E5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F714E5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4">
    <w:name w:val="Нижний колонтитул Знак"/>
    <w:link w:val="af3"/>
    <w:uiPriority w:val="99"/>
    <w:rsid w:val="00F714E5"/>
    <w:rPr>
      <w:rFonts w:ascii="Calibri" w:eastAsia="Times New Roman" w:hAnsi="Calibri" w:cs="Times New Roman"/>
    </w:rPr>
  </w:style>
  <w:style w:type="character" w:styleId="af5">
    <w:name w:val="page number"/>
    <w:uiPriority w:val="99"/>
    <w:rsid w:val="00F714E5"/>
    <w:rPr>
      <w:rFonts w:cs="Times New Roman"/>
    </w:rPr>
  </w:style>
  <w:style w:type="paragraph" w:styleId="af6">
    <w:name w:val="header"/>
    <w:basedOn w:val="a"/>
    <w:link w:val="af7"/>
    <w:uiPriority w:val="99"/>
    <w:rsid w:val="00F714E5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7">
    <w:name w:val="Верхний колонтитул Знак"/>
    <w:link w:val="af6"/>
    <w:uiPriority w:val="99"/>
    <w:rsid w:val="00F714E5"/>
    <w:rPr>
      <w:rFonts w:ascii="Calibri" w:eastAsia="Times New Roman" w:hAnsi="Calibri" w:cs="Times New Roman"/>
    </w:rPr>
  </w:style>
  <w:style w:type="paragraph" w:styleId="af8">
    <w:name w:val="List Paragraph"/>
    <w:basedOn w:val="a"/>
    <w:uiPriority w:val="34"/>
    <w:qFormat/>
    <w:rsid w:val="00F714E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F714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714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style-span">
    <w:name w:val="apple-style-span"/>
    <w:uiPriority w:val="99"/>
    <w:rsid w:val="00F714E5"/>
  </w:style>
  <w:style w:type="character" w:customStyle="1" w:styleId="af9">
    <w:name w:val="Символы концевой сноски"/>
    <w:uiPriority w:val="99"/>
    <w:rsid w:val="00F714E5"/>
    <w:rPr>
      <w:vertAlign w:val="superscript"/>
    </w:rPr>
  </w:style>
  <w:style w:type="character" w:customStyle="1" w:styleId="1a">
    <w:name w:val="Текст сноски Знак1"/>
    <w:uiPriority w:val="99"/>
    <w:locked/>
    <w:rsid w:val="00F714E5"/>
    <w:rPr>
      <w:rFonts w:ascii="Calibri" w:hAnsi="Calibri" w:cs="Times New Roman"/>
      <w:sz w:val="20"/>
      <w:szCs w:val="20"/>
      <w:lang w:eastAsia="ar-SA" w:bidi="ar-SA"/>
    </w:rPr>
  </w:style>
  <w:style w:type="character" w:customStyle="1" w:styleId="1b">
    <w:name w:val="Текст концевой сноски Знак1"/>
    <w:uiPriority w:val="99"/>
    <w:locked/>
    <w:rsid w:val="00F714E5"/>
    <w:rPr>
      <w:rFonts w:ascii="Calibri" w:hAnsi="Calibri" w:cs="Times New Roman"/>
      <w:sz w:val="20"/>
      <w:szCs w:val="20"/>
      <w:lang w:eastAsia="ar-SA" w:bidi="ar-SA"/>
    </w:rPr>
  </w:style>
  <w:style w:type="character" w:customStyle="1" w:styleId="apple-converted-space">
    <w:name w:val="apple-converted-space"/>
    <w:rsid w:val="00F714E5"/>
  </w:style>
  <w:style w:type="paragraph" w:styleId="afa">
    <w:name w:val="No Spacing"/>
    <w:uiPriority w:val="99"/>
    <w:qFormat/>
    <w:rsid w:val="00F714E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D2A2-7A90-4793-9ECE-6D762BEC0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74</Pages>
  <Words>20373</Words>
  <Characters>116128</Characters>
  <Application>Microsoft Office Word</Application>
  <DocSecurity>0</DocSecurity>
  <Lines>967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Рената РВ. Кутуева</dc:creator>
  <cp:lastModifiedBy>Рената РВ. Кутуева</cp:lastModifiedBy>
  <cp:revision>6</cp:revision>
  <cp:lastPrinted>2015-11-12T06:58:00Z</cp:lastPrinted>
  <dcterms:created xsi:type="dcterms:W3CDTF">2015-11-13T07:10:00Z</dcterms:created>
  <dcterms:modified xsi:type="dcterms:W3CDTF">2015-11-13T08:45:00Z</dcterms:modified>
</cp:coreProperties>
</file>